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40" w:rsidRDefault="00D05940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ЛЯНТОРСКИЙ НЕФТЯНОЙ ТЕХНИКУМ</w:t>
      </w:r>
    </w:p>
    <w:p w:rsidR="009217BB" w:rsidRPr="009217BB" w:rsidRDefault="00D05940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(филиал) федерального государственного бюджетного образовательного учреждения</w:t>
      </w:r>
    </w:p>
    <w:p w:rsidR="009217BB" w:rsidRPr="009217BB" w:rsidRDefault="009217BB" w:rsidP="009217B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высшего образования «Югорский государственный университет</w:t>
      </w:r>
      <w:r w:rsidRPr="00921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217BB" w:rsidRPr="009217BB" w:rsidRDefault="00D05940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(ЛНТ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(филиал) ФГБОУ ВО «ЮГУ»)</w:t>
      </w: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 проведения дистанционной олимпиады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программам</w:t>
      </w: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профессионального образования </w:t>
      </w: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нженерной графике</w:t>
      </w:r>
    </w:p>
    <w:p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217BB" w:rsidRPr="009217BB" w:rsidRDefault="009217BB" w:rsidP="009217B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217BB" w:rsidRPr="009217BB" w:rsidRDefault="009217BB" w:rsidP="009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Цели и задачи</w:t>
      </w:r>
    </w:p>
    <w:p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1.1.1.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создания условий для развития талантливой молодежи с высокой мотивацией к обучению, развития творческого потенциала обучающихся, формирование у них интереса к изучению современных информационных технологий и навыков их использования</w:t>
      </w:r>
    </w:p>
    <w:p w:rsid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1.1.2. Задачи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0EA" w:rsidRPr="00C34F02" w:rsidRDefault="000230EA" w:rsidP="000230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творческого потенциала </w:t>
      </w:r>
      <w:r w:rsidR="00420573"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активизация </w:t>
      </w:r>
      <w:r w:rsidR="00420573"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деятельности;</w:t>
      </w:r>
    </w:p>
    <w:p w:rsidR="00016CAA" w:rsidRPr="00C34F02" w:rsidRDefault="00016CAA" w:rsidP="00016C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proofErr w:type="gramStart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 и пространственного воображения;</w:t>
      </w:r>
    </w:p>
    <w:p w:rsidR="000230EA" w:rsidRPr="00C34F02" w:rsidRDefault="00420573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мобилизовать полученные знания, сообразительность, внимание;</w:t>
      </w:r>
    </w:p>
    <w:p w:rsidR="009217BB" w:rsidRPr="009217BB" w:rsidRDefault="009217BB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талантливой молодежи; </w:t>
      </w:r>
    </w:p>
    <w:p w:rsidR="009217BB" w:rsidRPr="009217BB" w:rsidRDefault="009217BB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знаний, повышение мотивации к изучению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графика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17BB" w:rsidRPr="009217BB" w:rsidRDefault="009217BB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самостоятельной работы </w:t>
      </w:r>
      <w:proofErr w:type="gramStart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01FA5" w:rsidRDefault="00101FA5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чертежи в ручной и машинной графике</w:t>
      </w:r>
    </w:p>
    <w:p w:rsidR="009217BB" w:rsidRPr="009217BB" w:rsidRDefault="00101FA5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умений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использованию </w:t>
      </w:r>
      <w:r w:rsidR="009217BB" w:rsidRP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сфере будущей профессионально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Организаторы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Конкурс проводит </w:t>
      </w:r>
      <w:proofErr w:type="spellStart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Лянторский</w:t>
      </w:r>
      <w:proofErr w:type="spellEnd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нефтяной техникум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(филиал)</w:t>
      </w:r>
      <w:r w:rsidRPr="009217BB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 государственный университет».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Организацию и непосредственное проведение осуществляет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конкурса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формируется из представителей </w:t>
      </w:r>
      <w:proofErr w:type="spellStart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Лянторского</w:t>
      </w:r>
      <w:proofErr w:type="spellEnd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техникума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(филиал) ФГБОУ </w:t>
      </w:r>
      <w:proofErr w:type="gramStart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«Югорского государственного университета» (Приложение 1):</w:t>
      </w:r>
    </w:p>
    <w:p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и обязанности Оргкомитета определяются разделом 5 настоящего Положения.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Оценку конкурсных материалов по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критериям, представленным в разделе 4 настоящего Положения проводит Конкурсная комиссия (Приложение 1), в состав которой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преподаватели </w:t>
      </w:r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инженерной графике </w:t>
      </w:r>
      <w:proofErr w:type="spellStart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Лянторского</w:t>
      </w:r>
      <w:proofErr w:type="spellEnd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техникума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ФГБОУ </w:t>
      </w:r>
      <w:proofErr w:type="gramStart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«Югорского государственного университета»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Конкурсных комиссий определяются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5 настоящего Положения. 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Состав Оргкомитета и Конкурсной комиссии размещается на сайте филиала в открытом доступе.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1.2.5. Организаторы обеспечивают:</w:t>
      </w:r>
    </w:p>
    <w:p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и справедливые условия для всех участников олимпиады;</w:t>
      </w:r>
    </w:p>
    <w:p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широкую гласность проведения конкурса;</w:t>
      </w:r>
    </w:p>
    <w:p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разглашения сведений о результатах конкурса ранее даты их официального объявления;</w:t>
      </w:r>
    </w:p>
    <w:p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рассылку материалов другим участникам конкурса (по запросу от учебного заведения). </w:t>
      </w:r>
    </w:p>
    <w:p w:rsidR="009217BB" w:rsidRPr="009217BB" w:rsidRDefault="009217BB" w:rsidP="009217B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Форма проведения</w:t>
      </w:r>
    </w:p>
    <w:p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1.3.1. Конкурс проводится в два этапа:</w:t>
      </w:r>
    </w:p>
    <w:p w:rsidR="009217BB" w:rsidRPr="009217BB" w:rsidRDefault="009217BB" w:rsidP="009217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включает в себя онлайн тестирование.</w:t>
      </w:r>
    </w:p>
    <w:p w:rsidR="009217BB" w:rsidRPr="009217BB" w:rsidRDefault="009217BB" w:rsidP="009217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включает в себя выполнение заданий дистанционно (заочно).</w:t>
      </w:r>
    </w:p>
    <w:p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1.3.2. Конкурс проводится на русском языке.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Предмет конкурса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proofErr w:type="gramStart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конкурса являются  индивидуальн</w:t>
      </w:r>
      <w:r w:rsidR="00420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4205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выполненные с использованием </w:t>
      </w:r>
      <w:r w:rsidR="00F1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графики и </w:t>
      </w:r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D0A3B" w:rsidRPr="006D0A3B">
        <w:rPr>
          <w:rFonts w:ascii="Times New Roman" w:hAnsi="Times New Roman" w:cs="Times New Roman"/>
          <w:sz w:val="24"/>
          <w:szCs w:val="24"/>
        </w:rPr>
        <w:t>САПР Компас 3</w:t>
      </w:r>
      <w:r w:rsidR="006D0A3B" w:rsidRPr="006D0A3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D0A3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п. 3.1.3.)</w:t>
      </w:r>
      <w:proofErr w:type="gramEnd"/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Конкурс  предусматривает  самостоятельную  работу  с дополнительными материалами, литературой, словарями и Интернет - источниками.  </w:t>
      </w:r>
    </w:p>
    <w:p w:rsidR="009217BB" w:rsidRPr="009217BB" w:rsidRDefault="009217BB" w:rsidP="009217B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Участники конкурса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4F81BD"/>
          <w:sz w:val="20"/>
          <w:szCs w:val="20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Участниками конкурса могут быть обучающиеся </w:t>
      </w:r>
      <w:r w:rsidR="0088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D73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программам среднего профессионального образования.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Участие в конкурсе индивидуальное.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Участие в конкурсе осуществляется на добровольной основе.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Участие в конкурсе бесплатное.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Информационное обеспечение</w:t>
      </w:r>
    </w:p>
    <w:p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1.6.12. Информация о конкурсе распространяется через филиалы Университета.</w:t>
      </w:r>
    </w:p>
    <w:p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конкурса</w:t>
      </w:r>
    </w:p>
    <w:p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участия в Конкурсе является заявка (Приложение 2).</w:t>
      </w:r>
    </w:p>
    <w:p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Заявка  для участия в Конкурсе подается в Оргкомитет Конкурса на электронную почту: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lnt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kab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37F89" w:rsidRP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сроки: «</w:t>
      </w:r>
      <w:r w:rsidR="00236C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3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«15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 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(онлайн тестирование)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«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в 1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9217BB" w:rsidRPr="009217BB" w:rsidRDefault="009217BB" w:rsidP="00921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 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(выполнение заданий)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10.00 до 20.00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предоставления конкурсных материалов:</w:t>
      </w:r>
    </w:p>
    <w:p w:rsidR="009217BB" w:rsidRPr="009217BB" w:rsidRDefault="009217BB" w:rsidP="009217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высылается в текстовом документе (</w:t>
      </w:r>
      <w:r w:rsidRPr="003F5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17BB" w:rsidRPr="009217BB" w:rsidRDefault="009217BB" w:rsidP="009217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задание высылается одним архивом с именем «Фамилия участника, учебное заведение», который должен содержать архивы с выполненной работой.</w:t>
      </w:r>
    </w:p>
    <w:p w:rsidR="009217BB" w:rsidRPr="009A4819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Работа Конкурсной комиссии по  оценке представленных конкурсных материа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о</w:t>
      </w:r>
      <w:r w:rsid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в период с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февраля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для первого этапа и с </w:t>
      </w:r>
      <w:r w:rsidR="00437F89" w:rsidRP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7F89" w:rsidRP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37F89" w:rsidRP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для второго этапа. </w:t>
      </w:r>
    </w:p>
    <w:p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Работа Конкурсной комиссии по подведению итого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определению победителей –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Размещение информации об итогах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на странице филиала –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Рассылка Дипломов победителей и сертификатов участников на электронный адрес руководителя, указанный в заявке после подведения итогов в течение 7-дней.</w:t>
      </w:r>
    </w:p>
    <w:p w:rsidR="009217BB" w:rsidRPr="009217BB" w:rsidRDefault="009217BB" w:rsidP="009217BB">
      <w:pPr>
        <w:spacing w:after="120" w:line="240" w:lineRule="auto"/>
        <w:ind w:firstLine="70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Оформление </w:t>
      </w:r>
      <w:r w:rsidR="00437F89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олимпиадных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материалов </w:t>
      </w:r>
    </w:p>
    <w:p w:rsidR="00C34F02" w:rsidRPr="00C34F02" w:rsidRDefault="009217BB" w:rsidP="00C34F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921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Требования к оформлению </w:t>
      </w:r>
      <w:r w:rsidR="00437F89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олимпиадных</w:t>
      </w:r>
      <w:r w:rsidR="00437F89" w:rsidRPr="00921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материалов</w:t>
      </w:r>
    </w:p>
    <w:p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Требования к названию файла: архивный документ с именем «Фамилия участника, учебное заведение».</w:t>
      </w:r>
    </w:p>
    <w:p w:rsidR="009217BB" w:rsidRPr="009217BB" w:rsidRDefault="009217BB" w:rsidP="00C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Конкурсные задания второго этапа оформляются в соответствии с критериями (</w:t>
      </w:r>
      <w:proofErr w:type="spellStart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см.п</w:t>
      </w:r>
      <w:proofErr w:type="spell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. 4.1.2)</w:t>
      </w:r>
    </w:p>
    <w:p w:rsidR="009217BB" w:rsidRPr="009217BB" w:rsidRDefault="009217BB" w:rsidP="003F5C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Формы предоставления конкурсных материалов</w:t>
      </w:r>
    </w:p>
    <w:p w:rsidR="00101FA5" w:rsidRDefault="00101FA5" w:rsidP="00F15CE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Чертеж модели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</w:t>
      </w:r>
      <w:r w:rsidR="00FD2D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 быть выполнен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ручной графике в карандаше</w:t>
      </w:r>
      <w:r w:rsid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</w:t>
      </w:r>
      <w:r w:rsid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ставленный в формате </w:t>
      </w:r>
      <w:r w:rsidR="00F15CE4" w:rsidRP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r w:rsidR="00F15CE4" w:rsidRP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JPG</w:t>
      </w:r>
      <w:r w:rsidR="00F15CE4" w:rsidRP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(.</w:t>
      </w:r>
      <w:r w:rsidR="00F15CE4" w:rsidRP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jpg</w:t>
      </w:r>
      <w:r w:rsidR="00F15CE4" w:rsidRP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217BB" w:rsidRPr="00C34F02" w:rsidRDefault="00101FA5" w:rsidP="009217BB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Аксонометрическая проекция модели с вырезом передней четверти </w:t>
      </w:r>
      <w:r w:rsid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выполнена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3F5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САПР «Компас</w:t>
      </w:r>
      <w:r w:rsidR="00092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3</w:t>
      </w:r>
      <w:r w:rsidR="00092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</w:t>
      </w:r>
      <w:r w:rsidR="003F5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0A1771" w:rsidRP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предоставленный в формате "</w:t>
      </w:r>
      <w:r w:rsidR="000A1771" w:rsidRP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JPG</w:t>
      </w:r>
      <w:r w:rsidR="000A1771" w:rsidRP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(.</w:t>
      </w:r>
      <w:r w:rsidR="000A1771" w:rsidRP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jpg</w:t>
      </w:r>
      <w:r w:rsidR="000A1771" w:rsidRP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217BB" w:rsidRPr="00A130F8" w:rsidRDefault="009217BB" w:rsidP="00A1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217BB" w:rsidRDefault="00A130F8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17BB" w:rsidRPr="009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отказа в приеме материалов (снятия с олимпиады)</w:t>
      </w:r>
    </w:p>
    <w:p w:rsidR="00A130F8" w:rsidRPr="009217BB" w:rsidRDefault="00A130F8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конкурсные материалы могут быть не приняты к рассмотрению по следующим причинам: </w:t>
      </w:r>
    </w:p>
    <w:p w:rsidR="009217BB" w:rsidRPr="009217BB" w:rsidRDefault="009217BB" w:rsidP="009217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на конкурс несоответствующей требованиям работы. </w:t>
      </w:r>
    </w:p>
    <w:p w:rsidR="009217BB" w:rsidRPr="009217BB" w:rsidRDefault="009217BB" w:rsidP="009217B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Default="009217BB" w:rsidP="009217BB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Критерии оценки представляемых материалов</w:t>
      </w:r>
    </w:p>
    <w:p w:rsidR="00A130F8" w:rsidRPr="009217BB" w:rsidRDefault="00A130F8" w:rsidP="009217BB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F02" w:rsidRPr="009217BB" w:rsidRDefault="009217BB" w:rsidP="00C34F02">
      <w:pPr>
        <w:suppressAutoHyphens/>
        <w:autoSpaceDE w:val="0"/>
        <w:autoSpaceDN w:val="0"/>
        <w:adjustRightInd w:val="0"/>
        <w:spacing w:after="0" w:line="240" w:lineRule="auto"/>
        <w:ind w:right="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Критерии оценки олимпиадных материалов:</w:t>
      </w:r>
    </w:p>
    <w:p w:rsidR="009217BB" w:rsidRPr="00FD2D57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кол-во баллов по предложенным критериям</w:t>
      </w:r>
      <w:r w:rsidRPr="00A1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155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1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9217BB" w:rsidRPr="00A130F8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кол-во баллов:</w:t>
      </w:r>
      <w:r w:rsidR="00420573" w:rsidRPr="00A1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55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Критерии оценивания 1 этапа: 1 этап проводится в форме онлайн тестирования.</w:t>
      </w:r>
    </w:p>
    <w:p w:rsidR="009217BB" w:rsidRPr="00B24DD9" w:rsidRDefault="009217BB" w:rsidP="00EA7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тестирования необходимо пройти по ссылке</w:t>
      </w:r>
      <w:r w:rsidR="00BD631E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«Дистанционные конкурсы и олимпиады для </w:t>
      </w:r>
      <w:r w:rsidR="00B24DD9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BD631E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 ФГБОУ ВО «ЮГУ»</w:t>
      </w:r>
      <w:r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ввести</w:t>
      </w:r>
      <w:r w:rsidR="00BD631E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</w:t>
      </w:r>
      <w:r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31E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и пароль </w:t>
      </w:r>
      <w:r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</w:t>
      </w:r>
      <w:r w:rsidR="00BD631E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образовательной платформе ФГБОУ ВО «ЮГУ» СДО </w:t>
      </w:r>
      <w:proofErr w:type="spellStart"/>
      <w:r w:rsidR="00BD631E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="00BD631E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«Электронный университет»</w:t>
      </w:r>
      <w:r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E14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регист</w:t>
      </w:r>
      <w:r w:rsidR="00BD631E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рационных действий выделяется 5</w:t>
      </w:r>
      <w:r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после чего будет запущено тестирование и начнется отсчет  времени на выполнение тестового задания. Для прохождения тестирования отводится </w:t>
      </w:r>
      <w:r w:rsidR="00A130F8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по истечении которых доступ к выполнению заданий будет отключен. Участники, набравшие по итогам 1 тура менее </w:t>
      </w:r>
      <w:r w:rsidR="00420573"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к участию во втором туре не допускаются.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за выполнение тестового задания:</w:t>
      </w:r>
    </w:p>
    <w:p w:rsidR="009217BB" w:rsidRPr="009217BB" w:rsidRDefault="009217BB" w:rsidP="009217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выполнено от 0% до 59 % - 0 баллов;</w:t>
      </w:r>
    </w:p>
    <w:p w:rsidR="009217BB" w:rsidRPr="009217BB" w:rsidRDefault="009217BB" w:rsidP="009217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выполнено от 60% до 75% - 5 баллов</w:t>
      </w:r>
    </w:p>
    <w:p w:rsidR="009217BB" w:rsidRPr="009217BB" w:rsidRDefault="009217BB" w:rsidP="009217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выполнено от 76% до 86% - 10 баллов</w:t>
      </w:r>
    </w:p>
    <w:p w:rsidR="00C34F02" w:rsidRPr="00C34F02" w:rsidRDefault="009217BB" w:rsidP="00876E1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выполнено от 87% до 100% - 15 баллов</w:t>
      </w:r>
    </w:p>
    <w:p w:rsidR="00C34F02" w:rsidRPr="009217BB" w:rsidRDefault="00C34F02" w:rsidP="0087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Критерии оценивания 2 этапа</w:t>
      </w:r>
    </w:p>
    <w:p w:rsidR="00C34F02" w:rsidRPr="009217BB" w:rsidRDefault="00C34F02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9217BB" w:rsidRPr="009217BB" w:rsidTr="00862E18">
        <w:trPr>
          <w:cantSplit/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217BB" w:rsidRPr="009217BB" w:rsidRDefault="009217BB" w:rsidP="0092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критерия</w:t>
            </w:r>
          </w:p>
          <w:p w:rsidR="009217BB" w:rsidRPr="009217BB" w:rsidRDefault="009217BB" w:rsidP="0092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26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7D" w:rsidRDefault="00FD2D57" w:rsidP="003B177D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  <w:r w:rsidR="003B1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</w:t>
            </w:r>
            <w:r w:rsidR="00C34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217BB"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67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E6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ДВУМ ВИДАМ МОДЕЛИ ПОСТРОИТЬ ТРЕТИЙ  ВИД. </w:t>
            </w:r>
            <w:r w:rsidR="0009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 НЕОБХОДИМЫЕ ПРОСТЫЕ РАЗРЕЗЫ</w:t>
            </w:r>
            <w:r w:rsidR="009217BB"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B177D" w:rsidRPr="003B177D" w:rsidRDefault="003B177D" w:rsidP="003B177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ручной графике в карандаше</w:t>
            </w:r>
          </w:p>
          <w:p w:rsidR="003B177D" w:rsidRDefault="003B177D" w:rsidP="003B177D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7D" w:rsidRDefault="003B177D" w:rsidP="003B177D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(МАКСИМУМ </w:t>
            </w:r>
            <w:r w:rsidR="0041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БАЛЛОВ)</w:t>
            </w:r>
          </w:p>
          <w:p w:rsidR="003B177D" w:rsidRPr="009217BB" w:rsidRDefault="003B177D" w:rsidP="003B177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17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B" w:rsidRPr="00E67525" w:rsidRDefault="009217BB" w:rsidP="00921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3C65D4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формата чертежа</w:t>
            </w:r>
            <w:r w:rsid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5D4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основной надписи в с</w:t>
            </w:r>
            <w:r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2.104</w:t>
            </w:r>
            <w:r w:rsid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217BB" w:rsidRPr="00E67525" w:rsidRDefault="009217BB" w:rsidP="00B3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(максимум – </w:t>
            </w:r>
            <w:r w:rsidR="00B3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6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25" w:rsidRPr="003C65D4" w:rsidRDefault="00622BC9" w:rsidP="009217BB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</w:t>
            </w:r>
            <w:r w:rsidR="00FD2D57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2D57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</w:t>
            </w:r>
            <w:r w:rsidR="00E67525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Выбранный формат должен обеспечивать компактное выполнение чертежа без нарушения их наглядности  и удобства пользования</w:t>
            </w:r>
          </w:p>
          <w:p w:rsidR="009217BB" w:rsidRPr="003C65D4" w:rsidRDefault="009217BB" w:rsidP="00E67525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балл)</w:t>
            </w:r>
          </w:p>
          <w:p w:rsidR="00314538" w:rsidRPr="003C65D4" w:rsidRDefault="00FD2D57" w:rsidP="0031453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  <w:r w:rsidR="00314538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 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надпис</w:t>
            </w:r>
            <w:r w:rsidR="00314538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необходимых при выполнении рабочего чертежа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BB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538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31485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14538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балл)</w:t>
            </w:r>
          </w:p>
          <w:p w:rsidR="009217BB" w:rsidRPr="003C65D4" w:rsidRDefault="00B31485" w:rsidP="00B31485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чертежа – ХХХ.</w:t>
            </w:r>
            <w:r w:rsidR="00DC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B31485" w:rsidRPr="00B31485" w:rsidRDefault="00B31485" w:rsidP="00B31485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ХХХ – аббревиатура наименования учебного заведения, например ЛНТ – </w:t>
            </w:r>
            <w:proofErr w:type="spellStart"/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Лянторский</w:t>
            </w:r>
            <w:proofErr w:type="spellEnd"/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техникум. </w:t>
            </w:r>
          </w:p>
        </w:tc>
      </w:tr>
      <w:tr w:rsidR="009217BB" w:rsidRPr="009217BB" w:rsidTr="00862E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B" w:rsidRPr="003B177D" w:rsidRDefault="009217BB" w:rsidP="003B17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67525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0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видов </w:t>
            </w:r>
            <w:r w:rsidR="0053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</w:t>
            </w:r>
            <w:r w:rsidR="00E67525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</w:t>
            </w:r>
            <w:r w:rsidR="003B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</w:t>
            </w:r>
            <w:r w:rsidR="000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</w:t>
            </w:r>
            <w:r w:rsidR="003B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3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5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 w:rsidR="00E67525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90E" w:rsidRPr="000E6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2.305-2008</w:t>
            </w:r>
          </w:p>
          <w:p w:rsidR="009217BB" w:rsidRPr="003C65D4" w:rsidRDefault="009217BB" w:rsidP="004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(максимум – </w:t>
            </w:r>
            <w:r w:rsidR="0041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88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B" w:rsidRPr="003C65D4" w:rsidRDefault="00314538" w:rsidP="0031453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изображений</w:t>
            </w:r>
            <w:r w:rsidR="009217BB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BB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1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9217BB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балл)</w:t>
            </w:r>
          </w:p>
          <w:p w:rsidR="00314538" w:rsidRPr="00411559" w:rsidRDefault="00314538" w:rsidP="0031453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выполнения изображений 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B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3B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11559" w:rsidRDefault="00411559" w:rsidP="0041155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 </w:t>
            </w:r>
            <w:r w:rsidRPr="004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балла)</w:t>
            </w:r>
          </w:p>
          <w:p w:rsidR="00411559" w:rsidRPr="003C65D4" w:rsidRDefault="00411559" w:rsidP="0041155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разрезов (2 балла)</w:t>
            </w:r>
          </w:p>
          <w:p w:rsidR="00314538" w:rsidRPr="003C65D4" w:rsidRDefault="006D4F07" w:rsidP="006D4F07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размеров 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88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88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D4F07" w:rsidRPr="003C65D4" w:rsidRDefault="006D4F07" w:rsidP="003B177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77D" w:rsidRPr="009217BB" w:rsidTr="00EB562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7D" w:rsidRDefault="003B177D" w:rsidP="003B177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 «ПОСТРОИТЬ АКСОНОМЕРТИЧЕСКУЮ ПРОЕКЦИЮ МОДЕЛИ (ИЗОМЕТРИЮ) С ВЫРЕЗОМ ПЕРЕДНЕЙ ЧЕТВЕРТИ</w:t>
            </w:r>
            <w:r w:rsidR="00BB3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СООТВЕТСТВИИ С  ЗАДАНИЕМ 1</w:t>
            </w: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B177D" w:rsidRDefault="003B177D" w:rsidP="003B177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САПР «Компас</w:t>
            </w:r>
            <w:r w:rsidR="000921CB" w:rsidRPr="0009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</w:t>
            </w:r>
            <w:r w:rsidR="000921CB" w:rsidRPr="00092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B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B177D" w:rsidRDefault="003B177D" w:rsidP="003B177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77D" w:rsidRDefault="003B177D" w:rsidP="003B177D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(МАКСИМУМ </w:t>
            </w:r>
            <w:r w:rsidR="0041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</w:t>
            </w:r>
            <w:r w:rsidR="0041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B177D" w:rsidRPr="003C65D4" w:rsidRDefault="003B177D" w:rsidP="003B177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77D" w:rsidRPr="009217BB" w:rsidTr="00862E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7D" w:rsidRPr="003B177D" w:rsidRDefault="003B177D" w:rsidP="003B177D">
            <w:pPr>
              <w:pStyle w:val="a3"/>
              <w:numPr>
                <w:ilvl w:val="0"/>
                <w:numId w:val="22"/>
              </w:numPr>
              <w:spacing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изометрической проекции модели с вырезом передней четверти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8C" w:rsidRPr="003C65D4" w:rsidRDefault="00BB3A8C" w:rsidP="00BB3A8C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изометрической проекции модели</w:t>
            </w:r>
            <w:r w:rsidRPr="00BB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балл)</w:t>
            </w:r>
          </w:p>
          <w:p w:rsidR="00BB3A8C" w:rsidRPr="003C65D4" w:rsidRDefault="00BB3A8C" w:rsidP="00BB3A8C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размеров изометрической проекции размерам</w:t>
            </w:r>
            <w:r w:rsidR="00DB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проставленным на  чертеже модели 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балл)</w:t>
            </w:r>
          </w:p>
          <w:p w:rsidR="00BB3A8C" w:rsidRPr="003C65D4" w:rsidRDefault="00DB56A5" w:rsidP="00BB3A8C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выреза передней четверти модели.</w:t>
            </w:r>
            <w:r w:rsidR="00BB3A8C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A8C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3A8C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балл)</w:t>
            </w:r>
          </w:p>
          <w:p w:rsidR="00BB3A8C" w:rsidRPr="003C65D4" w:rsidRDefault="00BB3A8C" w:rsidP="00BB3A8C">
            <w:p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7BB" w:rsidRPr="009217BB" w:rsidRDefault="009217BB" w:rsidP="009217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BB" w:rsidRPr="00437F89" w:rsidRDefault="009217BB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Функции органов управления 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олимпиадой</w:t>
      </w:r>
    </w:p>
    <w:p w:rsidR="009217BB" w:rsidRPr="009217BB" w:rsidRDefault="009217BB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Оргкомитет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 форму проведения каждого из этапов</w:t>
      </w:r>
      <w:r w:rsidR="006D0A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олимпиады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217BB" w:rsidRPr="009217BB" w:rsidRDefault="006D0A3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организует проведение олимпиады</w:t>
      </w:r>
      <w:r w:rsidR="009217BB"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формировании состава Жюри;</w:t>
      </w:r>
    </w:p>
    <w:p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координирует работу Жюри и заслушивает ее отчет;</w:t>
      </w:r>
    </w:p>
    <w:p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утверждает списки победителей и призеров </w:t>
      </w:r>
      <w:r w:rsidR="006D0A3B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рассматривает</w:t>
      </w:r>
      <w:r w:rsidRPr="009217BB">
        <w:rPr>
          <w:rFonts w:ascii="Times New Roman" w:eastAsia="Times New Roman" w:hAnsi="Times New Roman" w:cs="Times New Roman"/>
          <w:color w:val="4F81BD"/>
          <w:sz w:val="24"/>
          <w:szCs w:val="28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конфликтные ситуации, возникшие при проведении всех этапов </w:t>
      </w:r>
      <w:r w:rsidR="006D0A3B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F81BD"/>
          <w:sz w:val="16"/>
          <w:szCs w:val="16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омиссия</w:t>
      </w:r>
      <w:r w:rsidR="006D0A3B" w:rsidRPr="006D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17BB" w:rsidRPr="009217BB" w:rsidRDefault="009217BB" w:rsidP="009217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оценку представленных материалов по критериям, определенным данным Положением;</w:t>
      </w:r>
    </w:p>
    <w:p w:rsidR="009217BB" w:rsidRPr="009217BB" w:rsidRDefault="009217BB" w:rsidP="009217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предложения в Оргкомитет по вопросам, связанным с совершенствованием организации проведения и методическим обеспечением олимпиады.</w:t>
      </w: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Подведение итогов и награждение победителей.</w:t>
      </w:r>
    </w:p>
    <w:p w:rsid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Порядок получения наградных материалов</w:t>
      </w:r>
    </w:p>
    <w:p w:rsidR="003F5C59" w:rsidRPr="009217BB" w:rsidRDefault="003F5C59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Информация об итогах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странице филиала.</w:t>
      </w:r>
    </w:p>
    <w:p w:rsidR="009217BB" w:rsidRPr="009217BB" w:rsidRDefault="009217BB" w:rsidP="00921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217B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6.1.2. Все победители будут награждены дипломами 1-2-3 степени, остальные </w:t>
      </w:r>
      <w:r w:rsidR="002A1EC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участники </w:t>
      </w:r>
      <w:r w:rsidRPr="009217B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сертификатами участника в электронном виде</w:t>
      </w:r>
      <w:r w:rsidR="002A1EC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с указанием руководителя</w:t>
      </w:r>
      <w:r w:rsidRPr="009217B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</w:p>
    <w:p w:rsidR="009217BB" w:rsidRPr="009217BB" w:rsidRDefault="009217BB" w:rsidP="00921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2A1E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Наградные материалы будут отправлены на электронную почту руководителя, указанную в заявке после подведения итогов в течение 7-дней.</w:t>
      </w:r>
    </w:p>
    <w:p w:rsidR="009217BB" w:rsidRDefault="009217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7BB" w:rsidRPr="009217BB" w:rsidRDefault="003F5C59" w:rsidP="009217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6D0A3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дистанционной 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17BB" w:rsidRPr="009217BB" w:rsidRDefault="006D0A3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инженерной графике</w:t>
      </w:r>
    </w:p>
    <w:p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E14" w:rsidRPr="009217BB" w:rsidRDefault="009217BB" w:rsidP="00876E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Председатель   организационного комитета: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Айдакова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Витальевна, старший методист ЛНТ 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:rsidR="009217BB" w:rsidRDefault="009217BB" w:rsidP="009217BB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организационного комитета:</w:t>
      </w:r>
    </w:p>
    <w:p w:rsidR="003F5C59" w:rsidRPr="009217BB" w:rsidRDefault="003F5C59" w:rsidP="003F5C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Алексеев В.А., преподаватель  высше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(филиала) ФГБОУ ВО «ЮГУ»;</w:t>
      </w:r>
    </w:p>
    <w:p w:rsidR="009217BB" w:rsidRPr="009217BB" w:rsidRDefault="00876E14" w:rsidP="00876E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Джежелий</w:t>
      </w:r>
      <w:proofErr w:type="spellEnd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Амантаевна</w:t>
      </w:r>
      <w:proofErr w:type="spellEnd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преподаватель  высше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:rsidR="00876E14" w:rsidRDefault="003F5C59" w:rsidP="00876E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Сафиллович</w:t>
      </w:r>
      <w:proofErr w:type="spellEnd"/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E14" w:rsidRP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перво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</w:t>
      </w:r>
      <w:r w:rsidR="001E2E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E2E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:rsidR="001E2E85" w:rsidRDefault="001E2E85" w:rsidP="00876E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Михайлов Валерий Анатольевич, специалист по технической поддержке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ЛНТ (филиала) ФГБОУ ВО «ЮГУ»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7BB" w:rsidRPr="009217BB" w:rsidRDefault="009217BB" w:rsidP="00876E14">
      <w:pPr>
        <w:tabs>
          <w:tab w:val="left" w:pos="14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  комиссии</w:t>
      </w:r>
    </w:p>
    <w:p w:rsidR="009217BB" w:rsidRPr="009217BB" w:rsidRDefault="006D0A3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дистанционной олимпиады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D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инженерной графике</w:t>
      </w:r>
    </w:p>
    <w:p w:rsidR="009217BB" w:rsidRPr="009217BB" w:rsidRDefault="009217BB" w:rsidP="009217BB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BB" w:rsidRPr="009217BB" w:rsidRDefault="00876E14" w:rsidP="009217B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="006D0A3B" w:rsidRP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Кийдан</w:t>
      </w:r>
      <w:proofErr w:type="spellEnd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Вячеславовна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учебной работе ЛНТ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</w:t>
      </w:r>
    </w:p>
    <w:p w:rsidR="009217BB" w:rsidRPr="009217BB" w:rsidRDefault="009217BB" w:rsidP="009217BB">
      <w:pPr>
        <w:tabs>
          <w:tab w:val="left" w:pos="709"/>
          <w:tab w:val="left" w:pos="1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комиссии:</w:t>
      </w:r>
    </w:p>
    <w:p w:rsidR="009217BB" w:rsidRPr="009217BB" w:rsidRDefault="009217BB" w:rsidP="00876E14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Джежелий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Амантаевна</w:t>
      </w:r>
      <w:proofErr w:type="spell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высше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:rsidR="00876E14" w:rsidRDefault="009217BB" w:rsidP="009217B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Сафиллович</w:t>
      </w:r>
      <w:proofErr w:type="spell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E14" w:rsidRP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перво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«ЮГУ».</w:t>
      </w:r>
    </w:p>
    <w:p w:rsidR="009217BB" w:rsidRPr="009217BB" w:rsidRDefault="009217BB" w:rsidP="00876E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217BB" w:rsidRPr="009217BB" w:rsidRDefault="009217BB" w:rsidP="009217BB">
      <w:pPr>
        <w:tabs>
          <w:tab w:val="left" w:pos="851"/>
        </w:tabs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Default="009217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7BB" w:rsidRPr="009217BB" w:rsidRDefault="009217BB" w:rsidP="009217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</w:t>
      </w:r>
      <w:r w:rsidR="001E2E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дистанционной </w:t>
      </w:r>
      <w:r w:rsidR="006D0A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олимпиаде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="00876E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6D0A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нженерной графике</w:t>
      </w:r>
    </w:p>
    <w:p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6220"/>
      </w:tblGrid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(e-</w:t>
            </w:r>
            <w:proofErr w:type="spellStart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участника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(e-</w:t>
            </w:r>
            <w:proofErr w:type="spellStart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руководителя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:rsidTr="00862E1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67B2" w:rsidRPr="00D867B2" w:rsidRDefault="00D867B2" w:rsidP="00D8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67B2" w:rsidRPr="00D867B2" w:rsidSect="0078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BFF"/>
    <w:multiLevelType w:val="multilevel"/>
    <w:tmpl w:val="AF04C2A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BA41018"/>
    <w:multiLevelType w:val="hybridMultilevel"/>
    <w:tmpl w:val="A46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50B"/>
    <w:multiLevelType w:val="hybridMultilevel"/>
    <w:tmpl w:val="EF54085C"/>
    <w:lvl w:ilvl="0" w:tplc="4184D2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AC59C1"/>
    <w:multiLevelType w:val="hybridMultilevel"/>
    <w:tmpl w:val="2E0E5680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597BBB"/>
    <w:multiLevelType w:val="hybridMultilevel"/>
    <w:tmpl w:val="16A88F80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5C7A3C"/>
    <w:multiLevelType w:val="multilevel"/>
    <w:tmpl w:val="250CC00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EEB7F48"/>
    <w:multiLevelType w:val="multilevel"/>
    <w:tmpl w:val="4C8AA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4AAF6FAF"/>
    <w:multiLevelType w:val="hybridMultilevel"/>
    <w:tmpl w:val="A37C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73EB6"/>
    <w:multiLevelType w:val="hybridMultilevel"/>
    <w:tmpl w:val="1B2A961A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9C1753"/>
    <w:multiLevelType w:val="hybridMultilevel"/>
    <w:tmpl w:val="DEAE67C0"/>
    <w:lvl w:ilvl="0" w:tplc="E41492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C2431"/>
    <w:multiLevelType w:val="hybridMultilevel"/>
    <w:tmpl w:val="6624FF20"/>
    <w:lvl w:ilvl="0" w:tplc="A6EA0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452330"/>
    <w:multiLevelType w:val="multilevel"/>
    <w:tmpl w:val="60B20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1B2F8A"/>
    <w:multiLevelType w:val="hybridMultilevel"/>
    <w:tmpl w:val="054692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4D3385"/>
    <w:multiLevelType w:val="hybridMultilevel"/>
    <w:tmpl w:val="55D06AAC"/>
    <w:lvl w:ilvl="0" w:tplc="A078C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10397"/>
    <w:multiLevelType w:val="hybridMultilevel"/>
    <w:tmpl w:val="BD4A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16CFD"/>
    <w:multiLevelType w:val="hybridMultilevel"/>
    <w:tmpl w:val="D6AAF99C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E428FD"/>
    <w:multiLevelType w:val="multilevel"/>
    <w:tmpl w:val="4C8AA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6F7412EC"/>
    <w:multiLevelType w:val="hybridMultilevel"/>
    <w:tmpl w:val="41FE35EA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2673277"/>
    <w:multiLevelType w:val="hybridMultilevel"/>
    <w:tmpl w:val="737E25E6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58F513E"/>
    <w:multiLevelType w:val="hybridMultilevel"/>
    <w:tmpl w:val="FF0280D0"/>
    <w:lvl w:ilvl="0" w:tplc="C7323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6AF7BDF"/>
    <w:multiLevelType w:val="hybridMultilevel"/>
    <w:tmpl w:val="D7161B9A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0667B7"/>
    <w:multiLevelType w:val="hybridMultilevel"/>
    <w:tmpl w:val="408235DA"/>
    <w:lvl w:ilvl="0" w:tplc="A6EA0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5"/>
  </w:num>
  <w:num w:numId="11">
    <w:abstractNumId w:val="21"/>
  </w:num>
  <w:num w:numId="12">
    <w:abstractNumId w:val="20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  <w:num w:numId="17">
    <w:abstractNumId w:val="17"/>
  </w:num>
  <w:num w:numId="18">
    <w:abstractNumId w:val="18"/>
  </w:num>
  <w:num w:numId="19">
    <w:abstractNumId w:val="7"/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E5"/>
    <w:rsid w:val="00015FC7"/>
    <w:rsid w:val="00016CAA"/>
    <w:rsid w:val="000230EA"/>
    <w:rsid w:val="0006543C"/>
    <w:rsid w:val="00074A6E"/>
    <w:rsid w:val="000921CB"/>
    <w:rsid w:val="000A1771"/>
    <w:rsid w:val="000E3154"/>
    <w:rsid w:val="000E690E"/>
    <w:rsid w:val="000F1E0C"/>
    <w:rsid w:val="000F6EBC"/>
    <w:rsid w:val="00101FA5"/>
    <w:rsid w:val="00105B60"/>
    <w:rsid w:val="00110ADF"/>
    <w:rsid w:val="0011135B"/>
    <w:rsid w:val="00111D00"/>
    <w:rsid w:val="001263CE"/>
    <w:rsid w:val="0013594D"/>
    <w:rsid w:val="00144CEC"/>
    <w:rsid w:val="00156141"/>
    <w:rsid w:val="001A7B45"/>
    <w:rsid w:val="001B0A23"/>
    <w:rsid w:val="001E2E85"/>
    <w:rsid w:val="001F05EE"/>
    <w:rsid w:val="001F334B"/>
    <w:rsid w:val="0022289D"/>
    <w:rsid w:val="00231BF1"/>
    <w:rsid w:val="00236CB7"/>
    <w:rsid w:val="00247DB4"/>
    <w:rsid w:val="00273255"/>
    <w:rsid w:val="002956CE"/>
    <w:rsid w:val="002A1ECC"/>
    <w:rsid w:val="002B1326"/>
    <w:rsid w:val="002B388D"/>
    <w:rsid w:val="002F6D54"/>
    <w:rsid w:val="003039FF"/>
    <w:rsid w:val="00314538"/>
    <w:rsid w:val="00361163"/>
    <w:rsid w:val="003B177D"/>
    <w:rsid w:val="003B5651"/>
    <w:rsid w:val="003C2541"/>
    <w:rsid w:val="003C65D4"/>
    <w:rsid w:val="003E50C3"/>
    <w:rsid w:val="003F5C59"/>
    <w:rsid w:val="00407504"/>
    <w:rsid w:val="00411559"/>
    <w:rsid w:val="00414E64"/>
    <w:rsid w:val="00420573"/>
    <w:rsid w:val="00421B47"/>
    <w:rsid w:val="00430C12"/>
    <w:rsid w:val="00432EFE"/>
    <w:rsid w:val="00437F89"/>
    <w:rsid w:val="0046051B"/>
    <w:rsid w:val="00463C5E"/>
    <w:rsid w:val="004B2577"/>
    <w:rsid w:val="004E5778"/>
    <w:rsid w:val="005306A0"/>
    <w:rsid w:val="00534DC7"/>
    <w:rsid w:val="00575532"/>
    <w:rsid w:val="0058776F"/>
    <w:rsid w:val="00596A1D"/>
    <w:rsid w:val="00622BC9"/>
    <w:rsid w:val="00690930"/>
    <w:rsid w:val="006A688D"/>
    <w:rsid w:val="006B0101"/>
    <w:rsid w:val="006D0A3B"/>
    <w:rsid w:val="006D4F07"/>
    <w:rsid w:val="006E3779"/>
    <w:rsid w:val="00705C7E"/>
    <w:rsid w:val="00731170"/>
    <w:rsid w:val="007568A9"/>
    <w:rsid w:val="007578E9"/>
    <w:rsid w:val="0077228C"/>
    <w:rsid w:val="00780AD8"/>
    <w:rsid w:val="0079452D"/>
    <w:rsid w:val="007C299C"/>
    <w:rsid w:val="007D0D89"/>
    <w:rsid w:val="008313A7"/>
    <w:rsid w:val="008651A1"/>
    <w:rsid w:val="008743E5"/>
    <w:rsid w:val="00876E14"/>
    <w:rsid w:val="00880B20"/>
    <w:rsid w:val="008951CB"/>
    <w:rsid w:val="008B323A"/>
    <w:rsid w:val="008B3918"/>
    <w:rsid w:val="008D5661"/>
    <w:rsid w:val="008F7C3D"/>
    <w:rsid w:val="00907864"/>
    <w:rsid w:val="009217BB"/>
    <w:rsid w:val="00957C38"/>
    <w:rsid w:val="00985E1C"/>
    <w:rsid w:val="009A2056"/>
    <w:rsid w:val="009A2C77"/>
    <w:rsid w:val="009A4819"/>
    <w:rsid w:val="009B658E"/>
    <w:rsid w:val="00A130F8"/>
    <w:rsid w:val="00A44F9C"/>
    <w:rsid w:val="00A5230F"/>
    <w:rsid w:val="00A63551"/>
    <w:rsid w:val="00A717F9"/>
    <w:rsid w:val="00A8338D"/>
    <w:rsid w:val="00A847B8"/>
    <w:rsid w:val="00AC70B8"/>
    <w:rsid w:val="00AD734B"/>
    <w:rsid w:val="00B0611D"/>
    <w:rsid w:val="00B11E5C"/>
    <w:rsid w:val="00B1203A"/>
    <w:rsid w:val="00B24DD9"/>
    <w:rsid w:val="00B31485"/>
    <w:rsid w:val="00B42AA6"/>
    <w:rsid w:val="00B45826"/>
    <w:rsid w:val="00B66EA3"/>
    <w:rsid w:val="00B95A4C"/>
    <w:rsid w:val="00BA0EE5"/>
    <w:rsid w:val="00BA7024"/>
    <w:rsid w:val="00BB3A8C"/>
    <w:rsid w:val="00BB4629"/>
    <w:rsid w:val="00BC4249"/>
    <w:rsid w:val="00BD631E"/>
    <w:rsid w:val="00BE02A5"/>
    <w:rsid w:val="00C13EEE"/>
    <w:rsid w:val="00C30362"/>
    <w:rsid w:val="00C34F02"/>
    <w:rsid w:val="00C616FF"/>
    <w:rsid w:val="00C746E7"/>
    <w:rsid w:val="00C80894"/>
    <w:rsid w:val="00CE79E6"/>
    <w:rsid w:val="00D032B9"/>
    <w:rsid w:val="00D05497"/>
    <w:rsid w:val="00D05940"/>
    <w:rsid w:val="00D25F0D"/>
    <w:rsid w:val="00D566F3"/>
    <w:rsid w:val="00D867B2"/>
    <w:rsid w:val="00D915BB"/>
    <w:rsid w:val="00D91BBD"/>
    <w:rsid w:val="00DA32F3"/>
    <w:rsid w:val="00DB56A5"/>
    <w:rsid w:val="00DC6557"/>
    <w:rsid w:val="00DC6742"/>
    <w:rsid w:val="00E215C4"/>
    <w:rsid w:val="00E67525"/>
    <w:rsid w:val="00E736DD"/>
    <w:rsid w:val="00E91708"/>
    <w:rsid w:val="00EA7E03"/>
    <w:rsid w:val="00EB7A3B"/>
    <w:rsid w:val="00F15CE4"/>
    <w:rsid w:val="00F252CD"/>
    <w:rsid w:val="00F27405"/>
    <w:rsid w:val="00F32491"/>
    <w:rsid w:val="00F32D3B"/>
    <w:rsid w:val="00F51CF9"/>
    <w:rsid w:val="00F55A2C"/>
    <w:rsid w:val="00F945C0"/>
    <w:rsid w:val="00F9490C"/>
    <w:rsid w:val="00FD2D57"/>
    <w:rsid w:val="00FE5F16"/>
    <w:rsid w:val="00FF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table" w:styleId="a4">
    <w:name w:val="Table Grid"/>
    <w:basedOn w:val="a1"/>
    <w:uiPriority w:val="59"/>
    <w:rsid w:val="00D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5C7E"/>
    <w:rPr>
      <w:b/>
      <w:bCs/>
    </w:rPr>
  </w:style>
  <w:style w:type="character" w:styleId="a8">
    <w:name w:val="Hyperlink"/>
    <w:basedOn w:val="a0"/>
    <w:uiPriority w:val="99"/>
    <w:unhideWhenUsed/>
    <w:rsid w:val="00B45826"/>
    <w:rPr>
      <w:color w:val="0000FF"/>
      <w:u w:val="single"/>
    </w:rPr>
  </w:style>
  <w:style w:type="paragraph" w:customStyle="1" w:styleId="a9">
    <w:name w:val="Знак"/>
    <w:basedOn w:val="a"/>
    <w:rsid w:val="00921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6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F05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05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05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5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05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table" w:styleId="a4">
    <w:name w:val="Table Grid"/>
    <w:basedOn w:val="a1"/>
    <w:uiPriority w:val="59"/>
    <w:rsid w:val="00D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5C7E"/>
    <w:rPr>
      <w:b/>
      <w:bCs/>
    </w:rPr>
  </w:style>
  <w:style w:type="character" w:styleId="a8">
    <w:name w:val="Hyperlink"/>
    <w:basedOn w:val="a0"/>
    <w:uiPriority w:val="99"/>
    <w:unhideWhenUsed/>
    <w:rsid w:val="00B45826"/>
    <w:rPr>
      <w:color w:val="0000FF"/>
      <w:u w:val="single"/>
    </w:rPr>
  </w:style>
  <w:style w:type="paragraph" w:customStyle="1" w:styleId="a9">
    <w:name w:val="Знак"/>
    <w:basedOn w:val="a"/>
    <w:rsid w:val="00921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6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F05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05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05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5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0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t.metod.ka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14AE-A095-4301-8A02-87CFD5C7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Марина Никол.</dc:creator>
  <cp:lastModifiedBy>Каб237-5</cp:lastModifiedBy>
  <cp:revision>5</cp:revision>
  <cp:lastPrinted>2020-01-14T09:01:00Z</cp:lastPrinted>
  <dcterms:created xsi:type="dcterms:W3CDTF">2021-01-26T05:43:00Z</dcterms:created>
  <dcterms:modified xsi:type="dcterms:W3CDTF">2021-01-29T03:18:00Z</dcterms:modified>
</cp:coreProperties>
</file>