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AA9" w:rsidRDefault="00BB22D3">
      <w:pPr>
        <w:pStyle w:val="1"/>
        <w:shd w:val="clear" w:color="auto" w:fill="auto"/>
        <w:spacing w:line="23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AD1AA9" w:rsidRDefault="00BB22D3">
      <w:pPr>
        <w:pStyle w:val="1"/>
        <w:shd w:val="clear" w:color="auto" w:fill="auto"/>
        <w:spacing w:after="500" w:line="252" w:lineRule="auto"/>
        <w:jc w:val="center"/>
      </w:pPr>
      <w:r>
        <w:t xml:space="preserve">О порядке проведения интернет-олимпиады по истории для </w:t>
      </w:r>
      <w:proofErr w:type="gramStart"/>
      <w:r>
        <w:t>обучающихся</w:t>
      </w:r>
      <w:proofErr w:type="gramEnd"/>
      <w:r>
        <w:br/>
      </w:r>
      <w:proofErr w:type="spellStart"/>
      <w:r w:rsidR="004A6E0D">
        <w:t>Лянторского</w:t>
      </w:r>
      <w:proofErr w:type="spellEnd"/>
      <w:r w:rsidR="004A6E0D">
        <w:t xml:space="preserve"> нефтяного техникума</w:t>
      </w:r>
      <w:r>
        <w:br/>
        <w:t xml:space="preserve">посвященной </w:t>
      </w:r>
      <w:r w:rsidR="004A6E0D">
        <w:t>Дню России.</w:t>
      </w:r>
    </w:p>
    <w:p w:rsidR="00AD1AA9" w:rsidRDefault="00BB22D3">
      <w:pPr>
        <w:pStyle w:val="1"/>
        <w:shd w:val="clear" w:color="auto" w:fill="auto"/>
        <w:spacing w:after="30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Раздел 1. Общие положения</w:t>
      </w:r>
    </w:p>
    <w:p w:rsidR="00AD1AA9" w:rsidRDefault="00BB22D3">
      <w:pPr>
        <w:pStyle w:val="1"/>
        <w:numPr>
          <w:ilvl w:val="0"/>
          <w:numId w:val="1"/>
        </w:numPr>
        <w:shd w:val="clear" w:color="auto" w:fill="auto"/>
        <w:tabs>
          <w:tab w:val="left" w:pos="449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Цели и задачи</w:t>
      </w:r>
    </w:p>
    <w:p w:rsidR="00AD1AA9" w:rsidRDefault="00BB22D3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line="295" w:lineRule="auto"/>
        <w:ind w:left="700" w:hanging="700"/>
        <w:jc w:val="both"/>
      </w:pPr>
      <w:r>
        <w:t xml:space="preserve">Настоящее Положение об </w:t>
      </w:r>
      <w:proofErr w:type="gramStart"/>
      <w:r>
        <w:t>интернет-ол</w:t>
      </w:r>
      <w:r w:rsidR="004A6E0D">
        <w:t>импиаде</w:t>
      </w:r>
      <w:proofErr w:type="gramEnd"/>
      <w:r w:rsidR="004A6E0D">
        <w:t xml:space="preserve"> обучающихся ЛНТ</w:t>
      </w:r>
      <w:r>
        <w:t xml:space="preserve"> (далее - Положение) определяет порядок организации и проведения предметных олимпиад, их организационное, методическое обеспечение, порядок участия и определения победителей и призеров.</w:t>
      </w:r>
    </w:p>
    <w:p w:rsidR="00AD1AA9" w:rsidRDefault="00BB22D3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line="295" w:lineRule="auto"/>
        <w:ind w:left="700" w:hanging="700"/>
        <w:jc w:val="both"/>
      </w:pPr>
      <w:r>
        <w:t xml:space="preserve">Основными целями и задачами </w:t>
      </w:r>
      <w:proofErr w:type="gramStart"/>
      <w:r>
        <w:t>интернет-олимпиады</w:t>
      </w:r>
      <w:proofErr w:type="gramEnd"/>
      <w:r>
        <w:t xml:space="preserve"> является стимулирование к участию в интеллектуальных состязаниях, выявление и поддержка талантливой молодежи с высо</w:t>
      </w:r>
      <w:r w:rsidR="004A6E0D">
        <w:t>кой мотивацией к обучению.</w:t>
      </w:r>
    </w:p>
    <w:p w:rsidR="00AD1AA9" w:rsidRDefault="00BB22D3">
      <w:pPr>
        <w:pStyle w:val="1"/>
        <w:numPr>
          <w:ilvl w:val="0"/>
          <w:numId w:val="2"/>
        </w:numPr>
        <w:shd w:val="clear" w:color="auto" w:fill="auto"/>
        <w:tabs>
          <w:tab w:val="left" w:pos="587"/>
        </w:tabs>
        <w:spacing w:line="295" w:lineRule="auto"/>
      </w:pPr>
      <w:r>
        <w:t>Задачи</w:t>
      </w:r>
      <w:r w:rsidR="004A6E0D">
        <w:t xml:space="preserve"> </w:t>
      </w:r>
      <w:r>
        <w:t xml:space="preserve"> </w:t>
      </w:r>
      <w:r w:rsidR="004A6E0D">
        <w:t>олимпиады</w:t>
      </w:r>
      <w:r>
        <w:t>:</w:t>
      </w:r>
    </w:p>
    <w:p w:rsidR="00AD1AA9" w:rsidRDefault="00BB22D3">
      <w:pPr>
        <w:pStyle w:val="1"/>
        <w:numPr>
          <w:ilvl w:val="0"/>
          <w:numId w:val="3"/>
        </w:numPr>
        <w:shd w:val="clear" w:color="auto" w:fill="auto"/>
        <w:tabs>
          <w:tab w:val="left" w:pos="204"/>
        </w:tabs>
        <w:spacing w:line="295" w:lineRule="auto"/>
      </w:pPr>
      <w:r>
        <w:t>выявление и поддержка талантливой молодежи;</w:t>
      </w:r>
    </w:p>
    <w:p w:rsidR="00AD1AA9" w:rsidRDefault="00BB22D3">
      <w:pPr>
        <w:pStyle w:val="1"/>
        <w:numPr>
          <w:ilvl w:val="0"/>
          <w:numId w:val="3"/>
        </w:numPr>
        <w:shd w:val="clear" w:color="auto" w:fill="auto"/>
        <w:tabs>
          <w:tab w:val="left" w:pos="204"/>
        </w:tabs>
      </w:pPr>
      <w:r>
        <w:t>повышение мотивации к изучению предметной области «История»;</w:t>
      </w:r>
    </w:p>
    <w:p w:rsidR="00AD1AA9" w:rsidRDefault="00BB22D3">
      <w:pPr>
        <w:pStyle w:val="1"/>
        <w:numPr>
          <w:ilvl w:val="0"/>
          <w:numId w:val="3"/>
        </w:numPr>
        <w:shd w:val="clear" w:color="auto" w:fill="auto"/>
        <w:tabs>
          <w:tab w:val="left" w:pos="204"/>
        </w:tabs>
        <w:jc w:val="both"/>
      </w:pPr>
      <w:r>
        <w:t>содействие гражданскому и патриотическому воспитанию молодежи;</w:t>
      </w:r>
    </w:p>
    <w:p w:rsidR="00AD1AA9" w:rsidRDefault="00BB22D3">
      <w:pPr>
        <w:pStyle w:val="1"/>
        <w:numPr>
          <w:ilvl w:val="0"/>
          <w:numId w:val="1"/>
        </w:numPr>
        <w:shd w:val="clear" w:color="auto" w:fill="auto"/>
        <w:tabs>
          <w:tab w:val="left" w:pos="45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Организаторы</w:t>
      </w:r>
      <w:bookmarkStart w:id="0" w:name="_GoBack"/>
      <w:bookmarkEnd w:id="0"/>
    </w:p>
    <w:p w:rsidR="00AD1AA9" w:rsidRDefault="00BB22D3" w:rsidP="004A6E0D">
      <w:pPr>
        <w:pStyle w:val="1"/>
        <w:numPr>
          <w:ilvl w:val="0"/>
          <w:numId w:val="4"/>
        </w:numPr>
        <w:shd w:val="clear" w:color="auto" w:fill="auto"/>
        <w:tabs>
          <w:tab w:val="left" w:pos="587"/>
        </w:tabs>
        <w:jc w:val="both"/>
      </w:pPr>
      <w:r>
        <w:t xml:space="preserve">Олимпиаду проводит </w:t>
      </w:r>
      <w:r w:rsidR="004A6E0D">
        <w:t xml:space="preserve">воспитательная служба ЛНТ, кружок «Историк». </w:t>
      </w:r>
      <w:r>
        <w:t>Организацию и непосредственное проведение осуществляет Оргкомитет олимпиады, который формируется из представителей</w:t>
      </w:r>
      <w:r w:rsidR="004A6E0D">
        <w:t xml:space="preserve"> администрации, актива кружка.</w:t>
      </w:r>
      <w:r>
        <w:t xml:space="preserve"> Права и обязанности Оргкомитета определяются разделом 5 настоящего Положения.</w:t>
      </w:r>
    </w:p>
    <w:p w:rsidR="00E71CF3" w:rsidRPr="00E71CF3" w:rsidRDefault="00BB22D3" w:rsidP="00E71CF3">
      <w:pPr>
        <w:pStyle w:val="1"/>
        <w:numPr>
          <w:ilvl w:val="0"/>
          <w:numId w:val="4"/>
        </w:numPr>
        <w:shd w:val="clear" w:color="auto" w:fill="auto"/>
        <w:tabs>
          <w:tab w:val="left" w:pos="588"/>
        </w:tabs>
        <w:spacing w:line="254" w:lineRule="auto"/>
        <w:jc w:val="both"/>
        <w:rPr>
          <w:sz w:val="24"/>
          <w:szCs w:val="24"/>
        </w:rPr>
      </w:pPr>
      <w:r>
        <w:t xml:space="preserve">Оценку выполнения олимпиадных заданий по критериям, представленным в разделе 4 настоящего Положения, проводит Жюри олимпиады, в </w:t>
      </w:r>
      <w:r w:rsidR="004A6E0D">
        <w:t>состав которой входят преподаватели ЛНТ.</w:t>
      </w:r>
      <w:r>
        <w:t xml:space="preserve"> Права и обязанности Жюри олимпиады определяются разделом 5 настоящего Положения. Состав Оргкомитета и Жюри олимпиады размещается на сайте </w:t>
      </w:r>
      <w:r w:rsidR="00E71CF3" w:rsidRPr="00E71CF3">
        <w:t xml:space="preserve">https://lnt.ugrasu.ru/ и страница в социальной сети </w:t>
      </w:r>
      <w:hyperlink r:id="rId9" w:history="1">
        <w:r w:rsidR="00E71CF3" w:rsidRPr="001A5C4E">
          <w:rPr>
            <w:rStyle w:val="a5"/>
          </w:rPr>
          <w:t>https://vk.com/public103866531</w:t>
        </w:r>
      </w:hyperlink>
    </w:p>
    <w:p w:rsidR="00AD1AA9" w:rsidRDefault="00BB22D3">
      <w:pPr>
        <w:pStyle w:val="1"/>
        <w:numPr>
          <w:ilvl w:val="0"/>
          <w:numId w:val="4"/>
        </w:numPr>
        <w:shd w:val="clear" w:color="auto" w:fill="auto"/>
        <w:tabs>
          <w:tab w:val="left" w:pos="587"/>
        </w:tabs>
        <w:jc w:val="both"/>
      </w:pPr>
      <w:r>
        <w:t>Организаторы обеспечивают:</w:t>
      </w:r>
    </w:p>
    <w:p w:rsidR="00AD1AA9" w:rsidRDefault="00BB22D3">
      <w:pPr>
        <w:pStyle w:val="1"/>
        <w:numPr>
          <w:ilvl w:val="0"/>
          <w:numId w:val="3"/>
        </w:numPr>
        <w:shd w:val="clear" w:color="auto" w:fill="auto"/>
        <w:tabs>
          <w:tab w:val="left" w:pos="204"/>
        </w:tabs>
        <w:jc w:val="both"/>
      </w:pPr>
      <w:r>
        <w:t>равные и справедливые условия всех участников конкурса:</w:t>
      </w:r>
    </w:p>
    <w:p w:rsidR="00AD1AA9" w:rsidRDefault="00BB22D3">
      <w:pPr>
        <w:pStyle w:val="1"/>
        <w:numPr>
          <w:ilvl w:val="0"/>
          <w:numId w:val="3"/>
        </w:numPr>
        <w:shd w:val="clear" w:color="auto" w:fill="auto"/>
        <w:tabs>
          <w:tab w:val="left" w:pos="204"/>
        </w:tabs>
        <w:jc w:val="both"/>
      </w:pPr>
      <w:r>
        <w:t>широкую гласность проведения конкурса;</w:t>
      </w:r>
    </w:p>
    <w:p w:rsidR="000E6C3A" w:rsidRDefault="00BB22D3" w:rsidP="000E6C3A">
      <w:pPr>
        <w:pStyle w:val="1"/>
        <w:shd w:val="clear" w:color="auto" w:fill="auto"/>
        <w:spacing w:after="260" w:line="252" w:lineRule="auto"/>
      </w:pPr>
      <w:r>
        <w:t>недопущение разглашения сведений о результатах конкурса ранее даты их официального объявления.</w:t>
      </w:r>
    </w:p>
    <w:p w:rsidR="000E6C3A" w:rsidRPr="000E6C3A" w:rsidRDefault="000E6C3A" w:rsidP="000E6C3A">
      <w:pPr>
        <w:pStyle w:val="1"/>
        <w:shd w:val="clear" w:color="auto" w:fill="auto"/>
        <w:spacing w:after="260" w:line="252" w:lineRule="auto"/>
      </w:pPr>
      <w:r w:rsidRPr="000E6C3A">
        <w:t xml:space="preserve"> </w:t>
      </w:r>
      <w:r>
        <w:t xml:space="preserve">1.2.5. </w:t>
      </w:r>
      <w:r w:rsidRPr="000E6C3A">
        <w:t>Организаторы не несут ответственность за получение некорректной информации об Олимпиаде, если участник получил такую информацию в неофициальном порядке.</w:t>
      </w:r>
    </w:p>
    <w:p w:rsidR="000E6C3A" w:rsidRPr="000E6C3A" w:rsidRDefault="000E6C3A" w:rsidP="000E6C3A">
      <w:pPr>
        <w:numPr>
          <w:ilvl w:val="0"/>
          <w:numId w:val="5"/>
        </w:numPr>
        <w:tabs>
          <w:tab w:val="left" w:pos="497"/>
          <w:tab w:val="left" w:pos="4843"/>
        </w:tabs>
        <w:spacing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b/>
          <w:bCs/>
          <w:sz w:val="22"/>
          <w:szCs w:val="22"/>
        </w:rPr>
        <w:t>Форма проведения</w:t>
      </w:r>
      <w:r w:rsidRPr="000E6C3A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:rsidR="000E6C3A" w:rsidRDefault="000E6C3A" w:rsidP="00E71CF3">
      <w:pPr>
        <w:numPr>
          <w:ilvl w:val="0"/>
          <w:numId w:val="6"/>
        </w:numPr>
        <w:tabs>
          <w:tab w:val="left" w:pos="602"/>
        </w:tabs>
        <w:spacing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sz w:val="22"/>
          <w:szCs w:val="22"/>
        </w:rPr>
        <w:t>Олимпиада проводится дистанционно. Для проведения олимпиады используется сайт</w:t>
      </w:r>
      <w:r w:rsidR="00E71C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0E6C3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10" w:history="1">
        <w:r w:rsidR="00E71CF3" w:rsidRPr="001A5C4E">
          <w:rPr>
            <w:rStyle w:val="a5"/>
            <w:rFonts w:ascii="Times New Roman" w:eastAsia="Times New Roman" w:hAnsi="Times New Roman" w:cs="Times New Roman"/>
            <w:sz w:val="22"/>
            <w:szCs w:val="22"/>
          </w:rPr>
          <w:t>https://lnt.ugrasu.ru/</w:t>
        </w:r>
      </w:hyperlink>
      <w:r w:rsidR="00E71CF3">
        <w:rPr>
          <w:rFonts w:ascii="Times New Roman" w:eastAsia="Times New Roman" w:hAnsi="Times New Roman" w:cs="Times New Roman"/>
          <w:sz w:val="22"/>
          <w:szCs w:val="22"/>
        </w:rPr>
        <w:t xml:space="preserve"> и страница в социальной сети </w:t>
      </w:r>
      <w:hyperlink r:id="rId11" w:history="1">
        <w:r w:rsidR="00E71CF3" w:rsidRPr="001A5C4E">
          <w:rPr>
            <w:rStyle w:val="a5"/>
            <w:rFonts w:ascii="Times New Roman" w:eastAsia="Times New Roman" w:hAnsi="Times New Roman" w:cs="Times New Roman"/>
            <w:sz w:val="22"/>
            <w:szCs w:val="22"/>
          </w:rPr>
          <w:t>https://vk.com/public103866531</w:t>
        </w:r>
      </w:hyperlink>
    </w:p>
    <w:p w:rsidR="000E6C3A" w:rsidRPr="000E6C3A" w:rsidRDefault="000E6C3A" w:rsidP="000E6C3A">
      <w:pPr>
        <w:numPr>
          <w:ilvl w:val="0"/>
          <w:numId w:val="6"/>
        </w:numPr>
        <w:tabs>
          <w:tab w:val="left" w:pos="612"/>
        </w:tabs>
        <w:spacing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sz w:val="22"/>
          <w:szCs w:val="22"/>
        </w:rPr>
        <w:t>Участие в Олимпиаде является бесплатным - на добровольной основе.</w:t>
      </w:r>
    </w:p>
    <w:p w:rsidR="000E6C3A" w:rsidRPr="000E6C3A" w:rsidRDefault="000E6C3A" w:rsidP="000E6C3A">
      <w:pPr>
        <w:numPr>
          <w:ilvl w:val="0"/>
          <w:numId w:val="6"/>
        </w:numPr>
        <w:tabs>
          <w:tab w:val="left" w:pos="612"/>
        </w:tabs>
        <w:spacing w:after="260"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sz w:val="22"/>
          <w:szCs w:val="22"/>
        </w:rPr>
        <w:t xml:space="preserve">Олимпиада проводится на русском языке. </w:t>
      </w:r>
    </w:p>
    <w:p w:rsidR="000E6C3A" w:rsidRPr="000E6C3A" w:rsidRDefault="000E6C3A" w:rsidP="000E6C3A">
      <w:pPr>
        <w:numPr>
          <w:ilvl w:val="0"/>
          <w:numId w:val="5"/>
        </w:numPr>
        <w:tabs>
          <w:tab w:val="left" w:pos="497"/>
        </w:tabs>
        <w:spacing w:line="25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b/>
          <w:bCs/>
          <w:sz w:val="22"/>
          <w:szCs w:val="22"/>
        </w:rPr>
        <w:t>Предмет олимпиады</w:t>
      </w:r>
    </w:p>
    <w:p w:rsidR="000E6C3A" w:rsidRPr="000E6C3A" w:rsidRDefault="000E6C3A" w:rsidP="000E6C3A">
      <w:pPr>
        <w:numPr>
          <w:ilvl w:val="0"/>
          <w:numId w:val="7"/>
        </w:numPr>
        <w:tabs>
          <w:tab w:val="left" w:pos="775"/>
        </w:tabs>
        <w:spacing w:line="252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sz w:val="22"/>
          <w:szCs w:val="22"/>
        </w:rPr>
        <w:t>Предметом Олимпиады являются задания по истории, обществознанию, географии, литературе разработанные  преподавателями ЛНТ.</w:t>
      </w:r>
      <w:r w:rsidRPr="000E6C3A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:rsidR="000E6C3A" w:rsidRPr="000E6C3A" w:rsidRDefault="000E6C3A" w:rsidP="000E6C3A">
      <w:pPr>
        <w:tabs>
          <w:tab w:val="left" w:pos="602"/>
        </w:tabs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sz w:val="22"/>
          <w:szCs w:val="22"/>
        </w:rPr>
        <w:t xml:space="preserve">1.4.2.Участниками Олимпиады могут быть студенты </w:t>
      </w:r>
      <w:r w:rsidRPr="000E6C3A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 w:rsidRPr="000E6C3A">
        <w:rPr>
          <w:rFonts w:ascii="Times New Roman" w:eastAsia="Times New Roman" w:hAnsi="Times New Roman" w:cs="Times New Roman"/>
          <w:sz w:val="22"/>
          <w:szCs w:val="22"/>
        </w:rPr>
        <w:t>-</w:t>
      </w:r>
      <w:r w:rsidRPr="000E6C3A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 w:rsidR="00E71CF3">
        <w:rPr>
          <w:rFonts w:ascii="Times New Roman" w:eastAsia="Times New Roman" w:hAnsi="Times New Roman" w:cs="Times New Roman"/>
          <w:sz w:val="22"/>
          <w:szCs w:val="22"/>
          <w:lang w:val="en-US"/>
        </w:rPr>
        <w:t>I</w:t>
      </w:r>
      <w:r w:rsidRPr="000E6C3A">
        <w:rPr>
          <w:rFonts w:ascii="Times New Roman" w:eastAsia="Times New Roman" w:hAnsi="Times New Roman" w:cs="Times New Roman"/>
          <w:sz w:val="22"/>
          <w:szCs w:val="22"/>
        </w:rPr>
        <w:t xml:space="preserve"> курсов. </w:t>
      </w:r>
    </w:p>
    <w:p w:rsidR="000E6C3A" w:rsidRPr="000E6C3A" w:rsidRDefault="000E6C3A" w:rsidP="000E6C3A">
      <w:pPr>
        <w:tabs>
          <w:tab w:val="left" w:pos="602"/>
        </w:tabs>
        <w:spacing w:after="260"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sz w:val="22"/>
          <w:szCs w:val="22"/>
        </w:rPr>
        <w:t>1.4.3.Участие в Олимпиаде индивидуальное.</w:t>
      </w:r>
    </w:p>
    <w:p w:rsidR="000E6C3A" w:rsidRPr="000E6C3A" w:rsidRDefault="000E6C3A" w:rsidP="000E6C3A">
      <w:pPr>
        <w:numPr>
          <w:ilvl w:val="0"/>
          <w:numId w:val="5"/>
        </w:numPr>
        <w:tabs>
          <w:tab w:val="left" w:pos="506"/>
          <w:tab w:val="left" w:pos="4843"/>
        </w:tabs>
        <w:spacing w:line="25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b/>
          <w:bCs/>
          <w:sz w:val="22"/>
          <w:szCs w:val="22"/>
        </w:rPr>
        <w:t>Информационное обеспечение</w:t>
      </w:r>
      <w:r w:rsidRPr="000E6C3A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</w:r>
    </w:p>
    <w:p w:rsidR="000E6C3A" w:rsidRPr="000E6C3A" w:rsidRDefault="000E6C3A" w:rsidP="000E6C3A">
      <w:pPr>
        <w:tabs>
          <w:tab w:val="left" w:pos="612"/>
        </w:tabs>
        <w:spacing w:line="25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sz w:val="22"/>
          <w:szCs w:val="22"/>
        </w:rPr>
        <w:t xml:space="preserve">1.5.1. Информация об Олимпиаде и порядке участия в ней, а так же об итогах и победителях является открытой, публикуется  на сайте </w:t>
      </w:r>
      <w:r w:rsidR="00E71CF3" w:rsidRPr="00E71CF3">
        <w:rPr>
          <w:rFonts w:ascii="Times New Roman" w:eastAsia="Times New Roman" w:hAnsi="Times New Roman" w:cs="Times New Roman"/>
          <w:sz w:val="22"/>
          <w:szCs w:val="22"/>
        </w:rPr>
        <w:t>https://lnt.ugrasu.ru/ и страница в социальной сети https://vk.com/public103866531</w:t>
      </w:r>
    </w:p>
    <w:p w:rsidR="000E6C3A" w:rsidRPr="000E6C3A" w:rsidRDefault="000E6C3A" w:rsidP="000E6C3A">
      <w:pPr>
        <w:tabs>
          <w:tab w:val="left" w:pos="612"/>
        </w:tabs>
        <w:spacing w:line="257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327DEC" w:rsidRDefault="00327DEC" w:rsidP="000E6C3A">
      <w:pPr>
        <w:spacing w:after="26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27DEC" w:rsidRDefault="00327DEC" w:rsidP="000E6C3A">
      <w:pPr>
        <w:spacing w:after="26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27DEC" w:rsidRDefault="00327DEC" w:rsidP="000E6C3A">
      <w:pPr>
        <w:spacing w:after="260" w:line="259" w:lineRule="auto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E6C3A" w:rsidRPr="000E6C3A" w:rsidRDefault="000E6C3A" w:rsidP="000E6C3A">
      <w:pPr>
        <w:spacing w:after="26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b/>
          <w:bCs/>
          <w:sz w:val="22"/>
          <w:szCs w:val="22"/>
        </w:rPr>
        <w:t>Раздел 2. Порядок проведения олимпиады</w:t>
      </w:r>
    </w:p>
    <w:p w:rsidR="000E6C3A" w:rsidRDefault="000E6C3A" w:rsidP="00327DEC">
      <w:pPr>
        <w:spacing w:after="240" w:line="252" w:lineRule="auto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E6C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2.1.1.  Олимпиада проводится с 05 июня  </w:t>
      </w:r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2020 г. по </w:t>
      </w:r>
      <w:r w:rsidRPr="00974BB9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11 </w:t>
      </w:r>
      <w:r w:rsidRPr="00974BB9">
        <w:rPr>
          <w:rFonts w:ascii="Times New Roman" w:eastAsia="Times New Roman" w:hAnsi="Times New Roman" w:cs="Times New Roman"/>
          <w:color w:val="auto"/>
          <w:sz w:val="22"/>
          <w:szCs w:val="22"/>
        </w:rPr>
        <w:t>июня</w:t>
      </w:r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2020 г. </w:t>
      </w:r>
      <w:r w:rsidRPr="000E6C3A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с 8.00 до 23.50 </w:t>
      </w:r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(местного времени) в </w:t>
      </w:r>
      <w:proofErr w:type="spellStart"/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>Лянторском</w:t>
      </w:r>
      <w:proofErr w:type="spellEnd"/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нефтяном техникуме  поэтапно.</w:t>
      </w:r>
      <w:r w:rsidR="00327DE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( </w:t>
      </w:r>
      <w:proofErr w:type="spellStart"/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>см</w:t>
      </w:r>
      <w:proofErr w:type="gramStart"/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>.в</w:t>
      </w:r>
      <w:proofErr w:type="gramEnd"/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>ыше</w:t>
      </w:r>
      <w:proofErr w:type="spellEnd"/>
      <w:r w:rsidRPr="000E6C3A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). </w:t>
      </w:r>
    </w:p>
    <w:p w:rsidR="00327DEC" w:rsidRPr="00327DEC" w:rsidRDefault="00327DEC" w:rsidP="00327DEC">
      <w:pPr>
        <w:spacing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Форма предоставления выполнения заданий в рукописном виде (отсканированные или сфотографированные в файлах 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jpg</w:t>
      </w:r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bmp</w:t>
      </w:r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или </w:t>
      </w:r>
      <w:proofErr w:type="spellStart"/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pdf</w:t>
      </w:r>
      <w:proofErr w:type="spellEnd"/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 xml:space="preserve">)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или набранные в форматах 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doc</w:t>
      </w:r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или </w:t>
      </w:r>
      <w:proofErr w:type="spellStart"/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docx</w:t>
      </w:r>
      <w:proofErr w:type="spellEnd"/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с использованием 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Microsoft</w:t>
      </w:r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Equation</w:t>
      </w:r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>.</w:t>
      </w:r>
    </w:p>
    <w:p w:rsidR="00327DEC" w:rsidRPr="00327DEC" w:rsidRDefault="00327DEC" w:rsidP="00327DEC">
      <w:pPr>
        <w:numPr>
          <w:ilvl w:val="0"/>
          <w:numId w:val="9"/>
        </w:numPr>
        <w:tabs>
          <w:tab w:val="left" w:pos="474"/>
        </w:tabs>
        <w:spacing w:line="254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Апелляция по итогам олимпиады не предусмотрена.</w:t>
      </w:r>
    </w:p>
    <w:p w:rsidR="00327DEC" w:rsidRDefault="00327DEC" w:rsidP="00327DEC">
      <w:pPr>
        <w:spacing w:after="200" w:line="295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327DEC" w:rsidRPr="00327DEC" w:rsidRDefault="00327DEC" w:rsidP="00327DEC">
      <w:pPr>
        <w:spacing w:after="200" w:line="295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7DEC"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3. Оформление выполненных заданий</w:t>
      </w:r>
    </w:p>
    <w:p w:rsidR="00327DEC" w:rsidRPr="00327DEC" w:rsidRDefault="00327DEC" w:rsidP="00327DEC">
      <w:pPr>
        <w:spacing w:line="29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7DEC">
        <w:rPr>
          <w:rFonts w:ascii="Times New Roman" w:eastAsia="Times New Roman" w:hAnsi="Times New Roman" w:cs="Times New Roman"/>
          <w:b/>
          <w:bCs/>
          <w:sz w:val="20"/>
          <w:szCs w:val="20"/>
        </w:rPr>
        <w:t>3.1 Требования к оформлению выполненных заданий</w:t>
      </w:r>
    </w:p>
    <w:p w:rsidR="00327DEC" w:rsidRPr="00327DEC" w:rsidRDefault="00327DEC" w:rsidP="00327DE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3.1.1</w:t>
      </w:r>
      <w:proofErr w:type="gramStart"/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>В</w:t>
      </w:r>
      <w:proofErr w:type="gramEnd"/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 названии файла указываются: фамилия и инициалы уча</w:t>
      </w:r>
      <w:r>
        <w:rPr>
          <w:rFonts w:ascii="Times New Roman" w:eastAsia="Times New Roman" w:hAnsi="Times New Roman" w:cs="Times New Roman"/>
          <w:sz w:val="22"/>
          <w:szCs w:val="22"/>
        </w:rPr>
        <w:t>стника, предмет олимпиады, группа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, номер файла. </w:t>
      </w:r>
      <w:r w:rsidRPr="00327DEC">
        <w:rPr>
          <w:rFonts w:ascii="Times New Roman" w:eastAsia="Times New Roman" w:hAnsi="Times New Roman" w:cs="Times New Roman"/>
          <w:b/>
          <w:bCs/>
          <w:sz w:val="20"/>
          <w:szCs w:val="20"/>
        </w:rPr>
        <w:t>Пример имени ф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айла: Петров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М.А._история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1 курс</w:t>
      </w:r>
      <w:r w:rsidRPr="00327DE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jpg</w:t>
      </w:r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>-</w:t>
      </w:r>
    </w:p>
    <w:p w:rsidR="00327DEC" w:rsidRPr="00327DEC" w:rsidRDefault="00327DEC" w:rsidP="00327DEC">
      <w:pPr>
        <w:numPr>
          <w:ilvl w:val="0"/>
          <w:numId w:val="10"/>
        </w:numPr>
        <w:tabs>
          <w:tab w:val="left" w:pos="637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Требования к структуре выполнения заданий:</w:t>
      </w:r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ФИО автора (полностью)</w:t>
      </w:r>
    </w:p>
    <w:p w:rsidR="00327DEC" w:rsidRDefault="00327DEC" w:rsidP="00327DEC">
      <w:pPr>
        <w:tabs>
          <w:tab w:val="left" w:pos="262"/>
          <w:tab w:val="left" w:pos="4934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курс (числом)</w:t>
      </w:r>
    </w:p>
    <w:p w:rsidR="00327DEC" w:rsidRPr="00327DEC" w:rsidRDefault="00327DEC" w:rsidP="00327DEC">
      <w:pPr>
        <w:tabs>
          <w:tab w:val="left" w:pos="262"/>
          <w:tab w:val="left" w:pos="4934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- №группы (числом)</w:t>
      </w:r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выполнение заданий.</w:t>
      </w:r>
    </w:p>
    <w:p w:rsidR="00327DEC" w:rsidRPr="00327DEC" w:rsidRDefault="00327DEC" w:rsidP="00327DEC">
      <w:pPr>
        <w:numPr>
          <w:ilvl w:val="0"/>
          <w:numId w:val="10"/>
        </w:numPr>
        <w:tabs>
          <w:tab w:val="left" w:pos="642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Формы предоставления конкурсных материалов. Задания выполняются в письменном виде или печатном виде.</w:t>
      </w:r>
      <w:r w:rsidR="00E71C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Для </w:t>
      </w:r>
      <w:r w:rsidR="00E71CF3">
        <w:rPr>
          <w:rFonts w:ascii="Times New Roman" w:eastAsia="Times New Roman" w:hAnsi="Times New Roman" w:cs="Times New Roman"/>
          <w:sz w:val="22"/>
          <w:szCs w:val="22"/>
        </w:rPr>
        <w:t>участия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 конкурса сканируются, фотографируются или представляются в напечатанном варианте в файле 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Word</w:t>
      </w:r>
      <w:r w:rsidRPr="00327DEC">
        <w:rPr>
          <w:rFonts w:ascii="Times New Roman" w:eastAsia="Times New Roman" w:hAnsi="Times New Roman" w:cs="Times New Roman"/>
          <w:sz w:val="22"/>
          <w:szCs w:val="22"/>
          <w:lang w:eastAsia="en-US" w:bidi="en-US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>и загружаются на</w:t>
      </w:r>
      <w:r w:rsidR="00E71CF3">
        <w:rPr>
          <w:rFonts w:ascii="Times New Roman" w:eastAsia="Times New Roman" w:hAnsi="Times New Roman" w:cs="Times New Roman"/>
          <w:sz w:val="22"/>
          <w:szCs w:val="22"/>
        </w:rPr>
        <w:t xml:space="preserve"> почту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 конкурса.</w:t>
      </w:r>
    </w:p>
    <w:p w:rsidR="00327DEC" w:rsidRPr="00327DEC" w:rsidRDefault="00327DEC" w:rsidP="00327DEC">
      <w:pPr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3.1.4. Требования к оформлению текстовых файлов:</w:t>
      </w:r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формат страницы: А</w:t>
      </w:r>
      <w:proofErr w:type="gramStart"/>
      <w:r w:rsidRPr="00327DEC">
        <w:rPr>
          <w:rFonts w:ascii="Times New Roman" w:eastAsia="Times New Roman" w:hAnsi="Times New Roman" w:cs="Times New Roman"/>
          <w:sz w:val="22"/>
          <w:szCs w:val="22"/>
        </w:rPr>
        <w:t>4</w:t>
      </w:r>
      <w:proofErr w:type="gramEnd"/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масштаб: по ширине страницы</w:t>
      </w:r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все поля (сверху, снизу, слева, справа) не менее 1,5 см</w:t>
      </w:r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шрифт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: 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Time New </w:t>
      </w:r>
      <w:proofErr w:type="spellStart"/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>Romen</w:t>
      </w:r>
      <w:proofErr w:type="spellEnd"/>
      <w:r w:rsidRPr="00327DEC">
        <w:rPr>
          <w:rFonts w:ascii="Times New Roman" w:eastAsia="Times New Roman" w:hAnsi="Times New Roman" w:cs="Times New Roman"/>
          <w:sz w:val="22"/>
          <w:szCs w:val="22"/>
          <w:lang w:val="en-US" w:eastAsia="en-US" w:bidi="en-US"/>
        </w:rPr>
        <w:t xml:space="preserve">,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>только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 14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>кегль</w:t>
      </w:r>
      <w:r w:rsidRPr="00327DEC">
        <w:rPr>
          <w:rFonts w:ascii="Times New Roman" w:eastAsia="Times New Roman" w:hAnsi="Times New Roman" w:cs="Times New Roman"/>
          <w:sz w:val="22"/>
          <w:szCs w:val="22"/>
          <w:lang w:val="en-US"/>
        </w:rPr>
        <w:t xml:space="preserve">.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>Межстрочный интервал - одинарный.</w:t>
      </w:r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заголовок и подзаголовок должны быть отделены от последующего и предыдущего текста</w:t>
      </w:r>
    </w:p>
    <w:p w:rsidR="00327DEC" w:rsidRPr="00327DEC" w:rsidRDefault="00327DEC" w:rsidP="00327DEC">
      <w:pPr>
        <w:tabs>
          <w:tab w:val="left" w:pos="4934"/>
        </w:tabs>
        <w:spacing w:line="259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пустыми строками.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after="300" w:line="25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разрешается использовать только следующие средства выделения: полужирный шрифт, курсив, подчеркнутый шрифт. Никакие другие средства выделения текста использовать не стоит.</w:t>
      </w:r>
    </w:p>
    <w:p w:rsidR="00327DEC" w:rsidRPr="00327DEC" w:rsidRDefault="00327DEC" w:rsidP="00327DEC">
      <w:pPr>
        <w:numPr>
          <w:ilvl w:val="0"/>
          <w:numId w:val="12"/>
        </w:numPr>
        <w:tabs>
          <w:tab w:val="left" w:pos="478"/>
        </w:tabs>
        <w:spacing w:line="295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27DEC">
        <w:rPr>
          <w:rFonts w:ascii="Times New Roman" w:eastAsia="Times New Roman" w:hAnsi="Times New Roman" w:cs="Times New Roman"/>
          <w:b/>
          <w:bCs/>
          <w:sz w:val="20"/>
          <w:szCs w:val="20"/>
        </w:rPr>
        <w:t>Причины отказа в приеме материалов (снятие с олимпиады).</w:t>
      </w:r>
    </w:p>
    <w:p w:rsidR="00327DEC" w:rsidRPr="00327DEC" w:rsidRDefault="00327DEC" w:rsidP="00327DEC">
      <w:pPr>
        <w:tabs>
          <w:tab w:val="left" w:pos="5198"/>
        </w:tabs>
        <w:spacing w:line="26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3.2.1. По решению оргкомитета работа может:</w:t>
      </w:r>
      <w:r w:rsidR="00E71CF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>быть не принята к рассмотрению по следующим причинам или снята с Олимпиады:</w:t>
      </w:r>
      <w:r w:rsidRPr="00327DEC">
        <w:rPr>
          <w:rFonts w:ascii="Times New Roman" w:eastAsia="Times New Roman" w:hAnsi="Times New Roman" w:cs="Times New Roman"/>
          <w:sz w:val="22"/>
          <w:szCs w:val="22"/>
        </w:rPr>
        <w:tab/>
        <w:t>.</w:t>
      </w:r>
    </w:p>
    <w:p w:rsidR="00327DEC" w:rsidRPr="00327DEC" w:rsidRDefault="00327DEC" w:rsidP="00327DEC">
      <w:pPr>
        <w:numPr>
          <w:ilvl w:val="0"/>
          <w:numId w:val="11"/>
        </w:numPr>
        <w:tabs>
          <w:tab w:val="left" w:pos="262"/>
        </w:tabs>
        <w:spacing w:after="300" w:line="269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несоблюдение требований к оформлению конкурсных материалов.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"/>
        <w:gridCol w:w="3202"/>
        <w:gridCol w:w="1435"/>
        <w:gridCol w:w="1723"/>
        <w:gridCol w:w="1670"/>
      </w:tblGrid>
      <w:tr w:rsidR="00327DEC" w:rsidRPr="00327DEC" w:rsidTr="006039AC">
        <w:trPr>
          <w:trHeight w:hRule="exact" w:val="8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spacing w:before="8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327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327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 задания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 о заданий</w:t>
            </w:r>
            <w:proofErr w:type="gramStart"/>
            <w:r w:rsidRPr="00327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,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баллов за одно задание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spacing w:line="28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7D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Общее кол-во баллов</w:t>
            </w:r>
          </w:p>
        </w:tc>
      </w:tr>
      <w:tr w:rsidR="00327DEC" w:rsidRPr="00327DEC" w:rsidTr="006039AC">
        <w:trPr>
          <w:trHeight w:hRule="exact" w:val="5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Выбор ответа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27DEC" w:rsidRPr="00327DEC" w:rsidTr="006039AC">
        <w:trPr>
          <w:trHeight w:hRule="exact"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DEC" w:rsidRPr="00327DEC" w:rsidTr="006039AC">
        <w:trPr>
          <w:trHeight w:hRule="exact" w:val="31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framePr w:w="8664" w:h="2002" w:hSpace="542" w:vSpace="466" w:wrap="notBeside" w:vAnchor="text" w:hAnchor="text" w:y="467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27DEC" w:rsidRPr="00327DEC" w:rsidRDefault="00327DEC" w:rsidP="00327DEC">
      <w:pPr>
        <w:framePr w:w="9173" w:h="269" w:hSpace="33" w:wrap="notBeside" w:vAnchor="text" w:hAnchor="text" w:x="35" w:y="1"/>
        <w:spacing w:line="295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327DEC">
        <w:rPr>
          <w:rFonts w:ascii="Times New Roman" w:eastAsia="Times New Roman" w:hAnsi="Times New Roman" w:cs="Times New Roman"/>
          <w:b/>
          <w:bCs/>
          <w:sz w:val="20"/>
          <w:szCs w:val="20"/>
        </w:rPr>
        <w:t>Раздел 4. Критерии оценки представляемых материалов</w:t>
      </w:r>
    </w:p>
    <w:p w:rsidR="00327DEC" w:rsidRPr="00327DEC" w:rsidRDefault="00327DEC" w:rsidP="00327DEC">
      <w:pPr>
        <w:framePr w:w="3850" w:h="293" w:hSpace="5356" w:wrap="notBeside" w:vAnchor="text" w:hAnchor="text" w:x="83" w:y="208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Ма</w:t>
      </w:r>
      <w:r>
        <w:rPr>
          <w:rFonts w:ascii="Times New Roman" w:eastAsia="Times New Roman" w:hAnsi="Times New Roman" w:cs="Times New Roman"/>
          <w:sz w:val="22"/>
          <w:szCs w:val="22"/>
        </w:rPr>
        <w:t>ксимальное количество баллов 60</w:t>
      </w:r>
    </w:p>
    <w:p w:rsidR="00327DEC" w:rsidRPr="00327DEC" w:rsidRDefault="00327DEC" w:rsidP="00327DE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202"/>
        <w:gridCol w:w="1430"/>
        <w:gridCol w:w="1728"/>
        <w:gridCol w:w="1675"/>
      </w:tblGrid>
      <w:tr w:rsidR="00327DEC" w:rsidRPr="00327DEC" w:rsidTr="006039AC">
        <w:trPr>
          <w:trHeight w:hRule="exact" w:val="29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ind w:firstLine="64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29</w:t>
            </w:r>
          </w:p>
        </w:tc>
      </w:tr>
      <w:tr w:rsidR="00327DEC" w:rsidRPr="00327DEC" w:rsidTr="006039AC">
        <w:trPr>
          <w:trHeight w:hRule="exact" w:val="27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sz w:val="22"/>
                <w:szCs w:val="22"/>
              </w:rPr>
              <w:t>Закончите предложения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       1</w:t>
            </w: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EC" w:rsidRPr="00327DEC" w:rsidRDefault="00327DEC" w:rsidP="00327DEC"/>
        </w:tc>
      </w:tr>
      <w:tr w:rsidR="00327DEC" w:rsidRPr="00327DEC" w:rsidTr="006039AC">
        <w:trPr>
          <w:trHeight w:hRule="exact" w:val="5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spacing w:line="269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EC" w:rsidRPr="00327DEC" w:rsidRDefault="00327DEC" w:rsidP="00327DEC"/>
        </w:tc>
      </w:tr>
      <w:tr w:rsidR="00327DEC" w:rsidRPr="00327DEC" w:rsidTr="006039AC">
        <w:trPr>
          <w:trHeight w:hRule="exact" w:val="2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EC" w:rsidRPr="00327DEC" w:rsidRDefault="00327DEC" w:rsidP="00327DEC"/>
        </w:tc>
      </w:tr>
      <w:tr w:rsidR="00327DEC" w:rsidRPr="00327DEC" w:rsidTr="006039AC">
        <w:trPr>
          <w:trHeight w:hRule="exact" w:val="26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sz w:val="22"/>
                <w:szCs w:val="22"/>
              </w:rPr>
              <w:t>Задание на соотнесение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C4D83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C4D83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327DEC" w:rsidRPr="00327DEC" w:rsidTr="006039AC">
        <w:trPr>
          <w:trHeight w:hRule="exact" w:val="53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spacing w:line="25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27DEC" w:rsidRPr="00327DEC" w:rsidTr="006039AC">
        <w:trPr>
          <w:trHeight w:hRule="exact" w:val="2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7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sz w:val="22"/>
                <w:szCs w:val="22"/>
              </w:rPr>
              <w:t>Работа с текстом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C4D83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C4D83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C4D83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327DEC" w:rsidRPr="00327DEC" w:rsidTr="006039AC">
        <w:trPr>
          <w:trHeight w:hRule="exact" w:val="293"/>
        </w:trPr>
        <w:tc>
          <w:tcPr>
            <w:tcW w:w="69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27DEC" w:rsidRPr="00327DEC" w:rsidRDefault="00327DEC" w:rsidP="00327DE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27DEC" w:rsidRPr="00327DEC" w:rsidRDefault="00327DEC" w:rsidP="00327DE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327DE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</w:tbl>
    <w:p w:rsidR="003C4D83" w:rsidRDefault="003C4D83" w:rsidP="00327DEC">
      <w:pPr>
        <w:ind w:left="2218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327DEC" w:rsidRPr="00327DEC" w:rsidRDefault="00327DEC" w:rsidP="00327DEC">
      <w:pPr>
        <w:ind w:left="2218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b/>
          <w:bCs/>
          <w:sz w:val="22"/>
          <w:szCs w:val="22"/>
        </w:rPr>
        <w:t>Раздел 5. Функции органов управления Олимпиады</w:t>
      </w:r>
    </w:p>
    <w:p w:rsidR="00327DEC" w:rsidRPr="00327DEC" w:rsidRDefault="00327DEC" w:rsidP="00327DEC">
      <w:pPr>
        <w:spacing w:after="279" w:line="1" w:lineRule="exact"/>
      </w:pPr>
    </w:p>
    <w:p w:rsidR="00327DEC" w:rsidRPr="00327DEC" w:rsidRDefault="00327DEC" w:rsidP="00327DEC">
      <w:pPr>
        <w:numPr>
          <w:ilvl w:val="0"/>
          <w:numId w:val="13"/>
        </w:numPr>
        <w:tabs>
          <w:tab w:val="left" w:pos="445"/>
          <w:tab w:val="left" w:pos="4742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b/>
          <w:bCs/>
          <w:sz w:val="22"/>
          <w:szCs w:val="22"/>
        </w:rPr>
        <w:t>Оргкомитет Олимпиады:</w:t>
      </w:r>
      <w:r w:rsidRPr="00327DEC">
        <w:rPr>
          <w:rFonts w:ascii="Times New Roman" w:eastAsia="Times New Roman" w:hAnsi="Times New Roman" w:cs="Times New Roman"/>
          <w:b/>
          <w:bCs/>
          <w:sz w:val="22"/>
          <w:szCs w:val="22"/>
        </w:rPr>
        <w:tab/>
        <w:t>.</w:t>
      </w:r>
      <w:proofErr w:type="gramStart"/>
      <w:r w:rsidRPr="00327DEC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.</w:t>
      </w:r>
      <w:proofErr w:type="gramEnd"/>
    </w:p>
    <w:p w:rsidR="00327DEC" w:rsidRPr="00327DEC" w:rsidRDefault="00327DEC" w:rsidP="00327DEC">
      <w:pPr>
        <w:numPr>
          <w:ilvl w:val="0"/>
          <w:numId w:val="14"/>
        </w:numPr>
        <w:tabs>
          <w:tab w:val="left" w:pos="267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определяет форму проведения каждого из </w:t>
      </w:r>
      <w:proofErr w:type="spellStart"/>
      <w:r w:rsidRPr="00327DEC">
        <w:rPr>
          <w:rFonts w:ascii="Times New Roman" w:eastAsia="Times New Roman" w:hAnsi="Times New Roman" w:cs="Times New Roman"/>
          <w:sz w:val="22"/>
          <w:szCs w:val="22"/>
        </w:rPr>
        <w:t>этапов</w:t>
      </w:r>
      <w:proofErr w:type="gramStart"/>
      <w:r w:rsidRPr="00327DEC">
        <w:rPr>
          <w:rFonts w:ascii="Times New Roman" w:eastAsia="Times New Roman" w:hAnsi="Times New Roman" w:cs="Times New Roman"/>
          <w:sz w:val="22"/>
          <w:szCs w:val="22"/>
        </w:rPr>
        <w:t>.О</w:t>
      </w:r>
      <w:proofErr w:type="gramEnd"/>
      <w:r w:rsidRPr="00327DEC">
        <w:rPr>
          <w:rFonts w:ascii="Times New Roman" w:eastAsia="Times New Roman" w:hAnsi="Times New Roman" w:cs="Times New Roman"/>
          <w:sz w:val="22"/>
          <w:szCs w:val="22"/>
        </w:rPr>
        <w:t>лимпиады</w:t>
      </w:r>
      <w:proofErr w:type="spellEnd"/>
      <w:r w:rsidRPr="00327DEC">
        <w:rPr>
          <w:rFonts w:ascii="Times New Roman" w:eastAsia="Times New Roman" w:hAnsi="Times New Roman" w:cs="Times New Roman"/>
          <w:sz w:val="22"/>
          <w:szCs w:val="22"/>
        </w:rPr>
        <w:t>;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67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организует проведение Олимпиады;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67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участвует в формировании состава Жюри Олимпиады;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67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координирует работу Жюри Олимпиады и заслушивает ее отчет;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67"/>
        </w:tabs>
        <w:spacing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утверждает списки победителей и призеров Олимпиады;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67"/>
        </w:tabs>
        <w:spacing w:after="280" w:line="26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рассматривает конфликтные ситуации, возникающие при проведении всех этапов Олимпиады.</w:t>
      </w:r>
    </w:p>
    <w:p w:rsidR="00327DEC" w:rsidRPr="00327DEC" w:rsidRDefault="00327DEC" w:rsidP="00327DEC">
      <w:pPr>
        <w:numPr>
          <w:ilvl w:val="0"/>
          <w:numId w:val="13"/>
        </w:numPr>
        <w:tabs>
          <w:tab w:val="left" w:pos="464"/>
        </w:tabs>
        <w:spacing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b/>
          <w:bCs/>
          <w:sz w:val="22"/>
          <w:szCs w:val="22"/>
        </w:rPr>
        <w:t>Члены Жюри Олимпиады: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67"/>
        </w:tabs>
        <w:spacing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взаимодействуют с Центром </w:t>
      </w:r>
      <w:r w:rsidR="003C4D83">
        <w:rPr>
          <w:rFonts w:ascii="Times New Roman" w:eastAsia="Times New Roman" w:hAnsi="Times New Roman" w:cs="Times New Roman"/>
          <w:sz w:val="22"/>
          <w:szCs w:val="22"/>
        </w:rPr>
        <w:t>технической поддержки Олимпиады………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58"/>
        </w:tabs>
        <w:spacing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размещают олимпиадные задания на странице Олимпиады сайта </w:t>
      </w:r>
      <w:r w:rsidR="003C4D83">
        <w:rPr>
          <w:rFonts w:ascii="Times New Roman" w:eastAsia="Times New Roman" w:hAnsi="Times New Roman" w:cs="Times New Roman"/>
          <w:sz w:val="22"/>
          <w:szCs w:val="22"/>
        </w:rPr>
        <w:t>…….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62"/>
        </w:tabs>
        <w:spacing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осуществляют оценку решений заданий по критериям, разработанными </w:t>
      </w:r>
      <w:r w:rsidR="003C4D83">
        <w:rPr>
          <w:rFonts w:ascii="Times New Roman" w:eastAsia="Times New Roman" w:hAnsi="Times New Roman" w:cs="Times New Roman"/>
          <w:sz w:val="22"/>
          <w:szCs w:val="22"/>
        </w:rPr>
        <w:t>преподавателями ЛНТ.</w:t>
      </w:r>
    </w:p>
    <w:p w:rsidR="00327DEC" w:rsidRPr="00327DEC" w:rsidRDefault="00327DEC" w:rsidP="00327DEC">
      <w:pPr>
        <w:numPr>
          <w:ilvl w:val="0"/>
          <w:numId w:val="14"/>
        </w:numPr>
        <w:tabs>
          <w:tab w:val="left" w:pos="262"/>
        </w:tabs>
        <w:spacing w:after="280" w:line="254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>вносят предложения в Оргкомитет по вопросам, связанным с совершенствованием организации проведения и методическим обеспечением Олимпиады.</w:t>
      </w:r>
    </w:p>
    <w:p w:rsidR="00327DEC" w:rsidRPr="00327DEC" w:rsidRDefault="00327DEC" w:rsidP="00327DEC">
      <w:pPr>
        <w:numPr>
          <w:ilvl w:val="0"/>
          <w:numId w:val="13"/>
        </w:numPr>
        <w:tabs>
          <w:tab w:val="left" w:pos="464"/>
        </w:tabs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b/>
          <w:bCs/>
          <w:sz w:val="22"/>
          <w:szCs w:val="22"/>
        </w:rPr>
        <w:t>Техническая поддержка:</w:t>
      </w:r>
    </w:p>
    <w:p w:rsidR="00E71CF3" w:rsidRDefault="00327DEC" w:rsidP="003C4D83">
      <w:pPr>
        <w:tabs>
          <w:tab w:val="left" w:pos="267"/>
        </w:tabs>
        <w:spacing w:after="280" w:line="259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sz w:val="22"/>
          <w:szCs w:val="22"/>
        </w:rPr>
        <w:t xml:space="preserve">консультирование организаторов олимпиады по вопросам размещения информации об олимпиаде и проверке решения олимпиадных заданий на сайте </w:t>
      </w:r>
      <w:r w:rsidR="00E71CF3" w:rsidRPr="00E71CF3">
        <w:rPr>
          <w:rFonts w:ascii="Times New Roman" w:eastAsia="Times New Roman" w:hAnsi="Times New Roman" w:cs="Times New Roman"/>
          <w:sz w:val="22"/>
          <w:szCs w:val="22"/>
        </w:rPr>
        <w:t>https://lnt.ugrasu.ru/ и страница в социальной сети https://vk.com/public103866531</w:t>
      </w:r>
      <w:r w:rsidR="003C4D83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                          </w:t>
      </w:r>
    </w:p>
    <w:p w:rsidR="00327DEC" w:rsidRPr="00327DEC" w:rsidRDefault="00327DEC" w:rsidP="00E71CF3">
      <w:pPr>
        <w:tabs>
          <w:tab w:val="left" w:pos="267"/>
        </w:tabs>
        <w:spacing w:after="280" w:line="259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327DEC">
        <w:rPr>
          <w:rFonts w:ascii="Times New Roman" w:eastAsia="Times New Roman" w:hAnsi="Times New Roman" w:cs="Times New Roman"/>
          <w:b/>
          <w:bCs/>
          <w:sz w:val="22"/>
          <w:szCs w:val="22"/>
        </w:rPr>
        <w:t>Раздел 6. Подведение итогов Олимпиады и награждение</w:t>
      </w:r>
    </w:p>
    <w:p w:rsidR="00327DEC" w:rsidRPr="00327DEC" w:rsidRDefault="003C4D83" w:rsidP="003C4D83">
      <w:pPr>
        <w:tabs>
          <w:tab w:val="left" w:pos="526"/>
        </w:tabs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6.1</w:t>
      </w:r>
      <w:r w:rsidR="00327DEC" w:rsidRPr="00327DEC">
        <w:rPr>
          <w:rFonts w:ascii="Times New Roman" w:eastAsia="Times New Roman" w:hAnsi="Times New Roman" w:cs="Times New Roman"/>
          <w:b/>
          <w:bCs/>
          <w:sz w:val="22"/>
          <w:szCs w:val="22"/>
        </w:rPr>
        <w:t>Подведение итогов</w:t>
      </w:r>
    </w:p>
    <w:p w:rsidR="00327DEC" w:rsidRPr="00327DEC" w:rsidRDefault="003C4D83" w:rsidP="003C4D83">
      <w:pPr>
        <w:tabs>
          <w:tab w:val="left" w:pos="685"/>
        </w:tabs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6.1.1.</w:t>
      </w:r>
      <w:r w:rsidR="00327DEC" w:rsidRPr="00327DEC">
        <w:rPr>
          <w:rFonts w:ascii="Times New Roman" w:eastAsia="Times New Roman" w:hAnsi="Times New Roman" w:cs="Times New Roman"/>
          <w:sz w:val="22"/>
          <w:szCs w:val="22"/>
        </w:rPr>
        <w:t>По итогам Олимпиады определяются победители: 1,2,3 место.</w:t>
      </w:r>
    </w:p>
    <w:p w:rsidR="00327DEC" w:rsidRPr="00327DEC" w:rsidRDefault="003C4D83" w:rsidP="003C4D83">
      <w:pPr>
        <w:tabs>
          <w:tab w:val="left" w:pos="690"/>
        </w:tabs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6.1.2.</w:t>
      </w:r>
      <w:r w:rsidR="00327DEC" w:rsidRPr="00327DEC">
        <w:rPr>
          <w:rFonts w:ascii="Times New Roman" w:eastAsia="Times New Roman" w:hAnsi="Times New Roman" w:cs="Times New Roman"/>
          <w:sz w:val="22"/>
          <w:szCs w:val="22"/>
        </w:rPr>
        <w:t>Апелляция по итогам Олимпиады не предусмотрена.</w:t>
      </w:r>
    </w:p>
    <w:p w:rsidR="00327DEC" w:rsidRPr="003C4D83" w:rsidRDefault="00327DEC" w:rsidP="003C4D83">
      <w:pPr>
        <w:pStyle w:val="a4"/>
        <w:numPr>
          <w:ilvl w:val="1"/>
          <w:numId w:val="18"/>
        </w:numPr>
        <w:tabs>
          <w:tab w:val="left" w:pos="690"/>
        </w:tabs>
        <w:spacing w:line="259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3C4D83">
        <w:rPr>
          <w:rFonts w:ascii="Times New Roman" w:eastAsia="Times New Roman" w:hAnsi="Times New Roman" w:cs="Times New Roman"/>
          <w:b/>
          <w:bCs/>
          <w:sz w:val="22"/>
          <w:szCs w:val="22"/>
        </w:rPr>
        <w:t>Награждение</w:t>
      </w:r>
    </w:p>
    <w:p w:rsidR="003C4D83" w:rsidRPr="003C4D83" w:rsidRDefault="003C4D83" w:rsidP="003C4D83">
      <w:pPr>
        <w:tabs>
          <w:tab w:val="left" w:pos="694"/>
        </w:tabs>
        <w:spacing w:after="240" w:line="252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6.2.1.</w:t>
      </w:r>
      <w:r w:rsidR="00327DEC" w:rsidRPr="00327DEC">
        <w:rPr>
          <w:rFonts w:ascii="Times New Roman" w:eastAsia="Times New Roman" w:hAnsi="Times New Roman" w:cs="Times New Roman"/>
          <w:sz w:val="22"/>
          <w:szCs w:val="22"/>
        </w:rPr>
        <w:t xml:space="preserve">Победители Олимпиады награждаются дипломами </w:t>
      </w:r>
      <w:r w:rsidR="00E71CF3">
        <w:rPr>
          <w:rFonts w:ascii="Times New Roman" w:eastAsia="Times New Roman" w:hAnsi="Times New Roman" w:cs="Times New Roman"/>
          <w:sz w:val="22"/>
          <w:szCs w:val="22"/>
        </w:rPr>
        <w:t>и ценными подарками.</w:t>
      </w:r>
    </w:p>
    <w:p w:rsidR="00327DEC" w:rsidRPr="003C4D83" w:rsidRDefault="003C4D83" w:rsidP="003C4D83">
      <w:pPr>
        <w:tabs>
          <w:tab w:val="left" w:pos="694"/>
        </w:tabs>
        <w:spacing w:after="240" w:line="252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3C4D83">
        <w:rPr>
          <w:rFonts w:ascii="Times New Roman" w:hAnsi="Times New Roman" w:cs="Times New Roman"/>
        </w:rPr>
        <w:t>6.2.2. Участники Олимпиады награждаются сертификатами.</w:t>
      </w:r>
    </w:p>
    <w:p w:rsidR="00AD1AA9" w:rsidRDefault="00AD1AA9" w:rsidP="000E6C3A">
      <w:pPr>
        <w:pStyle w:val="1"/>
        <w:shd w:val="clear" w:color="auto" w:fill="auto"/>
        <w:tabs>
          <w:tab w:val="left" w:pos="204"/>
        </w:tabs>
        <w:spacing w:after="260"/>
        <w:jc w:val="both"/>
      </w:pPr>
    </w:p>
    <w:sectPr w:rsidR="00AD1AA9">
      <w:pgSz w:w="11900" w:h="16840"/>
      <w:pgMar w:top="210" w:right="1430" w:bottom="210" w:left="1278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A57" w:rsidRDefault="002C2A57">
      <w:r>
        <w:separator/>
      </w:r>
    </w:p>
  </w:endnote>
  <w:endnote w:type="continuationSeparator" w:id="0">
    <w:p w:rsidR="002C2A57" w:rsidRDefault="002C2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A57" w:rsidRDefault="002C2A57"/>
  </w:footnote>
  <w:footnote w:type="continuationSeparator" w:id="0">
    <w:p w:rsidR="002C2A57" w:rsidRDefault="002C2A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52D3"/>
    <w:multiLevelType w:val="multilevel"/>
    <w:tmpl w:val="7C5A05B6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1607A8"/>
    <w:multiLevelType w:val="multilevel"/>
    <w:tmpl w:val="D7F2FA28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F35F68"/>
    <w:multiLevelType w:val="multilevel"/>
    <w:tmpl w:val="B7AE18AE"/>
    <w:lvl w:ilvl="0">
      <w:start w:val="1"/>
      <w:numFmt w:val="decimal"/>
      <w:lvlText w:val="1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2C2E43"/>
    <w:multiLevelType w:val="multilevel"/>
    <w:tmpl w:val="F4BEE2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F80D9A"/>
    <w:multiLevelType w:val="multilevel"/>
    <w:tmpl w:val="1E7A9134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CA7FCB"/>
    <w:multiLevelType w:val="multilevel"/>
    <w:tmpl w:val="CC18445E"/>
    <w:lvl w:ilvl="0">
      <w:start w:val="1"/>
      <w:numFmt w:val="decimal"/>
      <w:lvlText w:val="1.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F93093"/>
    <w:multiLevelType w:val="multilevel"/>
    <w:tmpl w:val="7658A1CA"/>
    <w:lvl w:ilvl="0">
      <w:start w:val="3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69A29C4"/>
    <w:multiLevelType w:val="multilevel"/>
    <w:tmpl w:val="0D8E5962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2F0EE1"/>
    <w:multiLevelType w:val="multilevel"/>
    <w:tmpl w:val="F5E4EDA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BD003BB"/>
    <w:multiLevelType w:val="multilevel"/>
    <w:tmpl w:val="BBB0BD78"/>
    <w:lvl w:ilvl="0">
      <w:start w:val="1"/>
      <w:numFmt w:val="decimal"/>
      <w:lvlText w:val="1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095609"/>
    <w:multiLevelType w:val="multilevel"/>
    <w:tmpl w:val="BA8CFDD6"/>
    <w:lvl w:ilvl="0">
      <w:start w:val="2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B1E8F"/>
    <w:multiLevelType w:val="multilevel"/>
    <w:tmpl w:val="FF028D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AF7B0C"/>
    <w:multiLevelType w:val="multilevel"/>
    <w:tmpl w:val="ABE2A624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6844FBD"/>
    <w:multiLevelType w:val="multilevel"/>
    <w:tmpl w:val="9E92B3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9E85497"/>
    <w:multiLevelType w:val="multilevel"/>
    <w:tmpl w:val="D1A2E6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7F3CEE"/>
    <w:multiLevelType w:val="multilevel"/>
    <w:tmpl w:val="4D5672AE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66A4282"/>
    <w:multiLevelType w:val="multilevel"/>
    <w:tmpl w:val="8D185B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6ABB62E9"/>
    <w:multiLevelType w:val="multilevel"/>
    <w:tmpl w:val="95E2A890"/>
    <w:lvl w:ilvl="0">
      <w:start w:val="1"/>
      <w:numFmt w:val="decimal"/>
      <w:lvlText w:val="1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2"/>
  </w:num>
  <w:num w:numId="3">
    <w:abstractNumId w:val="3"/>
  </w:num>
  <w:num w:numId="4">
    <w:abstractNumId w:val="17"/>
  </w:num>
  <w:num w:numId="5">
    <w:abstractNumId w:val="12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11"/>
  </w:num>
  <w:num w:numId="15">
    <w:abstractNumId w:val="8"/>
  </w:num>
  <w:num w:numId="16">
    <w:abstractNumId w:val="15"/>
  </w:num>
  <w:num w:numId="17">
    <w:abstractNumId w:val="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AD1AA9"/>
    <w:rsid w:val="000B68E0"/>
    <w:rsid w:val="000E6C3A"/>
    <w:rsid w:val="002C2A57"/>
    <w:rsid w:val="00327DEC"/>
    <w:rsid w:val="003C4D83"/>
    <w:rsid w:val="00491FCB"/>
    <w:rsid w:val="004A6E0D"/>
    <w:rsid w:val="00563584"/>
    <w:rsid w:val="006039AC"/>
    <w:rsid w:val="00974BB9"/>
    <w:rsid w:val="00AD1AA9"/>
    <w:rsid w:val="00BB22D3"/>
    <w:rsid w:val="00DA7EB9"/>
    <w:rsid w:val="00E7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C4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1C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List Paragraph"/>
    <w:basedOn w:val="a"/>
    <w:uiPriority w:val="34"/>
    <w:qFormat/>
    <w:rsid w:val="003C4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71C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0386653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nt.ugras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ublic1038665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8E2EF-CEAD-4E29-AEFD-AB5A2A6C6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Плотникова Н.Н.</dc:creator>
  <cp:keywords/>
  <dc:description/>
  <cp:lastModifiedBy>Плотникова Н.Н.</cp:lastModifiedBy>
  <cp:revision>1</cp:revision>
  <dcterms:created xsi:type="dcterms:W3CDTF">2020-05-31T15:54:00Z</dcterms:created>
  <dcterms:modified xsi:type="dcterms:W3CDTF">2020-06-02T09:54:00Z</dcterms:modified>
</cp:coreProperties>
</file>