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4686" w14:textId="0B2B2269" w:rsidR="002259F4" w:rsidRDefault="001B2EBF">
      <w:pPr>
        <w:jc w:val="center"/>
        <w:rPr>
          <w:rFonts w:ascii="Times New Roman" w:hAnsi="Times New Roman"/>
          <w:b/>
          <w:sz w:val="24"/>
        </w:rPr>
      </w:pPr>
      <w:r>
        <w:rPr>
          <w:rFonts w:ascii="Times New Roman" w:hAnsi="Times New Roman"/>
          <w:b/>
          <w:sz w:val="24"/>
        </w:rPr>
        <w:t>ОСНОВНАЯ ПРОФЕССИОНАЛЬНАЯ</w:t>
      </w:r>
      <w:r>
        <w:rPr>
          <w:rFonts w:ascii="Times New Roman" w:hAnsi="Times New Roman"/>
          <w:b/>
          <w:sz w:val="24"/>
        </w:rPr>
        <w:br/>
      </w:r>
      <w:r w:rsidR="0088478E">
        <w:rPr>
          <w:rFonts w:ascii="Times New Roman" w:hAnsi="Times New Roman"/>
          <w:b/>
          <w:sz w:val="24"/>
        </w:rPr>
        <w:t>ОБРАЗОВАТЕЛЬНАЯ ПРОГРАММА</w:t>
      </w:r>
      <w:r>
        <w:rPr>
          <w:rFonts w:ascii="Times New Roman" w:hAnsi="Times New Roman"/>
          <w:b/>
          <w:sz w:val="24"/>
        </w:rPr>
        <w:t xml:space="preserve"> </w:t>
      </w:r>
      <w:r w:rsidR="0088478E">
        <w:rPr>
          <w:rFonts w:ascii="Times New Roman" w:hAnsi="Times New Roman"/>
          <w:b/>
          <w:sz w:val="24"/>
        </w:rPr>
        <w:t>«ПРОФЕССИОНАЛИТЕТ»</w:t>
      </w:r>
    </w:p>
    <w:p w14:paraId="4BC5515B" w14:textId="77777777" w:rsidR="002259F4" w:rsidRDefault="002259F4">
      <w:pPr>
        <w:jc w:val="center"/>
        <w:rPr>
          <w:rFonts w:ascii="Times New Roman" w:hAnsi="Times New Roman"/>
          <w:b/>
          <w:sz w:val="24"/>
        </w:rPr>
      </w:pPr>
    </w:p>
    <w:p w14:paraId="7DCA38E2" w14:textId="77777777" w:rsidR="002259F4" w:rsidRDefault="0088478E">
      <w:pPr>
        <w:jc w:val="center"/>
        <w:rPr>
          <w:rFonts w:ascii="Times New Roman" w:hAnsi="Times New Roman"/>
          <w:sz w:val="24"/>
        </w:rPr>
      </w:pPr>
      <w:r>
        <w:rPr>
          <w:rFonts w:ascii="Times New Roman" w:hAnsi="Times New Roman"/>
          <w:sz w:val="24"/>
        </w:rPr>
        <w:t>Среднее профессиональное образование</w:t>
      </w:r>
    </w:p>
    <w:p w14:paraId="51F5407E" w14:textId="77777777" w:rsidR="002259F4" w:rsidRDefault="002259F4">
      <w:pPr>
        <w:jc w:val="center"/>
        <w:rPr>
          <w:rFonts w:ascii="Times New Roman" w:hAnsi="Times New Roman"/>
          <w:b/>
          <w:sz w:val="24"/>
        </w:rPr>
      </w:pPr>
    </w:p>
    <w:p w14:paraId="48B80E7F" w14:textId="77777777" w:rsidR="002259F4" w:rsidRDefault="002259F4">
      <w:pPr>
        <w:jc w:val="center"/>
        <w:rPr>
          <w:rFonts w:ascii="Times New Roman" w:hAnsi="Times New Roman"/>
          <w:b/>
          <w:sz w:val="24"/>
        </w:rPr>
      </w:pPr>
    </w:p>
    <w:p w14:paraId="5810E71E" w14:textId="77777777" w:rsidR="002259F4" w:rsidRDefault="002259F4">
      <w:pPr>
        <w:rPr>
          <w:rFonts w:ascii="Times New Roman" w:hAnsi="Times New Roman"/>
          <w:b/>
          <w:sz w:val="24"/>
        </w:rPr>
      </w:pPr>
    </w:p>
    <w:p w14:paraId="1B7F4098" w14:textId="77777777" w:rsidR="002259F4" w:rsidRDefault="0088478E">
      <w:pPr>
        <w:jc w:val="center"/>
        <w:rPr>
          <w:rFonts w:ascii="Times New Roman" w:hAnsi="Times New Roman"/>
          <w:b/>
          <w:sz w:val="24"/>
        </w:rPr>
      </w:pPr>
      <w:r>
        <w:rPr>
          <w:rFonts w:ascii="Times New Roman" w:hAnsi="Times New Roman"/>
          <w:b/>
          <w:sz w:val="24"/>
        </w:rPr>
        <w:t>Образовательная программа</w:t>
      </w:r>
    </w:p>
    <w:p w14:paraId="7BDDC0C3" w14:textId="77777777" w:rsidR="002259F4" w:rsidRDefault="0088478E">
      <w:pPr>
        <w:jc w:val="center"/>
        <w:rPr>
          <w:rFonts w:ascii="Times New Roman" w:hAnsi="Times New Roman"/>
          <w:sz w:val="24"/>
        </w:rPr>
      </w:pPr>
      <w:r>
        <w:rPr>
          <w:rFonts w:ascii="Times New Roman" w:hAnsi="Times New Roman"/>
          <w:sz w:val="24"/>
        </w:rPr>
        <w:t>Подготовки специалистов среднего звена</w:t>
      </w:r>
    </w:p>
    <w:p w14:paraId="0538E5DD" w14:textId="77777777" w:rsidR="002259F4" w:rsidRDefault="002259F4">
      <w:pPr>
        <w:jc w:val="center"/>
        <w:rPr>
          <w:rFonts w:ascii="Times New Roman" w:hAnsi="Times New Roman"/>
          <w:b/>
          <w:sz w:val="24"/>
        </w:rPr>
      </w:pPr>
    </w:p>
    <w:p w14:paraId="72D70DD9" w14:textId="77777777" w:rsidR="002259F4" w:rsidRDefault="002259F4">
      <w:pPr>
        <w:jc w:val="center"/>
        <w:rPr>
          <w:rFonts w:ascii="Times New Roman" w:hAnsi="Times New Roman"/>
          <w:b/>
          <w:sz w:val="24"/>
        </w:rPr>
      </w:pPr>
    </w:p>
    <w:p w14:paraId="3F3B315F" w14:textId="77777777" w:rsidR="002259F4" w:rsidRDefault="0088478E">
      <w:pPr>
        <w:jc w:val="center"/>
        <w:rPr>
          <w:rFonts w:ascii="Times New Roman" w:hAnsi="Times New Roman"/>
          <w:b/>
          <w:sz w:val="24"/>
        </w:rPr>
      </w:pPr>
      <w:r>
        <w:rPr>
          <w:rFonts w:ascii="Times New Roman" w:hAnsi="Times New Roman"/>
          <w:b/>
          <w:sz w:val="24"/>
        </w:rPr>
        <w:t>Специальность</w:t>
      </w:r>
      <w:r>
        <w:rPr>
          <w:rFonts w:ascii="Times New Roman" w:hAnsi="Times New Roman"/>
          <w:b/>
          <w:sz w:val="24"/>
        </w:rPr>
        <w:br/>
      </w:r>
      <w:r>
        <w:rPr>
          <w:rFonts w:ascii="Times New Roman" w:hAnsi="Times New Roman"/>
          <w:sz w:val="24"/>
        </w:rPr>
        <w:t>21.02.01 Разработка и эксплуатация нефтяных и газовых месторождений</w:t>
      </w:r>
    </w:p>
    <w:p w14:paraId="5CE1E6F2" w14:textId="77777777" w:rsidR="002259F4" w:rsidRDefault="002259F4">
      <w:pPr>
        <w:jc w:val="center"/>
        <w:rPr>
          <w:rFonts w:ascii="Times New Roman" w:hAnsi="Times New Roman"/>
          <w:b/>
          <w:sz w:val="24"/>
        </w:rPr>
      </w:pPr>
    </w:p>
    <w:p w14:paraId="6165BF28" w14:textId="77777777" w:rsidR="002259F4" w:rsidRDefault="002259F4">
      <w:pPr>
        <w:jc w:val="center"/>
        <w:rPr>
          <w:rFonts w:ascii="Times New Roman" w:hAnsi="Times New Roman"/>
          <w:i/>
        </w:rPr>
      </w:pPr>
    </w:p>
    <w:p w14:paraId="17635B4B" w14:textId="77777777" w:rsidR="002259F4" w:rsidRDefault="002259F4">
      <w:pPr>
        <w:jc w:val="center"/>
        <w:rPr>
          <w:rFonts w:ascii="Times New Roman" w:hAnsi="Times New Roman"/>
          <w:i/>
          <w:sz w:val="24"/>
        </w:rPr>
      </w:pPr>
    </w:p>
    <w:p w14:paraId="59B20617" w14:textId="1286F714" w:rsidR="002259F4" w:rsidRDefault="0088478E">
      <w:pPr>
        <w:jc w:val="center"/>
        <w:rPr>
          <w:rFonts w:ascii="Times New Roman" w:hAnsi="Times New Roman"/>
          <w:sz w:val="24"/>
        </w:rPr>
      </w:pPr>
      <w:r>
        <w:rPr>
          <w:rFonts w:ascii="Times New Roman" w:hAnsi="Times New Roman"/>
          <w:sz w:val="24"/>
        </w:rPr>
        <w:t xml:space="preserve">На базе </w:t>
      </w:r>
      <w:bookmarkStart w:id="0" w:name="_Hlk106717151"/>
      <w:r w:rsidR="001B2EBF">
        <w:rPr>
          <w:rFonts w:ascii="Times New Roman" w:hAnsi="Times New Roman"/>
          <w:sz w:val="24"/>
        </w:rPr>
        <w:t xml:space="preserve">основного </w:t>
      </w:r>
      <w:r>
        <w:rPr>
          <w:rFonts w:ascii="Times New Roman" w:hAnsi="Times New Roman"/>
          <w:sz w:val="24"/>
        </w:rPr>
        <w:t>общего образования</w:t>
      </w:r>
      <w:bookmarkEnd w:id="0"/>
    </w:p>
    <w:p w14:paraId="1DA082E3" w14:textId="580FBECC" w:rsidR="002259F4" w:rsidRDefault="002259F4">
      <w:pPr>
        <w:jc w:val="center"/>
        <w:rPr>
          <w:rFonts w:ascii="Times New Roman" w:hAnsi="Times New Roman"/>
          <w:sz w:val="24"/>
        </w:rPr>
      </w:pPr>
    </w:p>
    <w:p w14:paraId="6F178C8C" w14:textId="5C8E4F87" w:rsidR="001B2EBF" w:rsidRDefault="001B2EBF">
      <w:pPr>
        <w:jc w:val="center"/>
        <w:rPr>
          <w:rFonts w:ascii="Times New Roman" w:hAnsi="Times New Roman"/>
          <w:sz w:val="24"/>
        </w:rPr>
      </w:pPr>
      <w:r>
        <w:rPr>
          <w:rFonts w:ascii="Times New Roman" w:hAnsi="Times New Roman"/>
          <w:sz w:val="24"/>
        </w:rPr>
        <w:t>Форма обучения очная</w:t>
      </w:r>
    </w:p>
    <w:p w14:paraId="31CA12D6" w14:textId="77777777" w:rsidR="002259F4" w:rsidRDefault="002259F4">
      <w:pPr>
        <w:jc w:val="center"/>
        <w:rPr>
          <w:rFonts w:ascii="Times New Roman" w:hAnsi="Times New Roman"/>
          <w:sz w:val="24"/>
        </w:rPr>
      </w:pPr>
    </w:p>
    <w:p w14:paraId="30416373" w14:textId="77777777" w:rsidR="002259F4" w:rsidRDefault="0088478E">
      <w:pPr>
        <w:jc w:val="center"/>
        <w:rPr>
          <w:rFonts w:ascii="Times New Roman" w:hAnsi="Times New Roman"/>
          <w:b/>
          <w:sz w:val="24"/>
        </w:rPr>
      </w:pPr>
      <w:r>
        <w:rPr>
          <w:rFonts w:ascii="Times New Roman" w:hAnsi="Times New Roman"/>
          <w:b/>
          <w:sz w:val="24"/>
        </w:rPr>
        <w:t>Квалификация выпускника</w:t>
      </w:r>
    </w:p>
    <w:p w14:paraId="57910619" w14:textId="77777777" w:rsidR="002259F4" w:rsidRDefault="0088478E">
      <w:pPr>
        <w:jc w:val="center"/>
        <w:rPr>
          <w:rFonts w:ascii="Times New Roman" w:hAnsi="Times New Roman"/>
          <w:sz w:val="24"/>
        </w:rPr>
      </w:pPr>
      <w:r>
        <w:rPr>
          <w:rFonts w:ascii="Times New Roman" w:hAnsi="Times New Roman"/>
          <w:sz w:val="24"/>
        </w:rPr>
        <w:t>Техник-технолог</w:t>
      </w:r>
    </w:p>
    <w:p w14:paraId="71A3C652" w14:textId="77777777" w:rsidR="002259F4" w:rsidRDefault="002259F4">
      <w:pPr>
        <w:jc w:val="center"/>
        <w:rPr>
          <w:rFonts w:ascii="Times New Roman" w:hAnsi="Times New Roman"/>
          <w:i/>
          <w:sz w:val="24"/>
        </w:rPr>
      </w:pPr>
    </w:p>
    <w:p w14:paraId="32FC1E71" w14:textId="77777777" w:rsidR="002259F4" w:rsidRDefault="002259F4">
      <w:pPr>
        <w:rPr>
          <w:rFonts w:ascii="Times New Roman" w:hAnsi="Times New Roman"/>
          <w:sz w:val="24"/>
        </w:rPr>
      </w:pPr>
    </w:p>
    <w:p w14:paraId="0D28A933" w14:textId="77777777" w:rsidR="002259F4" w:rsidRDefault="002259F4">
      <w:pPr>
        <w:rPr>
          <w:rFonts w:ascii="Times New Roman" w:hAnsi="Times New Roman"/>
          <w:sz w:val="24"/>
        </w:rPr>
      </w:pPr>
    </w:p>
    <w:p w14:paraId="6BEFBC54" w14:textId="77777777" w:rsidR="002259F4" w:rsidRDefault="002259F4">
      <w:pPr>
        <w:rPr>
          <w:rFonts w:ascii="Times New Roman" w:hAnsi="Times New Roman"/>
          <w:sz w:val="24"/>
        </w:rPr>
      </w:pPr>
    </w:p>
    <w:p w14:paraId="6718C232" w14:textId="77777777" w:rsidR="002259F4" w:rsidRDefault="002259F4">
      <w:pPr>
        <w:rPr>
          <w:rFonts w:ascii="Times New Roman" w:hAnsi="Times New Roman"/>
          <w:sz w:val="24"/>
        </w:rPr>
      </w:pPr>
    </w:p>
    <w:p w14:paraId="3BDEF6B8" w14:textId="77777777" w:rsidR="002259F4" w:rsidRDefault="002259F4">
      <w:pPr>
        <w:rPr>
          <w:rFonts w:ascii="Times New Roman" w:hAnsi="Times New Roman"/>
          <w:sz w:val="24"/>
        </w:rPr>
      </w:pPr>
    </w:p>
    <w:p w14:paraId="2A23CA85" w14:textId="77777777" w:rsidR="00F951F5" w:rsidRDefault="00F951F5" w:rsidP="00F951F5">
      <w:pPr>
        <w:spacing w:line="276" w:lineRule="auto"/>
        <w:ind w:firstLine="567"/>
        <w:jc w:val="both"/>
        <w:rPr>
          <w:rFonts w:ascii="Times New Roman" w:hAnsi="Times New Roman"/>
          <w:b/>
          <w:color w:val="auto"/>
          <w:sz w:val="24"/>
          <w:szCs w:val="24"/>
        </w:rPr>
      </w:pPr>
    </w:p>
    <w:p w14:paraId="769B5289" w14:textId="77777777" w:rsidR="00F951F5" w:rsidRDefault="00F951F5" w:rsidP="00F951F5">
      <w:pPr>
        <w:spacing w:line="276" w:lineRule="auto"/>
        <w:ind w:firstLine="567"/>
        <w:jc w:val="both"/>
        <w:rPr>
          <w:rFonts w:ascii="Times New Roman" w:hAnsi="Times New Roman"/>
          <w:b/>
          <w:color w:val="auto"/>
          <w:sz w:val="24"/>
          <w:szCs w:val="24"/>
        </w:rPr>
      </w:pPr>
    </w:p>
    <w:p w14:paraId="02FC4EA0" w14:textId="77777777" w:rsidR="00F951F5" w:rsidRDefault="00F951F5" w:rsidP="00F951F5">
      <w:pPr>
        <w:spacing w:line="276" w:lineRule="auto"/>
        <w:ind w:firstLine="567"/>
        <w:jc w:val="both"/>
        <w:rPr>
          <w:rFonts w:ascii="Times New Roman" w:hAnsi="Times New Roman"/>
          <w:b/>
          <w:color w:val="auto"/>
          <w:sz w:val="24"/>
          <w:szCs w:val="24"/>
        </w:rPr>
      </w:pPr>
    </w:p>
    <w:p w14:paraId="5CED3A3B" w14:textId="77777777" w:rsidR="00F951F5" w:rsidRDefault="00F951F5" w:rsidP="00F951F5">
      <w:pPr>
        <w:spacing w:line="276" w:lineRule="auto"/>
        <w:ind w:firstLine="567"/>
        <w:jc w:val="both"/>
        <w:rPr>
          <w:rFonts w:ascii="Times New Roman" w:hAnsi="Times New Roman"/>
          <w:b/>
          <w:color w:val="auto"/>
          <w:sz w:val="24"/>
          <w:szCs w:val="24"/>
        </w:rPr>
      </w:pPr>
    </w:p>
    <w:p w14:paraId="0C361061" w14:textId="77777777" w:rsidR="00F951F5" w:rsidRDefault="00F951F5" w:rsidP="00F951F5">
      <w:pPr>
        <w:spacing w:line="276" w:lineRule="auto"/>
        <w:ind w:firstLine="567"/>
        <w:jc w:val="both"/>
        <w:rPr>
          <w:rFonts w:ascii="Times New Roman" w:hAnsi="Times New Roman"/>
          <w:b/>
          <w:color w:val="auto"/>
          <w:sz w:val="24"/>
          <w:szCs w:val="24"/>
        </w:rPr>
      </w:pPr>
    </w:p>
    <w:p w14:paraId="121DB120" w14:textId="77777777" w:rsidR="00F951F5" w:rsidRDefault="00F951F5" w:rsidP="00F951F5">
      <w:pPr>
        <w:spacing w:line="276" w:lineRule="auto"/>
        <w:ind w:firstLine="567"/>
        <w:jc w:val="both"/>
        <w:rPr>
          <w:rFonts w:ascii="Times New Roman" w:hAnsi="Times New Roman"/>
          <w:b/>
          <w:color w:val="auto"/>
          <w:sz w:val="24"/>
          <w:szCs w:val="24"/>
        </w:rPr>
      </w:pPr>
    </w:p>
    <w:p w14:paraId="3BB624F7" w14:textId="77777777" w:rsidR="00F951F5" w:rsidRDefault="00F951F5" w:rsidP="00F951F5">
      <w:pPr>
        <w:spacing w:line="276" w:lineRule="auto"/>
        <w:ind w:firstLine="567"/>
        <w:jc w:val="both"/>
        <w:rPr>
          <w:rFonts w:ascii="Times New Roman" w:hAnsi="Times New Roman"/>
          <w:b/>
          <w:color w:val="auto"/>
          <w:sz w:val="24"/>
          <w:szCs w:val="24"/>
        </w:rPr>
      </w:pPr>
    </w:p>
    <w:p w14:paraId="78D1FC1B" w14:textId="7D35D682" w:rsidR="00F951F5" w:rsidRDefault="00F951F5" w:rsidP="00F951F5">
      <w:pPr>
        <w:spacing w:line="276" w:lineRule="auto"/>
        <w:ind w:firstLine="567"/>
        <w:jc w:val="both"/>
        <w:rPr>
          <w:rFonts w:ascii="Times New Roman" w:hAnsi="Times New Roman"/>
          <w:color w:val="auto"/>
          <w:sz w:val="24"/>
          <w:szCs w:val="24"/>
        </w:rPr>
      </w:pPr>
    </w:p>
    <w:p w14:paraId="15732D25" w14:textId="7E9797EA" w:rsidR="009936D6" w:rsidRDefault="009936D6" w:rsidP="00F951F5">
      <w:pPr>
        <w:spacing w:line="276" w:lineRule="auto"/>
        <w:ind w:firstLine="567"/>
        <w:jc w:val="both"/>
        <w:rPr>
          <w:rFonts w:ascii="Times New Roman" w:hAnsi="Times New Roman"/>
          <w:color w:val="auto"/>
          <w:sz w:val="24"/>
          <w:szCs w:val="24"/>
        </w:rPr>
      </w:pPr>
    </w:p>
    <w:p w14:paraId="18ABE40C" w14:textId="77777777" w:rsidR="009936D6" w:rsidRPr="00F951F5" w:rsidRDefault="009936D6" w:rsidP="00F951F5">
      <w:pPr>
        <w:spacing w:line="276" w:lineRule="auto"/>
        <w:ind w:firstLine="567"/>
        <w:jc w:val="both"/>
        <w:rPr>
          <w:rFonts w:ascii="Times New Roman" w:hAnsi="Times New Roman"/>
          <w:color w:val="auto"/>
          <w:sz w:val="24"/>
          <w:szCs w:val="24"/>
        </w:rPr>
      </w:pPr>
    </w:p>
    <w:p w14:paraId="2AC18761" w14:textId="77777777" w:rsidR="00F951F5" w:rsidRPr="00F951F5" w:rsidRDefault="00F951F5" w:rsidP="00F951F5">
      <w:pPr>
        <w:spacing w:line="276" w:lineRule="auto"/>
        <w:ind w:firstLine="567"/>
        <w:jc w:val="both"/>
        <w:rPr>
          <w:rFonts w:ascii="Times New Roman" w:hAnsi="Times New Roman"/>
          <w:color w:val="auto"/>
          <w:sz w:val="24"/>
          <w:szCs w:val="24"/>
        </w:rPr>
      </w:pPr>
    </w:p>
    <w:p w14:paraId="5D73598C" w14:textId="77777777" w:rsidR="00F951F5" w:rsidRPr="00F951F5" w:rsidRDefault="00F951F5" w:rsidP="00F951F5">
      <w:pPr>
        <w:spacing w:line="276" w:lineRule="auto"/>
        <w:jc w:val="center"/>
        <w:rPr>
          <w:rFonts w:ascii="Times New Roman" w:hAnsi="Times New Roman"/>
          <w:color w:val="auto"/>
          <w:sz w:val="24"/>
          <w:szCs w:val="24"/>
        </w:rPr>
      </w:pPr>
    </w:p>
    <w:p w14:paraId="2D3F2A60" w14:textId="77777777" w:rsidR="00F951F5" w:rsidRPr="00F951F5" w:rsidRDefault="00F951F5" w:rsidP="00F951F5">
      <w:pPr>
        <w:spacing w:line="276" w:lineRule="auto"/>
        <w:jc w:val="center"/>
        <w:rPr>
          <w:rFonts w:ascii="Times New Roman" w:hAnsi="Times New Roman"/>
          <w:color w:val="auto"/>
          <w:sz w:val="24"/>
          <w:szCs w:val="24"/>
        </w:rPr>
      </w:pPr>
    </w:p>
    <w:p w14:paraId="6B496888" w14:textId="77777777" w:rsidR="00F951F5" w:rsidRPr="00F951F5" w:rsidRDefault="00F951F5" w:rsidP="00F951F5">
      <w:pPr>
        <w:spacing w:line="276" w:lineRule="auto"/>
        <w:jc w:val="center"/>
        <w:rPr>
          <w:rFonts w:ascii="Times New Roman" w:hAnsi="Times New Roman"/>
          <w:color w:val="auto"/>
          <w:sz w:val="24"/>
          <w:szCs w:val="24"/>
        </w:rPr>
      </w:pPr>
    </w:p>
    <w:p w14:paraId="4A200961" w14:textId="77777777" w:rsidR="002259F4" w:rsidRDefault="002259F4">
      <w:pPr>
        <w:rPr>
          <w:rFonts w:ascii="Times New Roman" w:hAnsi="Times New Roman"/>
          <w:sz w:val="24"/>
        </w:rPr>
      </w:pPr>
    </w:p>
    <w:p w14:paraId="4A14B81D" w14:textId="77777777" w:rsidR="002259F4" w:rsidRDefault="002259F4">
      <w:pPr>
        <w:rPr>
          <w:rFonts w:ascii="Times New Roman" w:hAnsi="Times New Roman"/>
          <w:sz w:val="24"/>
        </w:rPr>
      </w:pPr>
    </w:p>
    <w:p w14:paraId="17E808BB" w14:textId="3E12AEA8" w:rsidR="002259F4" w:rsidRDefault="0088478E">
      <w:pPr>
        <w:jc w:val="center"/>
        <w:rPr>
          <w:rFonts w:ascii="Times New Roman" w:hAnsi="Times New Roman"/>
          <w:b/>
          <w:sz w:val="24"/>
          <w:highlight w:val="lightGray"/>
          <w:u w:val="single"/>
        </w:rPr>
      </w:pPr>
      <w:r>
        <w:rPr>
          <w:rFonts w:ascii="Times New Roman" w:hAnsi="Times New Roman"/>
          <w:b/>
          <w:sz w:val="24"/>
        </w:rPr>
        <w:t>202</w:t>
      </w:r>
      <w:r w:rsidR="001B2EBF">
        <w:rPr>
          <w:rFonts w:ascii="Times New Roman" w:hAnsi="Times New Roman"/>
          <w:b/>
          <w:sz w:val="24"/>
        </w:rPr>
        <w:t>6</w:t>
      </w:r>
      <w:r>
        <w:rPr>
          <w:rFonts w:ascii="Times New Roman" w:hAnsi="Times New Roman"/>
          <w:b/>
          <w:sz w:val="24"/>
        </w:rPr>
        <w:t xml:space="preserve"> г.</w:t>
      </w:r>
    </w:p>
    <w:p w14:paraId="3BA39965" w14:textId="77777777" w:rsidR="002259F4" w:rsidRDefault="002259F4">
      <w:pPr>
        <w:sectPr w:rsidR="002259F4">
          <w:headerReference w:type="default" r:id="rId8"/>
          <w:footerReference w:type="default" r:id="rId9"/>
          <w:headerReference w:type="first" r:id="rId10"/>
          <w:pgSz w:w="11906" w:h="16838"/>
          <w:pgMar w:top="1134" w:right="567" w:bottom="1134" w:left="1134" w:header="709" w:footer="709" w:gutter="0"/>
          <w:pgNumType w:start="1"/>
          <w:cols w:space="720"/>
          <w:titlePg/>
        </w:sectPr>
      </w:pPr>
    </w:p>
    <w:p w14:paraId="6F197307" w14:textId="77777777" w:rsidR="002259F4" w:rsidRDefault="0088478E">
      <w:pPr>
        <w:jc w:val="center"/>
        <w:rPr>
          <w:rFonts w:ascii="Times New Roman" w:hAnsi="Times New Roman"/>
          <w:b/>
          <w:sz w:val="28"/>
        </w:rPr>
      </w:pPr>
      <w:bookmarkStart w:id="1" w:name="_Hlk68082010"/>
      <w:r>
        <w:rPr>
          <w:rFonts w:ascii="Times New Roman" w:hAnsi="Times New Roman"/>
          <w:b/>
          <w:sz w:val="28"/>
        </w:rPr>
        <w:lastRenderedPageBreak/>
        <w:t>Содержание</w:t>
      </w:r>
    </w:p>
    <w:p w14:paraId="3E5EBC71" w14:textId="77777777" w:rsidR="002259F4" w:rsidRPr="00F951F5" w:rsidRDefault="0088478E">
      <w:pPr>
        <w:pStyle w:val="afd"/>
        <w:spacing w:before="0"/>
        <w:ind w:firstLine="0"/>
        <w:rPr>
          <w:rStyle w:val="18"/>
          <w:rFonts w:ascii="Times New Roman" w:hAnsi="Times New Roman"/>
          <w:color w:val="000000"/>
        </w:rPr>
      </w:pPr>
      <w:r w:rsidRPr="00F951F5">
        <w:rPr>
          <w:rFonts w:ascii="Times New Roman" w:hAnsi="Times New Roman"/>
          <w:color w:val="000000"/>
        </w:rPr>
        <w:t>Раздел 1. Общие положения</w:t>
      </w:r>
    </w:p>
    <w:p w14:paraId="28BD5905" w14:textId="4036B051" w:rsidR="00F951F5" w:rsidRPr="00F951F5" w:rsidRDefault="0088478E">
      <w:pPr>
        <w:pStyle w:val="23"/>
        <w:tabs>
          <w:tab w:val="right" w:pos="9345"/>
        </w:tabs>
        <w:rPr>
          <w:rFonts w:ascii="Times New Roman" w:eastAsiaTheme="minorEastAsia" w:hAnsi="Times New Roman"/>
          <w:i w:val="0"/>
          <w:noProof/>
          <w:color w:val="auto"/>
          <w:sz w:val="22"/>
          <w:szCs w:val="22"/>
        </w:rPr>
      </w:pPr>
      <w:r w:rsidRPr="00F951F5">
        <w:rPr>
          <w:rFonts w:ascii="Times New Roman" w:hAnsi="Times New Roman"/>
          <w:i w:val="0"/>
        </w:rPr>
        <w:fldChar w:fldCharType="begin"/>
      </w:r>
      <w:r w:rsidRPr="00F951F5">
        <w:rPr>
          <w:rFonts w:ascii="Times New Roman" w:hAnsi="Times New Roman"/>
          <w:i w:val="0"/>
        </w:rPr>
        <w:instrText>TOC \h \z \u \o "1-3"</w:instrText>
      </w:r>
      <w:r w:rsidRPr="00F951F5">
        <w:rPr>
          <w:rFonts w:ascii="Times New Roman" w:hAnsi="Times New Roman"/>
          <w:i w:val="0"/>
        </w:rPr>
        <w:fldChar w:fldCharType="separate"/>
      </w:r>
      <w:hyperlink w:anchor="_Toc233144781" w:history="1">
        <w:r w:rsidR="00F951F5" w:rsidRPr="00F951F5">
          <w:rPr>
            <w:rStyle w:val="affffffa"/>
            <w:rFonts w:ascii="Times New Roman" w:hAnsi="Times New Roman"/>
            <w:i w:val="0"/>
            <w:noProof/>
          </w:rPr>
          <w:t>1.1. Назначение основной профессиональной образовательной программы</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_Toc233144781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3</w:t>
        </w:r>
        <w:r w:rsidR="00F951F5" w:rsidRPr="00F951F5">
          <w:rPr>
            <w:rFonts w:ascii="Times New Roman" w:hAnsi="Times New Roman"/>
            <w:i w:val="0"/>
            <w:noProof/>
            <w:webHidden/>
          </w:rPr>
          <w:fldChar w:fldCharType="end"/>
        </w:r>
      </w:hyperlink>
    </w:p>
    <w:p w14:paraId="030CDC9A" w14:textId="0064A40E"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82" w:history="1">
        <w:r w:rsidR="00F951F5" w:rsidRPr="00F951F5">
          <w:rPr>
            <w:rStyle w:val="affffffa"/>
            <w:rFonts w:ascii="Times New Roman" w:hAnsi="Times New Roman"/>
            <w:i w:val="0"/>
            <w:noProof/>
          </w:rPr>
          <w:t>1.2. Нормативные документы</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_Toc233144782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3</w:t>
        </w:r>
        <w:r w:rsidR="00F951F5" w:rsidRPr="00F951F5">
          <w:rPr>
            <w:rFonts w:ascii="Times New Roman" w:hAnsi="Times New Roman"/>
            <w:i w:val="0"/>
            <w:noProof/>
            <w:webHidden/>
          </w:rPr>
          <w:fldChar w:fldCharType="end"/>
        </w:r>
      </w:hyperlink>
    </w:p>
    <w:p w14:paraId="1F77B3DF" w14:textId="1A30E27F"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83" w:history="1">
        <w:r w:rsidR="00F951F5" w:rsidRPr="00F951F5">
          <w:rPr>
            <w:rStyle w:val="affffffa"/>
            <w:rFonts w:ascii="Times New Roman" w:hAnsi="Times New Roman"/>
            <w:i w:val="0"/>
            <w:noProof/>
          </w:rPr>
          <w:t>1.3. Перечень сокращений</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_Toc233144783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4</w:t>
        </w:r>
        <w:r w:rsidR="00F951F5" w:rsidRPr="00F951F5">
          <w:rPr>
            <w:rFonts w:ascii="Times New Roman" w:hAnsi="Times New Roman"/>
            <w:i w:val="0"/>
            <w:noProof/>
            <w:webHidden/>
          </w:rPr>
          <w:fldChar w:fldCharType="end"/>
        </w:r>
      </w:hyperlink>
    </w:p>
    <w:p w14:paraId="4E3C4722" w14:textId="7351FB0E" w:rsidR="00F951F5" w:rsidRPr="00F951F5" w:rsidRDefault="006A1BD3">
      <w:pPr>
        <w:pStyle w:val="1f9"/>
        <w:rPr>
          <w:rFonts w:eastAsiaTheme="minorEastAsia"/>
          <w:b w:val="0"/>
          <w:noProof/>
          <w:color w:val="auto"/>
          <w:szCs w:val="22"/>
        </w:rPr>
      </w:pPr>
      <w:hyperlink w:anchor="_Toc233144784" w:history="1">
        <w:r w:rsidR="00F951F5" w:rsidRPr="00F951F5">
          <w:rPr>
            <w:rStyle w:val="affffffa"/>
            <w:b w:val="0"/>
            <w:noProof/>
          </w:rPr>
          <w:t>Раздел 2. Основные характеристики образовательной программы</w:t>
        </w:r>
        <w:r w:rsidR="00F951F5" w:rsidRPr="00F951F5">
          <w:rPr>
            <w:b w:val="0"/>
            <w:noProof/>
            <w:webHidden/>
          </w:rPr>
          <w:tab/>
        </w:r>
        <w:r w:rsidR="00F951F5" w:rsidRPr="00F951F5">
          <w:rPr>
            <w:b w:val="0"/>
            <w:noProof/>
            <w:webHidden/>
          </w:rPr>
          <w:fldChar w:fldCharType="begin"/>
        </w:r>
        <w:r w:rsidR="00F951F5" w:rsidRPr="00F951F5">
          <w:rPr>
            <w:b w:val="0"/>
            <w:noProof/>
            <w:webHidden/>
          </w:rPr>
          <w:instrText xml:space="preserve"> PAGEREF _Toc233144784 \h </w:instrText>
        </w:r>
        <w:r w:rsidR="00F951F5" w:rsidRPr="00F951F5">
          <w:rPr>
            <w:b w:val="0"/>
            <w:noProof/>
            <w:webHidden/>
          </w:rPr>
        </w:r>
        <w:r w:rsidR="00F951F5" w:rsidRPr="00F951F5">
          <w:rPr>
            <w:b w:val="0"/>
            <w:noProof/>
            <w:webHidden/>
          </w:rPr>
          <w:fldChar w:fldCharType="separate"/>
        </w:r>
        <w:r w:rsidR="00B338EF">
          <w:rPr>
            <w:b w:val="0"/>
            <w:noProof/>
            <w:webHidden/>
          </w:rPr>
          <w:t>5</w:t>
        </w:r>
        <w:r w:rsidR="00F951F5" w:rsidRPr="00F951F5">
          <w:rPr>
            <w:b w:val="0"/>
            <w:noProof/>
            <w:webHidden/>
          </w:rPr>
          <w:fldChar w:fldCharType="end"/>
        </w:r>
      </w:hyperlink>
    </w:p>
    <w:p w14:paraId="7981BB04" w14:textId="01424FE0" w:rsidR="00F951F5" w:rsidRPr="00F951F5" w:rsidRDefault="006A1BD3">
      <w:pPr>
        <w:pStyle w:val="1f9"/>
        <w:rPr>
          <w:rFonts w:eastAsiaTheme="minorEastAsia"/>
          <w:b w:val="0"/>
          <w:noProof/>
          <w:color w:val="auto"/>
          <w:szCs w:val="22"/>
        </w:rPr>
      </w:pPr>
      <w:hyperlink w:anchor="_Toc233144785" w:history="1">
        <w:r w:rsidR="00F951F5" w:rsidRPr="00F951F5">
          <w:rPr>
            <w:rStyle w:val="affffffa"/>
            <w:b w:val="0"/>
            <w:noProof/>
          </w:rPr>
          <w:t>Раздел 3. Характеристика профессиональной деятельности выпускника</w:t>
        </w:r>
        <w:r w:rsidR="00F951F5" w:rsidRPr="00F951F5">
          <w:rPr>
            <w:b w:val="0"/>
            <w:noProof/>
            <w:webHidden/>
          </w:rPr>
          <w:tab/>
        </w:r>
        <w:r w:rsidR="00F951F5" w:rsidRPr="00F951F5">
          <w:rPr>
            <w:b w:val="0"/>
            <w:noProof/>
            <w:webHidden/>
          </w:rPr>
          <w:fldChar w:fldCharType="begin"/>
        </w:r>
        <w:r w:rsidR="00F951F5" w:rsidRPr="00F951F5">
          <w:rPr>
            <w:b w:val="0"/>
            <w:noProof/>
            <w:webHidden/>
          </w:rPr>
          <w:instrText xml:space="preserve"> PAGEREF _Toc233144785 \h </w:instrText>
        </w:r>
        <w:r w:rsidR="00F951F5" w:rsidRPr="00F951F5">
          <w:rPr>
            <w:b w:val="0"/>
            <w:noProof/>
            <w:webHidden/>
          </w:rPr>
        </w:r>
        <w:r w:rsidR="00F951F5" w:rsidRPr="00F951F5">
          <w:rPr>
            <w:b w:val="0"/>
            <w:noProof/>
            <w:webHidden/>
          </w:rPr>
          <w:fldChar w:fldCharType="separate"/>
        </w:r>
        <w:r w:rsidR="00B338EF">
          <w:rPr>
            <w:b w:val="0"/>
            <w:noProof/>
            <w:webHidden/>
          </w:rPr>
          <w:t>7</w:t>
        </w:r>
        <w:r w:rsidR="00F951F5" w:rsidRPr="00F951F5">
          <w:rPr>
            <w:b w:val="0"/>
            <w:noProof/>
            <w:webHidden/>
          </w:rPr>
          <w:fldChar w:fldCharType="end"/>
        </w:r>
      </w:hyperlink>
    </w:p>
    <w:p w14:paraId="00F0763A" w14:textId="3CD8C7F6"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86" w:history="1">
        <w:r w:rsidR="00F951F5" w:rsidRPr="00F951F5">
          <w:rPr>
            <w:rStyle w:val="affffffa"/>
            <w:rFonts w:ascii="Times New Roman" w:hAnsi="Times New Roman"/>
            <w:i w:val="0"/>
            <w:noProof/>
          </w:rPr>
          <w:t>3.1. Область(и) профессиональной деятельности выпускников:</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_Toc233144786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w:t>
        </w:r>
        <w:r w:rsidR="00F951F5" w:rsidRPr="00F951F5">
          <w:rPr>
            <w:rFonts w:ascii="Times New Roman" w:hAnsi="Times New Roman"/>
            <w:i w:val="0"/>
            <w:noProof/>
            <w:webHidden/>
          </w:rPr>
          <w:fldChar w:fldCharType="end"/>
        </w:r>
      </w:hyperlink>
    </w:p>
    <w:p w14:paraId="23F44698" w14:textId="27DAB803"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87" w:history="1">
        <w:r w:rsidR="00F951F5" w:rsidRPr="00F951F5">
          <w:rPr>
            <w:rStyle w:val="affffffa"/>
            <w:rFonts w:ascii="Times New Roman" w:hAnsi="Times New Roman"/>
            <w:i w:val="0"/>
            <w:noProof/>
          </w:rPr>
          <w:t>3.2. Профессиональные стандарты</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_Toc233144787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w:t>
        </w:r>
        <w:r w:rsidR="00F951F5" w:rsidRPr="00F951F5">
          <w:rPr>
            <w:rFonts w:ascii="Times New Roman" w:hAnsi="Times New Roman"/>
            <w:i w:val="0"/>
            <w:noProof/>
            <w:webHidden/>
          </w:rPr>
          <w:fldChar w:fldCharType="end"/>
        </w:r>
      </w:hyperlink>
    </w:p>
    <w:p w14:paraId="6D44FF8C" w14:textId="74559656"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88" w:history="1">
        <w:r w:rsidR="00F951F5" w:rsidRPr="00F951F5">
          <w:rPr>
            <w:rStyle w:val="affffffa"/>
            <w:rFonts w:ascii="Times New Roman" w:hAnsi="Times New Roman"/>
            <w:i w:val="0"/>
            <w:noProof/>
          </w:rPr>
          <w:t>3.3. Осваиваемые виды деятельности</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_Toc233144788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10</w:t>
        </w:r>
        <w:r w:rsidR="00F951F5" w:rsidRPr="00F951F5">
          <w:rPr>
            <w:rFonts w:ascii="Times New Roman" w:hAnsi="Times New Roman"/>
            <w:i w:val="0"/>
            <w:noProof/>
            <w:webHidden/>
          </w:rPr>
          <w:fldChar w:fldCharType="end"/>
        </w:r>
      </w:hyperlink>
    </w:p>
    <w:p w14:paraId="0B0C8A66" w14:textId="3CFCDA97" w:rsidR="00F951F5" w:rsidRPr="00F951F5" w:rsidRDefault="006A1BD3">
      <w:pPr>
        <w:pStyle w:val="1f9"/>
        <w:rPr>
          <w:rFonts w:eastAsiaTheme="minorEastAsia"/>
          <w:b w:val="0"/>
          <w:noProof/>
          <w:color w:val="auto"/>
          <w:szCs w:val="22"/>
        </w:rPr>
      </w:pPr>
      <w:hyperlink w:anchor="_Toc233144789" w:history="1">
        <w:r w:rsidR="00F951F5" w:rsidRPr="00F951F5">
          <w:rPr>
            <w:rStyle w:val="affffffa"/>
            <w:b w:val="0"/>
            <w:noProof/>
          </w:rPr>
          <w:t>Раздел 4. Планируемые результаты освоения образовательной программы</w:t>
        </w:r>
        <w:r w:rsidR="00F951F5" w:rsidRPr="00F951F5">
          <w:rPr>
            <w:b w:val="0"/>
            <w:noProof/>
            <w:webHidden/>
          </w:rPr>
          <w:tab/>
        </w:r>
        <w:r w:rsidR="00F951F5" w:rsidRPr="00F951F5">
          <w:rPr>
            <w:b w:val="0"/>
            <w:noProof/>
            <w:webHidden/>
          </w:rPr>
          <w:fldChar w:fldCharType="begin"/>
        </w:r>
        <w:r w:rsidR="00F951F5" w:rsidRPr="00F951F5">
          <w:rPr>
            <w:b w:val="0"/>
            <w:noProof/>
            <w:webHidden/>
          </w:rPr>
          <w:instrText xml:space="preserve"> PAGEREF _Toc233144789 \h </w:instrText>
        </w:r>
        <w:r w:rsidR="00F951F5" w:rsidRPr="00F951F5">
          <w:rPr>
            <w:b w:val="0"/>
            <w:noProof/>
            <w:webHidden/>
          </w:rPr>
        </w:r>
        <w:r w:rsidR="00F951F5" w:rsidRPr="00F951F5">
          <w:rPr>
            <w:b w:val="0"/>
            <w:noProof/>
            <w:webHidden/>
          </w:rPr>
          <w:fldChar w:fldCharType="separate"/>
        </w:r>
        <w:r w:rsidR="00B338EF">
          <w:rPr>
            <w:b w:val="0"/>
            <w:noProof/>
            <w:webHidden/>
          </w:rPr>
          <w:t>12</w:t>
        </w:r>
        <w:r w:rsidR="00F951F5" w:rsidRPr="00F951F5">
          <w:rPr>
            <w:b w:val="0"/>
            <w:noProof/>
            <w:webHidden/>
          </w:rPr>
          <w:fldChar w:fldCharType="end"/>
        </w:r>
      </w:hyperlink>
    </w:p>
    <w:p w14:paraId="7B260F8B" w14:textId="71E4CBB8"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0" w:history="1">
        <w:r w:rsidR="00F951F5" w:rsidRPr="00F951F5">
          <w:rPr>
            <w:rStyle w:val="affffffa"/>
            <w:rFonts w:ascii="Times New Roman" w:hAnsi="Times New Roman"/>
            <w:i w:val="0"/>
            <w:noProof/>
          </w:rPr>
          <w:t>4.1. Общие компетенции</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_Toc233144790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12</w:t>
        </w:r>
        <w:r w:rsidR="00F951F5" w:rsidRPr="00F951F5">
          <w:rPr>
            <w:rFonts w:ascii="Times New Roman" w:hAnsi="Times New Roman"/>
            <w:i w:val="0"/>
            <w:noProof/>
            <w:webHidden/>
          </w:rPr>
          <w:fldChar w:fldCharType="end"/>
        </w:r>
      </w:hyperlink>
    </w:p>
    <w:p w14:paraId="7E2F32F1" w14:textId="49431224"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1" w:history="1">
        <w:r w:rsidR="00F951F5" w:rsidRPr="00F951F5">
          <w:rPr>
            <w:rStyle w:val="affffffa"/>
            <w:rFonts w:ascii="Times New Roman" w:hAnsi="Times New Roman"/>
            <w:i w:val="0"/>
            <w:noProof/>
          </w:rPr>
          <w:t>4.2. Профессиональные компетенции</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_Toc233144791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16</w:t>
        </w:r>
        <w:r w:rsidR="00F951F5" w:rsidRPr="00F951F5">
          <w:rPr>
            <w:rFonts w:ascii="Times New Roman" w:hAnsi="Times New Roman"/>
            <w:i w:val="0"/>
            <w:noProof/>
            <w:webHidden/>
          </w:rPr>
          <w:fldChar w:fldCharType="end"/>
        </w:r>
      </w:hyperlink>
    </w:p>
    <w:p w14:paraId="73C233AB" w14:textId="1BCFC9E0"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2" w:history="1">
        <w:r w:rsidR="00F951F5" w:rsidRPr="00F951F5">
          <w:rPr>
            <w:rStyle w:val="affffffa"/>
            <w:rFonts w:ascii="Times New Roman" w:hAnsi="Times New Roman"/>
            <w:i w:val="0"/>
            <w:noProof/>
          </w:rPr>
          <w:t>4.3. Матрица компетенций выпускника</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_Toc233144792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30</w:t>
        </w:r>
        <w:r w:rsidR="00F951F5" w:rsidRPr="00F951F5">
          <w:rPr>
            <w:rFonts w:ascii="Times New Roman" w:hAnsi="Times New Roman"/>
            <w:i w:val="0"/>
            <w:noProof/>
            <w:webHidden/>
          </w:rPr>
          <w:fldChar w:fldCharType="end"/>
        </w:r>
      </w:hyperlink>
    </w:p>
    <w:p w14:paraId="7C452B84" w14:textId="11249943" w:rsidR="00F951F5" w:rsidRPr="00F951F5" w:rsidRDefault="006A1BD3">
      <w:pPr>
        <w:pStyle w:val="1f9"/>
        <w:rPr>
          <w:rFonts w:eastAsiaTheme="minorEastAsia"/>
          <w:b w:val="0"/>
          <w:noProof/>
          <w:color w:val="auto"/>
          <w:szCs w:val="22"/>
        </w:rPr>
      </w:pPr>
      <w:hyperlink w:anchor="_Toc233144793" w:history="1">
        <w:r w:rsidR="00F951F5" w:rsidRPr="00F951F5">
          <w:rPr>
            <w:rStyle w:val="affffffa"/>
            <w:b w:val="0"/>
            <w:noProof/>
          </w:rPr>
          <w:t>Раздел 5.  Структура и содержание образовательной программы</w:t>
        </w:r>
        <w:r w:rsidR="00F951F5" w:rsidRPr="00F951F5">
          <w:rPr>
            <w:b w:val="0"/>
            <w:noProof/>
            <w:webHidden/>
          </w:rPr>
          <w:tab/>
        </w:r>
        <w:r w:rsidR="00F951F5" w:rsidRPr="00F951F5">
          <w:rPr>
            <w:b w:val="0"/>
            <w:noProof/>
            <w:webHidden/>
          </w:rPr>
          <w:fldChar w:fldCharType="begin"/>
        </w:r>
        <w:r w:rsidR="00F951F5" w:rsidRPr="00F951F5">
          <w:rPr>
            <w:b w:val="0"/>
            <w:noProof/>
            <w:webHidden/>
          </w:rPr>
          <w:instrText xml:space="preserve"> PAGEREF _Toc233144793 \h </w:instrText>
        </w:r>
        <w:r w:rsidR="00F951F5" w:rsidRPr="00F951F5">
          <w:rPr>
            <w:b w:val="0"/>
            <w:noProof/>
            <w:webHidden/>
          </w:rPr>
        </w:r>
        <w:r w:rsidR="00F951F5" w:rsidRPr="00F951F5">
          <w:rPr>
            <w:b w:val="0"/>
            <w:noProof/>
            <w:webHidden/>
          </w:rPr>
          <w:fldChar w:fldCharType="separate"/>
        </w:r>
        <w:r w:rsidR="00B338EF">
          <w:rPr>
            <w:b w:val="0"/>
            <w:noProof/>
            <w:webHidden/>
          </w:rPr>
          <w:t>69</w:t>
        </w:r>
        <w:r w:rsidR="00F951F5" w:rsidRPr="00F951F5">
          <w:rPr>
            <w:b w:val="0"/>
            <w:noProof/>
            <w:webHidden/>
          </w:rPr>
          <w:fldChar w:fldCharType="end"/>
        </w:r>
      </w:hyperlink>
    </w:p>
    <w:p w14:paraId="04A365A9" w14:textId="75A95C86"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4" w:history="1">
        <w:r w:rsidR="00F951F5" w:rsidRPr="00F951F5">
          <w:rPr>
            <w:rStyle w:val="affffffa"/>
            <w:rFonts w:ascii="Times New Roman" w:hAnsi="Times New Roman"/>
            <w:i w:val="0"/>
            <w:noProof/>
          </w:rPr>
          <w:t>5.1. Учебный план</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_Toc233144794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69</w:t>
        </w:r>
        <w:r w:rsidR="00F951F5" w:rsidRPr="00F951F5">
          <w:rPr>
            <w:rFonts w:ascii="Times New Roman" w:hAnsi="Times New Roman"/>
            <w:i w:val="0"/>
            <w:noProof/>
            <w:webHidden/>
          </w:rPr>
          <w:fldChar w:fldCharType="end"/>
        </w:r>
      </w:hyperlink>
    </w:p>
    <w:p w14:paraId="0B7FBDDE" w14:textId="6CF67C85"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5" w:history="1">
        <w:r w:rsidR="00F951F5" w:rsidRPr="00F951F5">
          <w:rPr>
            <w:rStyle w:val="affffffa"/>
            <w:rFonts w:ascii="Times New Roman" w:hAnsi="Times New Roman"/>
            <w:i w:val="0"/>
            <w:noProof/>
          </w:rPr>
          <w:t>5.2.  Календарный учебный график</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_Toc233144795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72</w:t>
        </w:r>
        <w:r w:rsidR="00F951F5" w:rsidRPr="00F951F5">
          <w:rPr>
            <w:rFonts w:ascii="Times New Roman" w:hAnsi="Times New Roman"/>
            <w:i w:val="0"/>
            <w:noProof/>
            <w:webHidden/>
          </w:rPr>
          <w:fldChar w:fldCharType="end"/>
        </w:r>
      </w:hyperlink>
    </w:p>
    <w:p w14:paraId="3EA3AD57" w14:textId="62C3E5FA"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6" w:history="1">
        <w:r w:rsidR="00F951F5" w:rsidRPr="00F951F5">
          <w:rPr>
            <w:rStyle w:val="affffffa"/>
            <w:rFonts w:ascii="Times New Roman" w:hAnsi="Times New Roman"/>
            <w:i w:val="0"/>
            <w:noProof/>
          </w:rPr>
          <w:t>5.3. Основные профессиональные образовательные рабочие программы учебных дисциплин и профессиональных модулей</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_Toc233144796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73</w:t>
        </w:r>
        <w:r w:rsidR="00F951F5" w:rsidRPr="00F951F5">
          <w:rPr>
            <w:rFonts w:ascii="Times New Roman" w:hAnsi="Times New Roman"/>
            <w:i w:val="0"/>
            <w:noProof/>
            <w:webHidden/>
          </w:rPr>
          <w:fldChar w:fldCharType="end"/>
        </w:r>
      </w:hyperlink>
    </w:p>
    <w:p w14:paraId="283DA538" w14:textId="7F4632DC"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7" w:history="1">
        <w:r w:rsidR="00F951F5" w:rsidRPr="00F951F5">
          <w:rPr>
            <w:rStyle w:val="affffffa"/>
            <w:rFonts w:ascii="Times New Roman" w:hAnsi="Times New Roman"/>
            <w:i w:val="0"/>
            <w:noProof/>
          </w:rPr>
          <w:t>5.4. Основная профессиональная образовательная рабочая программа воспитания и календарный план воспитательной работы</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_Toc233144797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73</w:t>
        </w:r>
        <w:r w:rsidR="00F951F5" w:rsidRPr="00F951F5">
          <w:rPr>
            <w:rFonts w:ascii="Times New Roman" w:hAnsi="Times New Roman"/>
            <w:i w:val="0"/>
            <w:noProof/>
            <w:webHidden/>
          </w:rPr>
          <w:fldChar w:fldCharType="end"/>
        </w:r>
      </w:hyperlink>
    </w:p>
    <w:p w14:paraId="5FF81B2D" w14:textId="5B57260F"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8" w:history="1">
        <w:r w:rsidR="00F951F5" w:rsidRPr="00F951F5">
          <w:rPr>
            <w:rStyle w:val="affffffa"/>
            <w:rFonts w:ascii="Times New Roman" w:hAnsi="Times New Roman"/>
            <w:i w:val="0"/>
            <w:noProof/>
          </w:rPr>
          <w:t>5.5. Практическая подготовка</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_Toc233144798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73</w:t>
        </w:r>
        <w:r w:rsidR="00F951F5" w:rsidRPr="00F951F5">
          <w:rPr>
            <w:rFonts w:ascii="Times New Roman" w:hAnsi="Times New Roman"/>
            <w:i w:val="0"/>
            <w:noProof/>
            <w:webHidden/>
          </w:rPr>
          <w:fldChar w:fldCharType="end"/>
        </w:r>
      </w:hyperlink>
    </w:p>
    <w:p w14:paraId="4C377247" w14:textId="18965319"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799" w:history="1">
        <w:r w:rsidR="00F951F5" w:rsidRPr="00F951F5">
          <w:rPr>
            <w:rStyle w:val="affffffa"/>
            <w:rFonts w:ascii="Times New Roman" w:hAnsi="Times New Roman"/>
            <w:i w:val="0"/>
            <w:noProof/>
          </w:rPr>
          <w:t>5.6. Государственная итоговая аттестация</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_Toc233144799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74</w:t>
        </w:r>
        <w:r w:rsidR="00F951F5" w:rsidRPr="00F951F5">
          <w:rPr>
            <w:rFonts w:ascii="Times New Roman" w:hAnsi="Times New Roman"/>
            <w:i w:val="0"/>
            <w:noProof/>
            <w:webHidden/>
          </w:rPr>
          <w:fldChar w:fldCharType="end"/>
        </w:r>
      </w:hyperlink>
    </w:p>
    <w:p w14:paraId="0627DAF9" w14:textId="177B32F1" w:rsidR="00F951F5" w:rsidRPr="00F951F5" w:rsidRDefault="006A1BD3">
      <w:pPr>
        <w:pStyle w:val="1f9"/>
        <w:rPr>
          <w:rFonts w:eastAsiaTheme="minorEastAsia"/>
          <w:b w:val="0"/>
          <w:noProof/>
          <w:color w:val="auto"/>
          <w:szCs w:val="22"/>
        </w:rPr>
      </w:pPr>
      <w:hyperlink w:anchor="_Toc233144800" w:history="1">
        <w:r w:rsidR="00F951F5" w:rsidRPr="00F951F5">
          <w:rPr>
            <w:rStyle w:val="affffffa"/>
            <w:b w:val="0"/>
            <w:noProof/>
          </w:rPr>
          <w:t>Раздел 6. Основные профессиональные образовательные условия реализации образовательной программы</w:t>
        </w:r>
        <w:r w:rsidR="00F951F5" w:rsidRPr="00F951F5">
          <w:rPr>
            <w:b w:val="0"/>
            <w:noProof/>
            <w:webHidden/>
          </w:rPr>
          <w:tab/>
        </w:r>
        <w:r w:rsidR="00F951F5" w:rsidRPr="00F951F5">
          <w:rPr>
            <w:b w:val="0"/>
            <w:noProof/>
            <w:webHidden/>
          </w:rPr>
          <w:fldChar w:fldCharType="begin"/>
        </w:r>
        <w:r w:rsidR="00F951F5" w:rsidRPr="00F951F5">
          <w:rPr>
            <w:b w:val="0"/>
            <w:noProof/>
            <w:webHidden/>
          </w:rPr>
          <w:instrText xml:space="preserve"> PAGEREF _Toc233144800 \h </w:instrText>
        </w:r>
        <w:r w:rsidR="00F951F5" w:rsidRPr="00F951F5">
          <w:rPr>
            <w:b w:val="0"/>
            <w:noProof/>
            <w:webHidden/>
          </w:rPr>
        </w:r>
        <w:r w:rsidR="00F951F5" w:rsidRPr="00F951F5">
          <w:rPr>
            <w:b w:val="0"/>
            <w:noProof/>
            <w:webHidden/>
          </w:rPr>
          <w:fldChar w:fldCharType="separate"/>
        </w:r>
        <w:r w:rsidR="00B338EF">
          <w:rPr>
            <w:b w:val="0"/>
            <w:noProof/>
            <w:webHidden/>
          </w:rPr>
          <w:t>75</w:t>
        </w:r>
        <w:r w:rsidR="00F951F5" w:rsidRPr="00F951F5">
          <w:rPr>
            <w:b w:val="0"/>
            <w:noProof/>
            <w:webHidden/>
          </w:rPr>
          <w:fldChar w:fldCharType="end"/>
        </w:r>
      </w:hyperlink>
    </w:p>
    <w:p w14:paraId="42083961" w14:textId="6FDB0607"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801" w:history="1">
        <w:r w:rsidR="00F951F5" w:rsidRPr="00F951F5">
          <w:rPr>
            <w:rStyle w:val="affffffa"/>
            <w:rFonts w:ascii="Times New Roman" w:hAnsi="Times New Roman"/>
            <w:i w:val="0"/>
            <w:noProof/>
          </w:rPr>
          <w:t>6.1. Материально-техническое и учебно-методическое обеспечение образовательной программы</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_Toc233144801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75</w:t>
        </w:r>
        <w:r w:rsidR="00F951F5" w:rsidRPr="00F951F5">
          <w:rPr>
            <w:rFonts w:ascii="Times New Roman" w:hAnsi="Times New Roman"/>
            <w:i w:val="0"/>
            <w:noProof/>
            <w:webHidden/>
          </w:rPr>
          <w:fldChar w:fldCharType="end"/>
        </w:r>
      </w:hyperlink>
    </w:p>
    <w:p w14:paraId="508E1D8C" w14:textId="023B6820"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802" w:history="1">
        <w:r w:rsidR="00F951F5" w:rsidRPr="00F951F5">
          <w:rPr>
            <w:rStyle w:val="affffffa"/>
            <w:rFonts w:ascii="Times New Roman" w:hAnsi="Times New Roman"/>
            <w:i w:val="0"/>
            <w:noProof/>
          </w:rPr>
          <w:t>6.2. Применение электронного обучения и дистанционных образовательных технологий</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_Toc233144802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75</w:t>
        </w:r>
        <w:r w:rsidR="00F951F5" w:rsidRPr="00F951F5">
          <w:rPr>
            <w:rFonts w:ascii="Times New Roman" w:hAnsi="Times New Roman"/>
            <w:i w:val="0"/>
            <w:noProof/>
            <w:webHidden/>
          </w:rPr>
          <w:fldChar w:fldCharType="end"/>
        </w:r>
      </w:hyperlink>
    </w:p>
    <w:p w14:paraId="77105F7E" w14:textId="3D14693C"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803" w:history="1">
        <w:r w:rsidR="00F951F5" w:rsidRPr="00F951F5">
          <w:rPr>
            <w:rStyle w:val="affffffa"/>
            <w:rFonts w:ascii="Times New Roman" w:hAnsi="Times New Roman"/>
            <w:i w:val="0"/>
            <w:noProof/>
          </w:rPr>
          <w:t>6.3. Кадровые условия реализации образовательной программы</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_Toc233144803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75</w:t>
        </w:r>
        <w:r w:rsidR="00F951F5" w:rsidRPr="00F951F5">
          <w:rPr>
            <w:rFonts w:ascii="Times New Roman" w:hAnsi="Times New Roman"/>
            <w:i w:val="0"/>
            <w:noProof/>
            <w:webHidden/>
          </w:rPr>
          <w:fldChar w:fldCharType="end"/>
        </w:r>
      </w:hyperlink>
    </w:p>
    <w:p w14:paraId="4A2C6A98" w14:textId="0AA42C42" w:rsidR="00F951F5" w:rsidRPr="00F951F5" w:rsidRDefault="006A1BD3">
      <w:pPr>
        <w:pStyle w:val="23"/>
        <w:tabs>
          <w:tab w:val="right" w:pos="9345"/>
        </w:tabs>
        <w:rPr>
          <w:rFonts w:ascii="Times New Roman" w:eastAsiaTheme="minorEastAsia" w:hAnsi="Times New Roman"/>
          <w:i w:val="0"/>
          <w:noProof/>
          <w:color w:val="auto"/>
          <w:sz w:val="22"/>
          <w:szCs w:val="22"/>
        </w:rPr>
      </w:pPr>
      <w:hyperlink w:anchor="_Toc233144804" w:history="1">
        <w:r w:rsidR="00F951F5" w:rsidRPr="00F951F5">
          <w:rPr>
            <w:rStyle w:val="affffffa"/>
            <w:rFonts w:ascii="Times New Roman" w:hAnsi="Times New Roman"/>
            <w:i w:val="0"/>
            <w:noProof/>
          </w:rPr>
          <w:t>6.4. Расчеты финансового обеспечения реализации образовательной программы</w:t>
        </w:r>
        <w:r w:rsidR="00F951F5" w:rsidRPr="00F951F5">
          <w:rPr>
            <w:rFonts w:ascii="Times New Roman" w:hAnsi="Times New Roman"/>
            <w:i w:val="0"/>
            <w:noProof/>
            <w:webHidden/>
          </w:rPr>
          <w:tab/>
        </w:r>
        <w:r w:rsidR="00F951F5" w:rsidRPr="00F951F5">
          <w:rPr>
            <w:rFonts w:ascii="Times New Roman" w:hAnsi="Times New Roman"/>
            <w:i w:val="0"/>
            <w:noProof/>
            <w:webHidden/>
          </w:rPr>
          <w:fldChar w:fldCharType="begin"/>
        </w:r>
        <w:r w:rsidR="00F951F5" w:rsidRPr="00F951F5">
          <w:rPr>
            <w:rFonts w:ascii="Times New Roman" w:hAnsi="Times New Roman"/>
            <w:i w:val="0"/>
            <w:noProof/>
            <w:webHidden/>
          </w:rPr>
          <w:instrText xml:space="preserve"> PAGEREF _Toc233144804 \h </w:instrText>
        </w:r>
        <w:r w:rsidR="00F951F5" w:rsidRPr="00F951F5">
          <w:rPr>
            <w:rFonts w:ascii="Times New Roman" w:hAnsi="Times New Roman"/>
            <w:i w:val="0"/>
            <w:noProof/>
            <w:webHidden/>
          </w:rPr>
        </w:r>
        <w:r w:rsidR="00F951F5" w:rsidRPr="00F951F5">
          <w:rPr>
            <w:rFonts w:ascii="Times New Roman" w:hAnsi="Times New Roman"/>
            <w:i w:val="0"/>
            <w:noProof/>
            <w:webHidden/>
          </w:rPr>
          <w:fldChar w:fldCharType="separate"/>
        </w:r>
        <w:r w:rsidR="00B338EF">
          <w:rPr>
            <w:rFonts w:ascii="Times New Roman" w:hAnsi="Times New Roman"/>
            <w:i w:val="0"/>
            <w:noProof/>
            <w:webHidden/>
          </w:rPr>
          <w:t>77</w:t>
        </w:r>
        <w:r w:rsidR="00F951F5" w:rsidRPr="00F951F5">
          <w:rPr>
            <w:rFonts w:ascii="Times New Roman" w:hAnsi="Times New Roman"/>
            <w:i w:val="0"/>
            <w:noProof/>
            <w:webHidden/>
          </w:rPr>
          <w:fldChar w:fldCharType="end"/>
        </w:r>
      </w:hyperlink>
    </w:p>
    <w:p w14:paraId="7885E710" w14:textId="078231CE" w:rsidR="002259F4" w:rsidRPr="00F951F5" w:rsidRDefault="0088478E">
      <w:pPr>
        <w:rPr>
          <w:rFonts w:ascii="Times New Roman" w:hAnsi="Times New Roman"/>
        </w:rPr>
      </w:pPr>
      <w:r w:rsidRPr="00F951F5">
        <w:rPr>
          <w:rFonts w:ascii="Times New Roman" w:hAnsi="Times New Roman"/>
        </w:rPr>
        <w:fldChar w:fldCharType="end"/>
      </w:r>
    </w:p>
    <w:p w14:paraId="43FE4A7F" w14:textId="497EA315" w:rsidR="002259F4" w:rsidRDefault="0088478E">
      <w:pPr>
        <w:spacing w:before="120"/>
        <w:rPr>
          <w:rFonts w:ascii="Times New Roman" w:hAnsi="Times New Roman"/>
          <w:sz w:val="24"/>
        </w:rPr>
      </w:pPr>
      <w:r>
        <w:rPr>
          <w:rFonts w:ascii="Times New Roman" w:hAnsi="Times New Roman"/>
          <w:sz w:val="24"/>
        </w:rPr>
        <w:t xml:space="preserve">Приложение 1. </w:t>
      </w:r>
      <w:r w:rsidR="003451BF">
        <w:rPr>
          <w:rFonts w:ascii="Times New Roman" w:hAnsi="Times New Roman"/>
          <w:sz w:val="24"/>
        </w:rPr>
        <w:t>Р</w:t>
      </w:r>
      <w:r>
        <w:rPr>
          <w:rFonts w:ascii="Times New Roman" w:hAnsi="Times New Roman"/>
          <w:sz w:val="24"/>
        </w:rPr>
        <w:t>абочие программы профессиональных модулей</w:t>
      </w:r>
    </w:p>
    <w:p w14:paraId="0D7CC361" w14:textId="0581240A" w:rsidR="002259F4" w:rsidRDefault="0088478E">
      <w:pPr>
        <w:spacing w:before="120"/>
        <w:rPr>
          <w:rFonts w:ascii="Times New Roman" w:hAnsi="Times New Roman"/>
          <w:sz w:val="24"/>
        </w:rPr>
      </w:pPr>
      <w:r>
        <w:rPr>
          <w:rFonts w:ascii="Times New Roman" w:hAnsi="Times New Roman"/>
          <w:sz w:val="24"/>
        </w:rPr>
        <w:t xml:space="preserve">Приложение 2. </w:t>
      </w:r>
      <w:r w:rsidR="003451BF">
        <w:rPr>
          <w:rFonts w:ascii="Times New Roman" w:hAnsi="Times New Roman"/>
          <w:sz w:val="24"/>
        </w:rPr>
        <w:t>Р</w:t>
      </w:r>
      <w:r>
        <w:rPr>
          <w:rFonts w:ascii="Times New Roman" w:hAnsi="Times New Roman"/>
          <w:sz w:val="24"/>
        </w:rPr>
        <w:t>абочие программы учебных дисциплин</w:t>
      </w:r>
    </w:p>
    <w:p w14:paraId="06602088" w14:textId="4488A3DE" w:rsidR="002259F4" w:rsidRDefault="0088478E">
      <w:pPr>
        <w:spacing w:before="120"/>
        <w:rPr>
          <w:rFonts w:ascii="Times New Roman" w:hAnsi="Times New Roman"/>
          <w:sz w:val="24"/>
        </w:rPr>
      </w:pPr>
      <w:r>
        <w:rPr>
          <w:rFonts w:ascii="Times New Roman" w:hAnsi="Times New Roman"/>
          <w:sz w:val="24"/>
        </w:rPr>
        <w:t xml:space="preserve">Приложение 3. </w:t>
      </w:r>
      <w:r w:rsidR="003451BF">
        <w:rPr>
          <w:rFonts w:ascii="Times New Roman" w:hAnsi="Times New Roman"/>
          <w:sz w:val="24"/>
        </w:rPr>
        <w:t>М</w:t>
      </w:r>
      <w:r>
        <w:rPr>
          <w:rFonts w:ascii="Times New Roman" w:hAnsi="Times New Roman"/>
          <w:sz w:val="24"/>
        </w:rPr>
        <w:t>атериально-техническое оснащение специальных помещений</w:t>
      </w:r>
    </w:p>
    <w:p w14:paraId="30CCAF0A" w14:textId="77777777" w:rsidR="002259F4" w:rsidRDefault="0088478E">
      <w:pPr>
        <w:spacing w:before="120"/>
        <w:rPr>
          <w:rFonts w:ascii="Times New Roman" w:hAnsi="Times New Roman"/>
          <w:sz w:val="24"/>
        </w:rPr>
      </w:pPr>
      <w:r>
        <w:rPr>
          <w:rFonts w:ascii="Times New Roman" w:hAnsi="Times New Roman"/>
          <w:sz w:val="24"/>
        </w:rPr>
        <w:t>Приложение 4. Порядок организации государственной итоговой аттестации</w:t>
      </w:r>
    </w:p>
    <w:p w14:paraId="3763DDDD" w14:textId="5CB658CC" w:rsidR="002259F4" w:rsidRDefault="0088478E">
      <w:pPr>
        <w:spacing w:before="120"/>
        <w:rPr>
          <w:rFonts w:ascii="Times New Roman" w:hAnsi="Times New Roman"/>
          <w:sz w:val="24"/>
        </w:rPr>
      </w:pPr>
      <w:r>
        <w:rPr>
          <w:rFonts w:ascii="Times New Roman" w:hAnsi="Times New Roman"/>
          <w:sz w:val="24"/>
        </w:rPr>
        <w:t xml:space="preserve">Приложение 5. </w:t>
      </w:r>
      <w:r w:rsidR="003451BF">
        <w:rPr>
          <w:rFonts w:ascii="Times New Roman" w:hAnsi="Times New Roman"/>
          <w:sz w:val="24"/>
        </w:rPr>
        <w:t>Р</w:t>
      </w:r>
      <w:r>
        <w:rPr>
          <w:rFonts w:ascii="Times New Roman" w:hAnsi="Times New Roman"/>
          <w:sz w:val="24"/>
        </w:rPr>
        <w:t>абочая программа воспитания</w:t>
      </w:r>
      <w:bookmarkEnd w:id="1"/>
    </w:p>
    <w:p w14:paraId="0D4328DA" w14:textId="77777777" w:rsidR="002259F4" w:rsidRDefault="0088478E">
      <w:pPr>
        <w:ind w:firstLine="709"/>
        <w:rPr>
          <w:rFonts w:ascii="Times New Roman" w:hAnsi="Times New Roman"/>
          <w:b/>
          <w:sz w:val="24"/>
        </w:rPr>
      </w:pPr>
      <w:r>
        <w:rPr>
          <w:rFonts w:ascii="Times New Roman" w:hAnsi="Times New Roman"/>
          <w:sz w:val="24"/>
        </w:rPr>
        <w:br w:type="page"/>
      </w:r>
      <w:bookmarkStart w:id="2" w:name="_Hlk156486035"/>
      <w:r>
        <w:rPr>
          <w:rFonts w:ascii="Times New Roman" w:hAnsi="Times New Roman"/>
          <w:b/>
          <w:sz w:val="24"/>
        </w:rPr>
        <w:lastRenderedPageBreak/>
        <w:t>Раздел 1. Общие положения</w:t>
      </w:r>
    </w:p>
    <w:p w14:paraId="6482E432" w14:textId="77777777" w:rsidR="002259F4" w:rsidRDefault="002259F4"/>
    <w:p w14:paraId="0C794A6D" w14:textId="7E8454C8" w:rsidR="002259F4" w:rsidRDefault="0088478E">
      <w:pPr>
        <w:pStyle w:val="114"/>
        <w:spacing w:after="0" w:line="240" w:lineRule="auto"/>
      </w:pPr>
      <w:bookmarkStart w:id="3" w:name="_Toc233144781"/>
      <w:r>
        <w:t xml:space="preserve">1.1. Назначение </w:t>
      </w:r>
      <w:r w:rsidR="00825CEB">
        <w:t>основной профессиональной</w:t>
      </w:r>
      <w:r>
        <w:t xml:space="preserve"> образовательной программы</w:t>
      </w:r>
      <w:bookmarkEnd w:id="3"/>
    </w:p>
    <w:p w14:paraId="2428FF88" w14:textId="7D4290BC" w:rsidR="002259F4" w:rsidRDefault="0088478E">
      <w:pPr>
        <w:pStyle w:val="af9"/>
        <w:ind w:left="0" w:firstLine="709"/>
        <w:jc w:val="both"/>
        <w:rPr>
          <w:rFonts w:ascii="Times New Roman" w:hAnsi="Times New Roman"/>
          <w:sz w:val="24"/>
        </w:rPr>
      </w:pPr>
      <w:r>
        <w:rPr>
          <w:rFonts w:ascii="Times New Roman" w:hAnsi="Times New Roman"/>
          <w:sz w:val="24"/>
        </w:rPr>
        <w:t xml:space="preserve">Настоящая </w:t>
      </w:r>
      <w:r w:rsidR="00825CEB">
        <w:rPr>
          <w:rFonts w:ascii="Times New Roman" w:hAnsi="Times New Roman"/>
          <w:sz w:val="24"/>
        </w:rPr>
        <w:t>основная профессиональная</w:t>
      </w:r>
      <w:r>
        <w:rPr>
          <w:rFonts w:ascii="Times New Roman" w:hAnsi="Times New Roman"/>
          <w:sz w:val="24"/>
        </w:rPr>
        <w:t xml:space="preserve"> образовательная программа «Профессионалитет» (далее – </w:t>
      </w:r>
      <w:r w:rsidR="00594131">
        <w:rPr>
          <w:rFonts w:ascii="Times New Roman" w:hAnsi="Times New Roman"/>
          <w:sz w:val="24"/>
        </w:rPr>
        <w:t>ОП</w:t>
      </w:r>
      <w:r>
        <w:rPr>
          <w:rFonts w:ascii="Times New Roman" w:hAnsi="Times New Roman"/>
          <w:sz w:val="24"/>
        </w:rPr>
        <w:t xml:space="preserve">ОП-П) по специальности разработана в соответствии с федеральным государственным образовательным стандартом среднего профессионального образования по специальности 21.02.01 Разработка и эксплуатация нефтяных и газовых месторождений, утвержденным приказом Минобрнауки России от 8 ноября 2023 г. № 833 (далее – ФГОС, ФГОС СПО). </w:t>
      </w:r>
    </w:p>
    <w:p w14:paraId="53DFC644" w14:textId="63270EAB" w:rsidR="002259F4" w:rsidRDefault="00594131">
      <w:pPr>
        <w:pStyle w:val="af9"/>
        <w:spacing w:line="276" w:lineRule="auto"/>
        <w:ind w:left="0" w:firstLine="709"/>
        <w:jc w:val="both"/>
        <w:rPr>
          <w:rFonts w:ascii="Times New Roman" w:hAnsi="Times New Roman"/>
          <w:sz w:val="24"/>
        </w:rPr>
      </w:pPr>
      <w:r>
        <w:rPr>
          <w:rFonts w:ascii="Times New Roman" w:hAnsi="Times New Roman"/>
          <w:sz w:val="24"/>
        </w:rPr>
        <w:t>ОП</w:t>
      </w:r>
      <w:r w:rsidR="0088478E">
        <w:rPr>
          <w:rFonts w:ascii="Times New Roman" w:hAnsi="Times New Roman"/>
          <w:sz w:val="24"/>
        </w:rPr>
        <w:t>ОП-П разработана с учетом отраслевого подхода, предусматривающего механизмы трансформации до основной профессиональной образовательной программы, с учетом запросов конкретных работодателей.</w:t>
      </w:r>
    </w:p>
    <w:p w14:paraId="4AC611F1" w14:textId="419DFDF7" w:rsidR="002259F4" w:rsidRDefault="00594131">
      <w:pPr>
        <w:ind w:firstLine="709"/>
        <w:jc w:val="both"/>
        <w:rPr>
          <w:rFonts w:ascii="Times New Roman" w:hAnsi="Times New Roman"/>
          <w:sz w:val="24"/>
        </w:rPr>
      </w:pPr>
      <w:r>
        <w:rPr>
          <w:rFonts w:ascii="Times New Roman" w:hAnsi="Times New Roman"/>
          <w:sz w:val="24"/>
        </w:rPr>
        <w:t>ОП</w:t>
      </w:r>
      <w:r w:rsidR="0088478E">
        <w:rPr>
          <w:rFonts w:ascii="Times New Roman" w:hAnsi="Times New Roman"/>
          <w:sz w:val="24"/>
        </w:rPr>
        <w:t>ОП-П определяет рекомендованный объем и содержание среднего профессионального образования по специальности 21.02.01 Разработка и эксплуатация нефтяных и газовых месторождений, планируемые результаты освоения образовательной программы, условия реализации образовательной программы.</w:t>
      </w:r>
    </w:p>
    <w:p w14:paraId="2BAB3254" w14:textId="59C38605" w:rsidR="002259F4" w:rsidRDefault="00594131">
      <w:pPr>
        <w:ind w:firstLine="709"/>
        <w:jc w:val="both"/>
        <w:rPr>
          <w:rFonts w:ascii="Times New Roman" w:hAnsi="Times New Roman"/>
          <w:sz w:val="24"/>
        </w:rPr>
      </w:pPr>
      <w:r>
        <w:rPr>
          <w:rFonts w:ascii="Times New Roman" w:hAnsi="Times New Roman"/>
          <w:sz w:val="24"/>
        </w:rPr>
        <w:t>ОП</w:t>
      </w:r>
      <w:r w:rsidR="0088478E">
        <w:rPr>
          <w:rFonts w:ascii="Times New Roman" w:hAnsi="Times New Roman"/>
          <w:sz w:val="24"/>
        </w:rPr>
        <w:t>ОП-П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w:t>
      </w:r>
    </w:p>
    <w:p w14:paraId="61B689F2" w14:textId="77777777" w:rsidR="002259F4" w:rsidRDefault="002259F4">
      <w:pPr>
        <w:pStyle w:val="1d"/>
      </w:pPr>
    </w:p>
    <w:p w14:paraId="32D6E30E" w14:textId="77777777" w:rsidR="002259F4" w:rsidRDefault="0088478E">
      <w:pPr>
        <w:pStyle w:val="114"/>
        <w:spacing w:after="0" w:line="240" w:lineRule="auto"/>
      </w:pPr>
      <w:bookmarkStart w:id="4" w:name="_Toc233144782"/>
      <w:r>
        <w:t>1.2. Нормативные документы</w:t>
      </w:r>
      <w:bookmarkEnd w:id="4"/>
    </w:p>
    <w:p w14:paraId="78D15744" w14:textId="77777777" w:rsidR="002259F4" w:rsidRDefault="0088478E">
      <w:pPr>
        <w:ind w:firstLine="709"/>
        <w:jc w:val="both"/>
        <w:rPr>
          <w:rFonts w:ascii="Times New Roman" w:hAnsi="Times New Roman"/>
          <w:sz w:val="24"/>
        </w:rPr>
      </w:pPr>
      <w:r>
        <w:rPr>
          <w:rFonts w:ascii="Times New Roman" w:hAnsi="Times New Roman"/>
          <w:sz w:val="24"/>
        </w:rPr>
        <w:t>Федеральный закон от 29.12.2012 № 273-ФЗ «Об образовании в Российской Федерации»;</w:t>
      </w:r>
    </w:p>
    <w:p w14:paraId="120DBAFA" w14:textId="77777777" w:rsidR="002259F4" w:rsidRDefault="0088478E">
      <w:pPr>
        <w:ind w:firstLine="709"/>
        <w:jc w:val="both"/>
        <w:rPr>
          <w:rFonts w:ascii="Times New Roman" w:hAnsi="Times New Roman"/>
          <w:sz w:val="24"/>
        </w:rPr>
      </w:pPr>
      <w:r>
        <w:rPr>
          <w:rFonts w:ascii="Times New Roman" w:hAnsi="Times New Roman"/>
          <w:sz w:val="24"/>
        </w:rPr>
        <w:t xml:space="preserve">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 08.04.2021 № 153);</w:t>
      </w:r>
    </w:p>
    <w:p w14:paraId="33CAB242" w14:textId="77777777" w:rsidR="002259F4" w:rsidRDefault="0088478E">
      <w:pPr>
        <w:ind w:firstLine="709"/>
        <w:jc w:val="both"/>
        <w:rPr>
          <w:rFonts w:ascii="Times New Roman" w:hAnsi="Times New Roman"/>
          <w:sz w:val="24"/>
        </w:rPr>
      </w:pPr>
      <w:r>
        <w:rPr>
          <w:rFonts w:ascii="Times New Roman" w:hAnsi="Times New Roman"/>
          <w:sz w:val="24"/>
        </w:rPr>
        <w:t>Федеральный государственный образовательный стандарт среднего профессионального образования по специальности 21.02.01 Разработка и эксплуатация нефтяных и газовых месторождений (Приказом Минобрнауки России от 8 ноября 2023 г. № 833);</w:t>
      </w:r>
    </w:p>
    <w:p w14:paraId="0225529D" w14:textId="77777777" w:rsidR="002259F4" w:rsidRDefault="0088478E">
      <w:pPr>
        <w:ind w:firstLine="709"/>
        <w:jc w:val="both"/>
        <w:rPr>
          <w:rFonts w:ascii="Times New Roman" w:hAnsi="Times New Roman"/>
          <w:sz w:val="24"/>
        </w:rPr>
      </w:pPr>
      <w:r>
        <w:rPr>
          <w:rFonts w:ascii="Times New Roman" w:hAnsi="Times New Roman"/>
          <w:sz w:val="24"/>
        </w:rPr>
        <w:t xml:space="preserve">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 24.08.2022 № 762);</w:t>
      </w:r>
    </w:p>
    <w:p w14:paraId="6CDF1332" w14:textId="77777777" w:rsidR="002259F4" w:rsidRDefault="0088478E">
      <w:pPr>
        <w:ind w:firstLine="709"/>
        <w:jc w:val="both"/>
        <w:rPr>
          <w:rFonts w:ascii="Times New Roman" w:hAnsi="Times New Roman"/>
          <w:sz w:val="24"/>
        </w:rPr>
      </w:pPr>
      <w:r>
        <w:rPr>
          <w:rFonts w:ascii="Times New Roman" w:hAnsi="Times New Roman"/>
          <w:sz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 08.11.2021 № 800);</w:t>
      </w:r>
    </w:p>
    <w:p w14:paraId="44F04DEB" w14:textId="77777777" w:rsidR="002259F4" w:rsidRDefault="0088478E">
      <w:pPr>
        <w:ind w:firstLine="709"/>
        <w:jc w:val="both"/>
        <w:rPr>
          <w:rFonts w:ascii="Times New Roman" w:hAnsi="Times New Roman"/>
          <w:sz w:val="24"/>
        </w:rPr>
      </w:pPr>
      <w:r>
        <w:rPr>
          <w:rFonts w:ascii="Times New Roman" w:hAnsi="Times New Roman"/>
          <w:sz w:val="24"/>
        </w:rPr>
        <w:t xml:space="preserve">Положение о практической подготовке обучающихся (Приказ Минобрнауки России № 885, </w:t>
      </w:r>
      <w:proofErr w:type="spellStart"/>
      <w:r>
        <w:rPr>
          <w:rFonts w:ascii="Times New Roman" w:hAnsi="Times New Roman"/>
          <w:sz w:val="24"/>
        </w:rPr>
        <w:t>Минпросвещения</w:t>
      </w:r>
      <w:proofErr w:type="spellEnd"/>
      <w:r>
        <w:rPr>
          <w:rFonts w:ascii="Times New Roman" w:hAnsi="Times New Roman"/>
          <w:sz w:val="24"/>
        </w:rPr>
        <w:t xml:space="preserve"> России № 390 от 05.08.2020);</w:t>
      </w:r>
    </w:p>
    <w:p w14:paraId="51E9F860" w14:textId="77777777" w:rsidR="002259F4" w:rsidRDefault="0088478E">
      <w:pPr>
        <w:ind w:firstLine="709"/>
        <w:jc w:val="both"/>
        <w:rPr>
          <w:rFonts w:ascii="Times New Roman" w:hAnsi="Times New Roman"/>
          <w:sz w:val="24"/>
        </w:rPr>
      </w:pPr>
      <w:r>
        <w:rPr>
          <w:rFonts w:ascii="Times New Roman" w:hAnsi="Times New Roman"/>
          <w:sz w:val="24"/>
        </w:rPr>
        <w:t xml:space="preserve">Перечень профессий рабочих, должностей служащих, по которым осуществляется профессиональное обучение (Приказ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 14.07.2023 № 534);</w:t>
      </w:r>
    </w:p>
    <w:p w14:paraId="17EA6A12" w14:textId="77777777" w:rsidR="002259F4" w:rsidRDefault="0088478E">
      <w:pPr>
        <w:ind w:firstLine="709"/>
        <w:jc w:val="both"/>
        <w:rPr>
          <w:rFonts w:ascii="Times New Roman" w:hAnsi="Times New Roman"/>
          <w:sz w:val="24"/>
        </w:rPr>
      </w:pPr>
      <w:r>
        <w:rPr>
          <w:rFonts w:ascii="Times New Roman" w:hAnsi="Times New Roman"/>
          <w:sz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от 13.12.2023 № 932);</w:t>
      </w:r>
    </w:p>
    <w:p w14:paraId="16F3FD4C" w14:textId="77777777" w:rsidR="002259F4" w:rsidRDefault="0088478E">
      <w:pPr>
        <w:ind w:firstLine="709"/>
        <w:jc w:val="both"/>
        <w:rPr>
          <w:rFonts w:ascii="Times New Roman" w:hAnsi="Times New Roman"/>
          <w:sz w:val="24"/>
        </w:rPr>
      </w:pPr>
      <w:r>
        <w:rPr>
          <w:rFonts w:ascii="Times New Roman" w:hAnsi="Times New Roman"/>
          <w:sz w:val="24"/>
        </w:rPr>
        <w:t>Приказ Министерства науки и высшего образования Российской Федерации</w:t>
      </w:r>
      <w:r>
        <w:rPr>
          <w:rFonts w:ascii="Times New Roman" w:hAnsi="Times New Roman"/>
          <w:sz w:val="24"/>
        </w:rPr>
        <w:br/>
        <w:t xml:space="preserve">и Министерства просвещения Российской Федерации от 05.08.2020 № 882/391 </w:t>
      </w:r>
      <w:r>
        <w:rPr>
          <w:rFonts w:ascii="Times New Roman" w:hAnsi="Times New Roman"/>
          <w:sz w:val="24"/>
        </w:rPr>
        <w:br/>
      </w:r>
      <w:r>
        <w:rPr>
          <w:rFonts w:ascii="Times New Roman" w:hAnsi="Times New Roman"/>
          <w:sz w:val="24"/>
        </w:rPr>
        <w:lastRenderedPageBreak/>
        <w:t>«Об организации и осуществлении образовательной деятельности при сетевой форме реализации образовательных программ»;</w:t>
      </w:r>
    </w:p>
    <w:p w14:paraId="29490E66" w14:textId="77777777" w:rsidR="002259F4" w:rsidRDefault="0088478E">
      <w:pPr>
        <w:ind w:firstLine="709"/>
        <w:jc w:val="both"/>
        <w:rPr>
          <w:rFonts w:ascii="Times New Roman" w:hAnsi="Times New Roman"/>
          <w:sz w:val="24"/>
          <w:highlight w:val="white"/>
        </w:rPr>
      </w:pPr>
      <w:r>
        <w:rPr>
          <w:rFonts w:ascii="Times New Roman" w:hAnsi="Times New Roman"/>
          <w:sz w:val="24"/>
          <w:highlight w:val="white"/>
        </w:rPr>
        <w:t>Приказ Министерства труда и социальной защиты Российской Федерации от 22.09.2020 № 642н</w:t>
      </w:r>
      <w:r>
        <w:rPr>
          <w:rFonts w:ascii="Times New Roman" w:hAnsi="Times New Roman"/>
          <w:sz w:val="24"/>
        </w:rPr>
        <w:t xml:space="preserve"> </w:t>
      </w:r>
      <w:r>
        <w:rPr>
          <w:rFonts w:ascii="Times New Roman" w:hAnsi="Times New Roman"/>
          <w:sz w:val="24"/>
          <w:highlight w:val="white"/>
        </w:rPr>
        <w:t>«Об утверждении профессионального стандарта «Оператор по добыче нефти, газа и газового конденсата»;</w:t>
      </w:r>
    </w:p>
    <w:p w14:paraId="72BA24F6" w14:textId="77777777" w:rsidR="002259F4" w:rsidRDefault="0088478E">
      <w:pPr>
        <w:ind w:firstLine="709"/>
        <w:jc w:val="both"/>
        <w:rPr>
          <w:rFonts w:ascii="Times New Roman" w:hAnsi="Times New Roman"/>
          <w:sz w:val="24"/>
          <w:highlight w:val="white"/>
        </w:rPr>
      </w:pPr>
      <w:r>
        <w:rPr>
          <w:rFonts w:ascii="Times New Roman" w:hAnsi="Times New Roman"/>
          <w:sz w:val="24"/>
          <w:highlight w:val="white"/>
        </w:rPr>
        <w:t>Приказ Министерства труда и социальной защиты Российской Федерации от 21.10.2021 № 745н</w:t>
      </w:r>
      <w:r>
        <w:rPr>
          <w:rFonts w:ascii="Times New Roman" w:hAnsi="Times New Roman"/>
          <w:sz w:val="24"/>
        </w:rPr>
        <w:t xml:space="preserve"> </w:t>
      </w:r>
      <w:r>
        <w:rPr>
          <w:rFonts w:ascii="Times New Roman" w:hAnsi="Times New Roman"/>
          <w:sz w:val="24"/>
          <w:highlight w:val="white"/>
        </w:rPr>
        <w:t>«Об утверждении профессионального стандарта «Специалист по</w:t>
      </w:r>
      <w:r>
        <w:rPr>
          <w:rFonts w:ascii="Times New Roman" w:hAnsi="Times New Roman"/>
          <w:sz w:val="24"/>
        </w:rPr>
        <w:t xml:space="preserve"> капитальному ремонту нефтяных и газовых скважин</w:t>
      </w:r>
      <w:r>
        <w:rPr>
          <w:rFonts w:ascii="Times New Roman" w:hAnsi="Times New Roman"/>
          <w:sz w:val="24"/>
          <w:highlight w:val="white"/>
        </w:rPr>
        <w:t>»;</w:t>
      </w:r>
    </w:p>
    <w:p w14:paraId="6A28DD43" w14:textId="77777777" w:rsidR="002259F4" w:rsidRDefault="0088478E">
      <w:pPr>
        <w:ind w:firstLine="709"/>
        <w:jc w:val="both"/>
        <w:rPr>
          <w:rFonts w:ascii="Times New Roman" w:hAnsi="Times New Roman"/>
          <w:sz w:val="24"/>
        </w:rPr>
      </w:pPr>
      <w:r>
        <w:rPr>
          <w:rFonts w:ascii="Times New Roman" w:hAnsi="Times New Roman"/>
          <w:sz w:val="24"/>
          <w:highlight w:val="white"/>
        </w:rPr>
        <w:t>Приказ Министерства труда и социальной защиты Российской Федерации от 30.08.2018 № 563н</w:t>
      </w:r>
      <w:r>
        <w:rPr>
          <w:rFonts w:ascii="Times New Roman" w:hAnsi="Times New Roman"/>
          <w:sz w:val="24"/>
        </w:rPr>
        <w:t xml:space="preserve"> </w:t>
      </w:r>
      <w:r>
        <w:rPr>
          <w:rFonts w:ascii="Times New Roman" w:hAnsi="Times New Roman"/>
          <w:sz w:val="24"/>
          <w:highlight w:val="white"/>
        </w:rPr>
        <w:t>«Об утверждении профессионального стандарта "Работник по исследованию скважин»</w:t>
      </w:r>
      <w:r>
        <w:rPr>
          <w:rFonts w:ascii="Times New Roman" w:hAnsi="Times New Roman"/>
          <w:sz w:val="24"/>
        </w:rPr>
        <w:t>;</w:t>
      </w:r>
    </w:p>
    <w:p w14:paraId="3CBD42C2" w14:textId="77777777" w:rsidR="002259F4" w:rsidRDefault="0088478E">
      <w:pPr>
        <w:tabs>
          <w:tab w:val="left" w:pos="789"/>
        </w:tabs>
        <w:jc w:val="both"/>
        <w:rPr>
          <w:rFonts w:ascii="Times New Roman" w:hAnsi="Times New Roman"/>
          <w:sz w:val="24"/>
        </w:rPr>
      </w:pPr>
      <w:r>
        <w:rPr>
          <w:rFonts w:ascii="Times New Roman" w:hAnsi="Times New Roman"/>
          <w:sz w:val="24"/>
        </w:rPr>
        <w:tab/>
        <w:t xml:space="preserve">Приказ Министерства труда и социальной защиты </w:t>
      </w:r>
      <w:r>
        <w:rPr>
          <w:rFonts w:ascii="Times New Roman" w:hAnsi="Times New Roman"/>
          <w:sz w:val="24"/>
          <w:highlight w:val="white"/>
        </w:rPr>
        <w:t>Российской Федерации</w:t>
      </w:r>
      <w:r>
        <w:rPr>
          <w:rFonts w:ascii="Times New Roman" w:hAnsi="Times New Roman"/>
          <w:sz w:val="24"/>
        </w:rPr>
        <w:t xml:space="preserve"> от 06.10.2022 г. № 631н </w:t>
      </w:r>
      <w:r>
        <w:rPr>
          <w:rFonts w:ascii="Times New Roman" w:hAnsi="Times New Roman"/>
          <w:sz w:val="24"/>
          <w:highlight w:val="white"/>
        </w:rPr>
        <w:t xml:space="preserve">«Об утверждении профессионального стандарта </w:t>
      </w:r>
      <w:r>
        <w:rPr>
          <w:rFonts w:ascii="Times New Roman" w:hAnsi="Times New Roman"/>
          <w:sz w:val="24"/>
        </w:rPr>
        <w:t>«Оператор по поддержанию пластового давления</w:t>
      </w:r>
      <w:r>
        <w:rPr>
          <w:rFonts w:ascii="Times New Roman" w:hAnsi="Times New Roman"/>
          <w:sz w:val="24"/>
          <w:highlight w:val="white"/>
        </w:rPr>
        <w:t>»</w:t>
      </w:r>
      <w:r>
        <w:rPr>
          <w:rFonts w:ascii="Times New Roman" w:hAnsi="Times New Roman"/>
          <w:sz w:val="24"/>
        </w:rPr>
        <w:t>;</w:t>
      </w:r>
    </w:p>
    <w:p w14:paraId="43B6EA23" w14:textId="77777777" w:rsidR="002259F4" w:rsidRDefault="0088478E">
      <w:pPr>
        <w:tabs>
          <w:tab w:val="left" w:pos="789"/>
        </w:tabs>
        <w:jc w:val="both"/>
        <w:rPr>
          <w:rFonts w:ascii="Times New Roman" w:hAnsi="Times New Roman"/>
          <w:sz w:val="24"/>
        </w:rPr>
      </w:pPr>
      <w:r>
        <w:rPr>
          <w:rFonts w:ascii="Times New Roman" w:hAnsi="Times New Roman"/>
          <w:sz w:val="24"/>
        </w:rPr>
        <w:tab/>
        <w:t xml:space="preserve">Приказ Министерства труда и социальной защиты </w:t>
      </w:r>
      <w:r>
        <w:rPr>
          <w:rFonts w:ascii="Times New Roman" w:hAnsi="Times New Roman"/>
          <w:sz w:val="24"/>
          <w:highlight w:val="white"/>
        </w:rPr>
        <w:t>Российской Федерации</w:t>
      </w:r>
      <w:r>
        <w:rPr>
          <w:rFonts w:ascii="Times New Roman" w:hAnsi="Times New Roman"/>
          <w:sz w:val="24"/>
        </w:rPr>
        <w:t xml:space="preserve"> от 13.0.2017 г. № 263н </w:t>
      </w:r>
      <w:r>
        <w:rPr>
          <w:rFonts w:ascii="Times New Roman" w:hAnsi="Times New Roman"/>
          <w:sz w:val="24"/>
          <w:highlight w:val="white"/>
        </w:rPr>
        <w:t xml:space="preserve">«Об утверждении профессионального стандарта </w:t>
      </w:r>
      <w:r>
        <w:rPr>
          <w:rFonts w:ascii="Times New Roman" w:hAnsi="Times New Roman"/>
          <w:sz w:val="24"/>
        </w:rPr>
        <w:t>«Работник по эксплуатации оборудования по добыче нефти, газа</w:t>
      </w:r>
    </w:p>
    <w:p w14:paraId="5B411C80" w14:textId="77777777" w:rsidR="002259F4" w:rsidRDefault="0088478E">
      <w:pPr>
        <w:tabs>
          <w:tab w:val="left" w:pos="789"/>
        </w:tabs>
        <w:jc w:val="both"/>
        <w:rPr>
          <w:rFonts w:ascii="Times New Roman" w:hAnsi="Times New Roman"/>
          <w:sz w:val="24"/>
        </w:rPr>
      </w:pPr>
      <w:r>
        <w:rPr>
          <w:rFonts w:ascii="Times New Roman" w:hAnsi="Times New Roman"/>
          <w:sz w:val="24"/>
        </w:rPr>
        <w:t>и газового конденсата</w:t>
      </w:r>
      <w:r>
        <w:rPr>
          <w:rFonts w:ascii="Times New Roman" w:hAnsi="Times New Roman"/>
          <w:sz w:val="24"/>
          <w:highlight w:val="white"/>
        </w:rPr>
        <w:t>»</w:t>
      </w:r>
      <w:r>
        <w:rPr>
          <w:rFonts w:ascii="Times New Roman" w:hAnsi="Times New Roman"/>
          <w:sz w:val="24"/>
        </w:rPr>
        <w:t>;</w:t>
      </w:r>
    </w:p>
    <w:p w14:paraId="6BEF47E5" w14:textId="77777777" w:rsidR="002259F4" w:rsidRDefault="0088478E">
      <w:pPr>
        <w:ind w:firstLine="709"/>
        <w:jc w:val="both"/>
        <w:rPr>
          <w:rFonts w:ascii="Times New Roman" w:hAnsi="Times New Roman"/>
          <w:sz w:val="24"/>
        </w:rPr>
      </w:pPr>
      <w:r>
        <w:rPr>
          <w:rFonts w:ascii="Times New Roman" w:hAnsi="Times New Roman"/>
          <w:sz w:val="24"/>
        </w:rPr>
        <w:t xml:space="preserve">Приказ Министерства труда и социальной защиты </w:t>
      </w:r>
      <w:r>
        <w:rPr>
          <w:rFonts w:ascii="Times New Roman" w:hAnsi="Times New Roman"/>
          <w:sz w:val="24"/>
          <w:highlight w:val="white"/>
        </w:rPr>
        <w:t>Российской Федерации</w:t>
      </w:r>
      <w:r>
        <w:rPr>
          <w:rFonts w:ascii="Times New Roman" w:hAnsi="Times New Roman"/>
          <w:sz w:val="24"/>
        </w:rPr>
        <w:t xml:space="preserve"> от 09.09.2020 г. № 596н </w:t>
      </w:r>
      <w:r>
        <w:rPr>
          <w:rFonts w:ascii="Times New Roman" w:hAnsi="Times New Roman"/>
          <w:sz w:val="24"/>
          <w:highlight w:val="white"/>
        </w:rPr>
        <w:t xml:space="preserve">«Об утверждении профессионального стандарта </w:t>
      </w:r>
      <w:r>
        <w:rPr>
          <w:rFonts w:ascii="Times New Roman" w:hAnsi="Times New Roman"/>
          <w:sz w:val="24"/>
        </w:rPr>
        <w:t>«Работник по текущему (подземному) ремонту скважин</w:t>
      </w:r>
      <w:r>
        <w:rPr>
          <w:rFonts w:ascii="Times New Roman" w:hAnsi="Times New Roman"/>
          <w:sz w:val="24"/>
          <w:highlight w:val="white"/>
        </w:rPr>
        <w:t>».</w:t>
      </w:r>
    </w:p>
    <w:p w14:paraId="55A5FD86" w14:textId="77777777" w:rsidR="002259F4" w:rsidRDefault="002259F4">
      <w:pPr>
        <w:ind w:firstLine="709"/>
        <w:jc w:val="both"/>
        <w:rPr>
          <w:rFonts w:ascii="Times New Roman" w:hAnsi="Times New Roman"/>
          <w:sz w:val="24"/>
        </w:rPr>
      </w:pPr>
    </w:p>
    <w:p w14:paraId="5BFBD5B8" w14:textId="77777777" w:rsidR="002259F4" w:rsidRDefault="0088478E">
      <w:pPr>
        <w:pStyle w:val="114"/>
        <w:spacing w:after="0" w:line="240" w:lineRule="auto"/>
      </w:pPr>
      <w:bookmarkStart w:id="5" w:name="_Toc233144783"/>
      <w:r>
        <w:t>1.3. Перечень сокращений</w:t>
      </w:r>
      <w:bookmarkEnd w:id="5"/>
    </w:p>
    <w:p w14:paraId="6742DE17" w14:textId="5FFE6BE8" w:rsidR="002259F4" w:rsidRDefault="0088478E">
      <w:pPr>
        <w:tabs>
          <w:tab w:val="left" w:pos="993"/>
        </w:tabs>
        <w:ind w:firstLine="709"/>
        <w:jc w:val="both"/>
        <w:rPr>
          <w:rFonts w:ascii="Times New Roman" w:hAnsi="Times New Roman"/>
          <w:sz w:val="24"/>
        </w:rPr>
      </w:pPr>
      <w:r>
        <w:rPr>
          <w:rFonts w:ascii="Times New Roman" w:hAnsi="Times New Roman"/>
          <w:sz w:val="24"/>
        </w:rPr>
        <w:t>ВЧ – вариативная часть образовательной программы;</w:t>
      </w:r>
    </w:p>
    <w:p w14:paraId="3E7E994B" w14:textId="7A6DF7F3" w:rsidR="002625D9" w:rsidRDefault="002625D9">
      <w:pPr>
        <w:tabs>
          <w:tab w:val="left" w:pos="993"/>
        </w:tabs>
        <w:ind w:firstLine="709"/>
        <w:jc w:val="both"/>
        <w:rPr>
          <w:rFonts w:ascii="Times New Roman" w:hAnsi="Times New Roman"/>
          <w:sz w:val="24"/>
        </w:rPr>
      </w:pPr>
      <w:r w:rsidRPr="002625D9">
        <w:rPr>
          <w:rFonts w:ascii="Times New Roman" w:hAnsi="Times New Roman"/>
          <w:sz w:val="24"/>
        </w:rPr>
        <w:t>ОПОП – основная профессиональная образовательная программа;</w:t>
      </w:r>
    </w:p>
    <w:p w14:paraId="0B4F07ED"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ГИА – государственная итоговая аттестация;</w:t>
      </w:r>
    </w:p>
    <w:p w14:paraId="71EFD454"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ДЭ – демонстрационный экзамен;</w:t>
      </w:r>
    </w:p>
    <w:p w14:paraId="18B1946D"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МДК – междисциплинарный курс;</w:t>
      </w:r>
    </w:p>
    <w:p w14:paraId="6F97E174"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ОК – общие компетенции;</w:t>
      </w:r>
    </w:p>
    <w:p w14:paraId="30B10066"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ОП – общепрофессиональный цикл;</w:t>
      </w:r>
    </w:p>
    <w:p w14:paraId="11691A35"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ОТФ – обобщенная трудовая функция;</w:t>
      </w:r>
    </w:p>
    <w:p w14:paraId="081F0BDE"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 xml:space="preserve">ОЧ – обязательная часть образовательной программы; </w:t>
      </w:r>
    </w:p>
    <w:p w14:paraId="2A17085C" w14:textId="77777777" w:rsidR="002259F4" w:rsidRDefault="0088478E">
      <w:pPr>
        <w:tabs>
          <w:tab w:val="left" w:pos="993"/>
        </w:tabs>
        <w:spacing w:line="276" w:lineRule="auto"/>
        <w:ind w:firstLine="709"/>
        <w:jc w:val="both"/>
        <w:rPr>
          <w:rFonts w:ascii="Times New Roman" w:hAnsi="Times New Roman"/>
          <w:sz w:val="24"/>
        </w:rPr>
      </w:pPr>
      <w:r>
        <w:rPr>
          <w:rFonts w:ascii="Times New Roman" w:hAnsi="Times New Roman"/>
          <w:sz w:val="24"/>
        </w:rPr>
        <w:t>СГ – социально-гуманитарный цикл;</w:t>
      </w:r>
    </w:p>
    <w:p w14:paraId="50A87A8D"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ПА – промежуточная аттестация;</w:t>
      </w:r>
    </w:p>
    <w:p w14:paraId="6A7257D9"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ПК – профессиональные компетенции;</w:t>
      </w:r>
    </w:p>
    <w:p w14:paraId="3FA11DDD"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ПМ – профессиональный модуль;</w:t>
      </w:r>
    </w:p>
    <w:p w14:paraId="23036EB2" w14:textId="77777777" w:rsidR="002259F4" w:rsidRDefault="0088478E">
      <w:pPr>
        <w:tabs>
          <w:tab w:val="left" w:pos="993"/>
        </w:tabs>
        <w:ind w:firstLine="709"/>
        <w:jc w:val="both"/>
        <w:rPr>
          <w:rFonts w:ascii="Times New Roman" w:hAnsi="Times New Roman"/>
          <w:sz w:val="24"/>
        </w:rPr>
      </w:pPr>
      <w:proofErr w:type="spellStart"/>
      <w:r>
        <w:rPr>
          <w:rFonts w:ascii="Times New Roman" w:hAnsi="Times New Roman"/>
          <w:sz w:val="24"/>
        </w:rPr>
        <w:t>ПМн</w:t>
      </w:r>
      <w:proofErr w:type="spellEnd"/>
      <w:r>
        <w:rPr>
          <w:rFonts w:ascii="Times New Roman" w:hAnsi="Times New Roman"/>
          <w:sz w:val="24"/>
        </w:rPr>
        <w:t xml:space="preserve"> – профессиональный модуль</w:t>
      </w:r>
      <w:r>
        <w:t xml:space="preserve"> </w:t>
      </w:r>
      <w:r>
        <w:rPr>
          <w:rFonts w:ascii="Times New Roman" w:hAnsi="Times New Roman"/>
          <w:sz w:val="24"/>
        </w:rPr>
        <w:t>по направленности;</w:t>
      </w:r>
    </w:p>
    <w:p w14:paraId="55BA5A1C"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ПОП-П – примерная образовательная программа «Профессионалитет»;</w:t>
      </w:r>
    </w:p>
    <w:p w14:paraId="691FCDE5"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П – профессиональный цикл;</w:t>
      </w:r>
    </w:p>
    <w:p w14:paraId="042AAF59"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 xml:space="preserve">ПП- производственная практика; </w:t>
      </w:r>
    </w:p>
    <w:p w14:paraId="7495A50C"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ПДП- Производственная практика по профилю (преддипломная);</w:t>
      </w:r>
    </w:p>
    <w:p w14:paraId="2BE9B4A6"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ПС – профессиональный стандарт,</w:t>
      </w:r>
    </w:p>
    <w:p w14:paraId="3FC3FE60"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ТС – технические средства;</w:t>
      </w:r>
    </w:p>
    <w:p w14:paraId="5D0279F2"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ТФ – трудовая функция;</w:t>
      </w:r>
    </w:p>
    <w:p w14:paraId="430D2749"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УМК – учебно-методический комплект;</w:t>
      </w:r>
    </w:p>
    <w:p w14:paraId="6AA8E459"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УП – учебная практика;</w:t>
      </w:r>
    </w:p>
    <w:p w14:paraId="6C4D1973"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ФГОС СПО – федеральный государственный образовательный стандарт среднего профессионального образования.</w:t>
      </w:r>
    </w:p>
    <w:p w14:paraId="64D638ED" w14:textId="77777777" w:rsidR="002259F4" w:rsidRDefault="0088478E">
      <w:pPr>
        <w:rPr>
          <w:rFonts w:ascii="Times New Roman" w:hAnsi="Times New Roman"/>
          <w:i/>
        </w:rPr>
      </w:pPr>
      <w:r>
        <w:rPr>
          <w:rFonts w:ascii="Times New Roman" w:hAnsi="Times New Roman"/>
          <w:i/>
        </w:rPr>
        <w:br w:type="page"/>
      </w:r>
    </w:p>
    <w:p w14:paraId="0952C886" w14:textId="77777777" w:rsidR="002259F4" w:rsidRDefault="0088478E">
      <w:pPr>
        <w:pStyle w:val="10"/>
        <w:spacing w:before="0" w:after="0"/>
        <w:jc w:val="both"/>
      </w:pPr>
      <w:bookmarkStart w:id="6" w:name="_Toc233144784"/>
      <w:r>
        <w:lastRenderedPageBreak/>
        <w:t>Раздел 2. Основные характеристики образовательной программы</w:t>
      </w:r>
      <w:bookmarkEnd w:id="6"/>
      <w:r>
        <w:t xml:space="preserve"> </w:t>
      </w: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2835"/>
        <w:gridCol w:w="2552"/>
      </w:tblGrid>
      <w:tr w:rsidR="002259F4" w:rsidRPr="00B91CD4" w14:paraId="25DF0B26" w14:textId="77777777" w:rsidTr="0088478E">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5E2B31" w14:textId="77777777" w:rsidR="002259F4" w:rsidRPr="00B91CD4" w:rsidRDefault="0088478E">
            <w:pPr>
              <w:jc w:val="center"/>
              <w:rPr>
                <w:rFonts w:ascii="Times New Roman" w:hAnsi="Times New Roman"/>
                <w:b/>
                <w:sz w:val="20"/>
              </w:rPr>
            </w:pPr>
            <w:r w:rsidRPr="00B91CD4">
              <w:rPr>
                <w:rFonts w:ascii="Times New Roman" w:hAnsi="Times New Roman"/>
                <w:b/>
                <w:sz w:val="20"/>
              </w:rPr>
              <w:t>Параметр</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09ABFB94" w14:textId="77777777" w:rsidR="002259F4" w:rsidRPr="00B91CD4" w:rsidRDefault="0088478E">
            <w:pPr>
              <w:jc w:val="center"/>
              <w:rPr>
                <w:rFonts w:ascii="Times New Roman" w:hAnsi="Times New Roman"/>
                <w:b/>
                <w:sz w:val="20"/>
              </w:rPr>
            </w:pPr>
            <w:r w:rsidRPr="00B91CD4">
              <w:rPr>
                <w:rFonts w:ascii="Times New Roman" w:hAnsi="Times New Roman"/>
                <w:b/>
                <w:sz w:val="20"/>
              </w:rPr>
              <w:t>Данные</w:t>
            </w:r>
          </w:p>
        </w:tc>
      </w:tr>
      <w:tr w:rsidR="002259F4" w:rsidRPr="00B91CD4" w14:paraId="45CD4413" w14:textId="77777777" w:rsidTr="0088478E">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8BB74FC" w14:textId="77777777" w:rsidR="002259F4" w:rsidRPr="00B91CD4" w:rsidRDefault="0088478E">
            <w:pPr>
              <w:rPr>
                <w:rFonts w:ascii="Times New Roman" w:hAnsi="Times New Roman"/>
                <w:b/>
                <w:sz w:val="20"/>
              </w:rPr>
            </w:pPr>
            <w:r w:rsidRPr="00B91CD4">
              <w:rPr>
                <w:rFonts w:ascii="Times New Roman" w:hAnsi="Times New Roman"/>
                <w:sz w:val="20"/>
              </w:rPr>
              <w:t xml:space="preserve">Отрасли, для которых разработана образовательная программа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4A83F2FD" w14:textId="77777777" w:rsidR="002259F4" w:rsidRPr="00B91CD4" w:rsidRDefault="0088478E">
            <w:pPr>
              <w:rPr>
                <w:rFonts w:ascii="Times New Roman" w:hAnsi="Times New Roman"/>
                <w:sz w:val="20"/>
              </w:rPr>
            </w:pPr>
            <w:r w:rsidRPr="00B91CD4">
              <w:rPr>
                <w:rFonts w:ascii="Times New Roman" w:hAnsi="Times New Roman"/>
                <w:sz w:val="20"/>
              </w:rPr>
              <w:t>1. Топливно-энергетический комплекс</w:t>
            </w:r>
          </w:p>
          <w:p w14:paraId="430DAF19" w14:textId="77777777" w:rsidR="002259F4" w:rsidRPr="00B91CD4" w:rsidRDefault="0088478E">
            <w:pPr>
              <w:rPr>
                <w:rFonts w:ascii="Times New Roman" w:hAnsi="Times New Roman"/>
                <w:sz w:val="20"/>
              </w:rPr>
            </w:pPr>
            <w:r w:rsidRPr="00B91CD4">
              <w:rPr>
                <w:rFonts w:ascii="Times New Roman" w:hAnsi="Times New Roman"/>
                <w:sz w:val="20"/>
              </w:rPr>
              <w:t>2. Горнодобывающая отрасль</w:t>
            </w:r>
          </w:p>
          <w:p w14:paraId="7F032E17" w14:textId="77777777" w:rsidR="002259F4" w:rsidRPr="00B91CD4" w:rsidRDefault="0088478E">
            <w:pPr>
              <w:rPr>
                <w:rFonts w:ascii="Times New Roman" w:hAnsi="Times New Roman"/>
                <w:sz w:val="20"/>
              </w:rPr>
            </w:pPr>
            <w:r w:rsidRPr="00B91CD4">
              <w:rPr>
                <w:rFonts w:ascii="Times New Roman" w:hAnsi="Times New Roman"/>
                <w:sz w:val="20"/>
              </w:rPr>
              <w:t>3. Машиностроение</w:t>
            </w:r>
          </w:p>
          <w:p w14:paraId="380C2AA8" w14:textId="77777777" w:rsidR="002259F4" w:rsidRPr="00B91CD4" w:rsidRDefault="0088478E">
            <w:pPr>
              <w:rPr>
                <w:rFonts w:ascii="Times New Roman" w:hAnsi="Times New Roman"/>
                <w:b/>
                <w:sz w:val="20"/>
              </w:rPr>
            </w:pPr>
            <w:r w:rsidRPr="00B91CD4">
              <w:rPr>
                <w:rFonts w:ascii="Times New Roman" w:hAnsi="Times New Roman"/>
                <w:sz w:val="20"/>
              </w:rPr>
              <w:t>4. Химическая отрасль</w:t>
            </w:r>
            <w:r w:rsidRPr="00B91CD4">
              <w:rPr>
                <w:rFonts w:ascii="Times New Roman" w:hAnsi="Times New Roman"/>
                <w:i/>
                <w:sz w:val="20"/>
              </w:rPr>
              <w:t xml:space="preserve"> </w:t>
            </w:r>
          </w:p>
        </w:tc>
      </w:tr>
      <w:tr w:rsidR="002259F4" w:rsidRPr="00B91CD4" w14:paraId="3933DF55" w14:textId="77777777" w:rsidTr="0088478E">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EB96CF5" w14:textId="77777777" w:rsidR="002259F4" w:rsidRPr="00B91CD4" w:rsidRDefault="0088478E">
            <w:pPr>
              <w:rPr>
                <w:rFonts w:ascii="Times New Roman" w:hAnsi="Times New Roman"/>
                <w:b/>
                <w:sz w:val="20"/>
              </w:rPr>
            </w:pPr>
            <w:r w:rsidRPr="00B91CD4">
              <w:rPr>
                <w:rFonts w:ascii="Times New Roman" w:hAnsi="Times New Roman"/>
                <w:sz w:val="20"/>
              </w:rPr>
              <w:t>Профессиональные   стандарты, соответствующих профессиональной деятельности выпускников</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5A95EDF6" w14:textId="77777777" w:rsidR="002259F4" w:rsidRPr="00B91CD4" w:rsidRDefault="0088478E">
            <w:pPr>
              <w:jc w:val="both"/>
              <w:rPr>
                <w:rFonts w:ascii="Times New Roman" w:hAnsi="Times New Roman"/>
                <w:sz w:val="20"/>
                <w:highlight w:val="white"/>
              </w:rPr>
            </w:pPr>
            <w:r w:rsidRPr="00B91CD4">
              <w:rPr>
                <w:rFonts w:ascii="Times New Roman" w:hAnsi="Times New Roman"/>
                <w:sz w:val="20"/>
                <w:highlight w:val="white"/>
              </w:rPr>
              <w:t xml:space="preserve">19.004 </w:t>
            </w:r>
            <w:r w:rsidRPr="00B91CD4">
              <w:rPr>
                <w:rFonts w:ascii="Times New Roman" w:hAnsi="Times New Roman"/>
                <w:sz w:val="20"/>
              </w:rPr>
              <w:t xml:space="preserve">Оператор по добыче нефти, газа и газового конденсата </w:t>
            </w:r>
            <w:r w:rsidRPr="00B91CD4">
              <w:rPr>
                <w:rFonts w:ascii="Times New Roman" w:hAnsi="Times New Roman"/>
                <w:i/>
                <w:sz w:val="20"/>
              </w:rPr>
              <w:t>(</w:t>
            </w:r>
            <w:r w:rsidRPr="00B91CD4">
              <w:rPr>
                <w:rFonts w:ascii="Times New Roman" w:hAnsi="Times New Roman"/>
                <w:i/>
                <w:sz w:val="20"/>
                <w:highlight w:val="white"/>
              </w:rPr>
              <w:t xml:space="preserve">Приказ Министерства труда и социальной защиты Российской Федерации от 22.09.2020 № 642н) </w:t>
            </w:r>
          </w:p>
          <w:p w14:paraId="44D6D30E" w14:textId="77777777" w:rsidR="002259F4" w:rsidRPr="00B91CD4" w:rsidRDefault="0088478E">
            <w:pPr>
              <w:jc w:val="both"/>
              <w:rPr>
                <w:rFonts w:ascii="Times New Roman" w:hAnsi="Times New Roman"/>
                <w:i/>
                <w:sz w:val="20"/>
                <w:highlight w:val="white"/>
              </w:rPr>
            </w:pPr>
            <w:r w:rsidRPr="00B91CD4">
              <w:rPr>
                <w:rFonts w:ascii="Times New Roman" w:hAnsi="Times New Roman"/>
                <w:sz w:val="20"/>
              </w:rPr>
              <w:t xml:space="preserve">19.045 Специалист по капитальному ремонту нефтяных и газовых скважин </w:t>
            </w:r>
            <w:r w:rsidRPr="00B91CD4">
              <w:rPr>
                <w:rFonts w:ascii="Times New Roman" w:hAnsi="Times New Roman"/>
                <w:i/>
                <w:sz w:val="20"/>
              </w:rPr>
              <w:t>(</w:t>
            </w:r>
            <w:r w:rsidRPr="00B91CD4">
              <w:rPr>
                <w:rFonts w:ascii="Times New Roman" w:hAnsi="Times New Roman"/>
                <w:i/>
                <w:sz w:val="20"/>
                <w:highlight w:val="white"/>
              </w:rPr>
              <w:t>Приказ Министерства труда и социальной защиты Российской Федерации от 21.10.2021 № 745н</w:t>
            </w:r>
            <w:r w:rsidRPr="00B91CD4">
              <w:rPr>
                <w:rFonts w:ascii="Times New Roman" w:hAnsi="Times New Roman"/>
                <w:i/>
                <w:sz w:val="20"/>
              </w:rPr>
              <w:t>)</w:t>
            </w:r>
          </w:p>
          <w:p w14:paraId="006B8E04" w14:textId="77777777" w:rsidR="002259F4" w:rsidRPr="00B91CD4" w:rsidRDefault="0088478E">
            <w:pPr>
              <w:jc w:val="both"/>
              <w:rPr>
                <w:rFonts w:ascii="Times New Roman" w:hAnsi="Times New Roman"/>
                <w:sz w:val="20"/>
              </w:rPr>
            </w:pPr>
            <w:r w:rsidRPr="00B91CD4">
              <w:rPr>
                <w:rFonts w:ascii="Times New Roman" w:hAnsi="Times New Roman"/>
                <w:sz w:val="20"/>
                <w:highlight w:val="white"/>
              </w:rPr>
              <w:t>19.058</w:t>
            </w:r>
            <w:r w:rsidRPr="00B91CD4">
              <w:rPr>
                <w:rFonts w:ascii="Times New Roman" w:hAnsi="Times New Roman"/>
                <w:sz w:val="20"/>
              </w:rPr>
              <w:t xml:space="preserve"> Работник по исследованию скважин (</w:t>
            </w:r>
            <w:r w:rsidRPr="00B91CD4">
              <w:rPr>
                <w:rFonts w:ascii="Times New Roman" w:hAnsi="Times New Roman"/>
                <w:i/>
                <w:sz w:val="20"/>
                <w:highlight w:val="white"/>
              </w:rPr>
              <w:t>Приказ Министерства труда и социальной защиты Российской Федерации от 30.08.2018 № 563н</w:t>
            </w:r>
            <w:r w:rsidRPr="00B91CD4">
              <w:rPr>
                <w:rFonts w:ascii="Times New Roman" w:hAnsi="Times New Roman"/>
                <w:sz w:val="20"/>
              </w:rPr>
              <w:t>)</w:t>
            </w:r>
          </w:p>
        </w:tc>
      </w:tr>
      <w:tr w:rsidR="00B91CD4" w:rsidRPr="00B91CD4" w14:paraId="02AB3C91" w14:textId="77777777" w:rsidTr="0088478E">
        <w:trPr>
          <w:trHeight w:val="238"/>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0B9C58" w14:textId="77777777" w:rsidR="00B91CD4" w:rsidRPr="00B91CD4" w:rsidRDefault="00B91CD4">
            <w:pPr>
              <w:rPr>
                <w:rFonts w:ascii="Times New Roman" w:hAnsi="Times New Roman"/>
                <w:b/>
                <w:sz w:val="20"/>
              </w:rPr>
            </w:pPr>
            <w:r w:rsidRPr="00B91CD4">
              <w:rPr>
                <w:rFonts w:ascii="Times New Roman" w:hAnsi="Times New Roman"/>
                <w:sz w:val="20"/>
              </w:rPr>
              <w:t>Отраслевые профессиональные стандарты, соответствующие профессиональной</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130D5CBB" w14:textId="750B14FC" w:rsidR="00B91CD4" w:rsidRPr="00B91CD4" w:rsidRDefault="00B91CD4">
            <w:pPr>
              <w:rPr>
                <w:rFonts w:ascii="Times New Roman" w:hAnsi="Times New Roman"/>
                <w:sz w:val="20"/>
              </w:rPr>
            </w:pPr>
            <w:r w:rsidRPr="00B91CD4">
              <w:rPr>
                <w:rFonts w:ascii="Times New Roman" w:hAnsi="Times New Roman"/>
                <w:sz w:val="20"/>
              </w:rPr>
              <w:t>Горнодобывающая отрасль</w:t>
            </w:r>
          </w:p>
        </w:tc>
      </w:tr>
      <w:tr w:rsidR="00B91CD4" w:rsidRPr="00B91CD4" w14:paraId="7B747CE8" w14:textId="77777777" w:rsidTr="0088478E">
        <w:trPr>
          <w:trHeight w:val="238"/>
        </w:trPr>
        <w:tc>
          <w:tcPr>
            <w:tcW w:w="4962" w:type="dxa"/>
            <w:vMerge/>
            <w:tcBorders>
              <w:top w:val="single" w:sz="4" w:space="0" w:color="000000"/>
              <w:left w:val="single" w:sz="4" w:space="0" w:color="000000"/>
              <w:bottom w:val="single" w:sz="4" w:space="0" w:color="000000"/>
              <w:right w:val="single" w:sz="4" w:space="0" w:color="000000"/>
            </w:tcBorders>
            <w:shd w:val="clear" w:color="auto" w:fill="auto"/>
          </w:tcPr>
          <w:p w14:paraId="7E3F36DA" w14:textId="77777777" w:rsidR="00B91CD4" w:rsidRPr="00B91CD4" w:rsidRDefault="00B91CD4">
            <w:pPr>
              <w:rPr>
                <w:sz w:val="20"/>
              </w:rPr>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9432077" w14:textId="77777777" w:rsidR="00B91CD4" w:rsidRPr="00B91CD4" w:rsidRDefault="00B91CD4">
            <w:pPr>
              <w:tabs>
                <w:tab w:val="left" w:pos="789"/>
              </w:tabs>
              <w:rPr>
                <w:rFonts w:ascii="Times New Roman" w:hAnsi="Times New Roman"/>
                <w:i/>
                <w:sz w:val="20"/>
              </w:rPr>
            </w:pPr>
            <w:r w:rsidRPr="00B91CD4">
              <w:rPr>
                <w:rFonts w:ascii="Times New Roman" w:hAnsi="Times New Roman"/>
                <w:sz w:val="20"/>
              </w:rPr>
              <w:t>19.020 Оператор по поддержанию пластового давления (</w:t>
            </w:r>
            <w:r w:rsidRPr="00B91CD4">
              <w:rPr>
                <w:rFonts w:ascii="Times New Roman" w:hAnsi="Times New Roman"/>
                <w:i/>
                <w:sz w:val="20"/>
              </w:rPr>
              <w:t xml:space="preserve">Приказ Министерства труда и социальной защиты </w:t>
            </w:r>
            <w:r w:rsidRPr="00B91CD4">
              <w:rPr>
                <w:rFonts w:ascii="Times New Roman" w:hAnsi="Times New Roman"/>
                <w:i/>
                <w:sz w:val="20"/>
                <w:highlight w:val="white"/>
              </w:rPr>
              <w:t>Российской Федерации</w:t>
            </w:r>
            <w:r w:rsidRPr="00B91CD4">
              <w:rPr>
                <w:rFonts w:ascii="Times New Roman" w:hAnsi="Times New Roman"/>
                <w:i/>
                <w:sz w:val="20"/>
              </w:rPr>
              <w:t xml:space="preserve"> от 06.10.2022 г. № 631н)</w:t>
            </w:r>
          </w:p>
          <w:p w14:paraId="5F414627" w14:textId="77777777" w:rsidR="00B91CD4" w:rsidRPr="00B91CD4" w:rsidRDefault="00B91CD4">
            <w:pPr>
              <w:tabs>
                <w:tab w:val="left" w:pos="789"/>
              </w:tabs>
              <w:rPr>
                <w:rFonts w:ascii="Times New Roman" w:hAnsi="Times New Roman"/>
                <w:sz w:val="20"/>
              </w:rPr>
            </w:pPr>
            <w:r w:rsidRPr="00B91CD4">
              <w:rPr>
                <w:rFonts w:ascii="Times New Roman" w:hAnsi="Times New Roman"/>
                <w:sz w:val="20"/>
              </w:rPr>
              <w:t>19.036 Работник по эксплуатации оборудования по добыче нефти, газа</w:t>
            </w:r>
          </w:p>
          <w:p w14:paraId="662D2699" w14:textId="77777777" w:rsidR="00B91CD4" w:rsidRPr="00B91CD4" w:rsidRDefault="00B91CD4">
            <w:pPr>
              <w:tabs>
                <w:tab w:val="left" w:pos="789"/>
              </w:tabs>
              <w:rPr>
                <w:rFonts w:ascii="Times New Roman" w:hAnsi="Times New Roman"/>
                <w:i/>
                <w:sz w:val="20"/>
              </w:rPr>
            </w:pPr>
            <w:r w:rsidRPr="00B91CD4">
              <w:rPr>
                <w:rFonts w:ascii="Times New Roman" w:hAnsi="Times New Roman"/>
                <w:sz w:val="20"/>
              </w:rPr>
              <w:t>и газового конденсата (</w:t>
            </w:r>
            <w:r w:rsidRPr="00B91CD4">
              <w:rPr>
                <w:rFonts w:ascii="Times New Roman" w:hAnsi="Times New Roman"/>
                <w:i/>
                <w:sz w:val="20"/>
              </w:rPr>
              <w:t xml:space="preserve">Приказ Министерства труда и социальной защиты </w:t>
            </w:r>
            <w:r w:rsidRPr="00B91CD4">
              <w:rPr>
                <w:rFonts w:ascii="Times New Roman" w:hAnsi="Times New Roman"/>
                <w:i/>
                <w:sz w:val="20"/>
                <w:highlight w:val="white"/>
              </w:rPr>
              <w:t>Российской Федерации</w:t>
            </w:r>
            <w:r w:rsidRPr="00B91CD4">
              <w:rPr>
                <w:rFonts w:ascii="Times New Roman" w:hAnsi="Times New Roman"/>
                <w:i/>
                <w:sz w:val="20"/>
              </w:rPr>
              <w:t xml:space="preserve"> от 13.0.2017 г. № 263н)</w:t>
            </w:r>
          </w:p>
          <w:p w14:paraId="20586DAE" w14:textId="6D2EB304" w:rsidR="00B91CD4" w:rsidRPr="00B91CD4" w:rsidRDefault="00B91CD4">
            <w:pPr>
              <w:rPr>
                <w:rFonts w:ascii="Times New Roman" w:hAnsi="Times New Roman"/>
                <w:sz w:val="20"/>
              </w:rPr>
            </w:pPr>
            <w:r w:rsidRPr="00B91CD4">
              <w:rPr>
                <w:rFonts w:ascii="Times New Roman" w:hAnsi="Times New Roman"/>
                <w:sz w:val="20"/>
              </w:rPr>
              <w:t>19.028 Работник по текущему (подземному) ремонту скважин (</w:t>
            </w:r>
            <w:r w:rsidRPr="00B91CD4">
              <w:rPr>
                <w:rFonts w:ascii="Times New Roman" w:hAnsi="Times New Roman"/>
                <w:i/>
                <w:sz w:val="20"/>
              </w:rPr>
              <w:t xml:space="preserve">Приказ Министерства труда и социальной защиты </w:t>
            </w:r>
            <w:r w:rsidRPr="00B91CD4">
              <w:rPr>
                <w:rFonts w:ascii="Times New Roman" w:hAnsi="Times New Roman"/>
                <w:i/>
                <w:sz w:val="20"/>
                <w:highlight w:val="white"/>
              </w:rPr>
              <w:t>Российской Федерации</w:t>
            </w:r>
            <w:r w:rsidRPr="00B91CD4">
              <w:rPr>
                <w:rFonts w:ascii="Times New Roman" w:hAnsi="Times New Roman"/>
                <w:i/>
                <w:sz w:val="20"/>
              </w:rPr>
              <w:t xml:space="preserve"> от 09.09.2020 г. № 596н)</w:t>
            </w:r>
          </w:p>
        </w:tc>
      </w:tr>
      <w:tr w:rsidR="002259F4" w:rsidRPr="00B91CD4" w14:paraId="703988F0" w14:textId="77777777" w:rsidTr="0088478E">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30D554E" w14:textId="77777777" w:rsidR="002259F4" w:rsidRPr="00B91CD4" w:rsidRDefault="0088478E">
            <w:pPr>
              <w:rPr>
                <w:rFonts w:ascii="Times New Roman" w:hAnsi="Times New Roman"/>
                <w:b/>
                <w:sz w:val="20"/>
              </w:rPr>
            </w:pPr>
            <w:r w:rsidRPr="00B91CD4">
              <w:rPr>
                <w:rFonts w:ascii="Times New Roman" w:hAnsi="Times New Roman"/>
                <w:sz w:val="20"/>
              </w:rPr>
              <w:t>Специализированные допуски для прохождения практики, в том числе по охране труда и возраст до 18 лет</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218E6EB3" w14:textId="77777777" w:rsidR="002259F4" w:rsidRPr="00B91CD4" w:rsidRDefault="0088478E">
            <w:pPr>
              <w:rPr>
                <w:rFonts w:ascii="Times New Roman" w:hAnsi="Times New Roman"/>
                <w:b/>
                <w:sz w:val="20"/>
              </w:rPr>
            </w:pPr>
            <w:r w:rsidRPr="00B91CD4">
              <w:rPr>
                <w:rFonts w:ascii="Times New Roman" w:hAnsi="Times New Roman"/>
                <w:sz w:val="20"/>
              </w:rPr>
              <w:t>В соответствии с Трудовым кодексом РФ прием на работы с вредными и/или опасными условиями труда допускается лица с 18 лет и при отсутствии медицинских противопоказаний</w:t>
            </w:r>
          </w:p>
        </w:tc>
      </w:tr>
      <w:tr w:rsidR="002259F4" w:rsidRPr="00B91CD4" w14:paraId="3E6073C8" w14:textId="77777777" w:rsidTr="0088478E">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A475D11" w14:textId="77777777" w:rsidR="002259F4" w:rsidRPr="00B91CD4" w:rsidRDefault="0088478E">
            <w:pPr>
              <w:rPr>
                <w:rFonts w:ascii="Times New Roman" w:hAnsi="Times New Roman"/>
                <w:b/>
                <w:sz w:val="20"/>
              </w:rPr>
            </w:pPr>
            <w:r w:rsidRPr="00B91CD4">
              <w:rPr>
                <w:rFonts w:ascii="Times New Roman" w:hAnsi="Times New Roman"/>
                <w:sz w:val="20"/>
              </w:rPr>
              <w:t xml:space="preserve">Реквизиты ФГОС СПО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4ECA3502" w14:textId="77777777" w:rsidR="002259F4" w:rsidRPr="00B91CD4" w:rsidRDefault="0088478E">
            <w:pPr>
              <w:rPr>
                <w:rFonts w:ascii="Times New Roman" w:hAnsi="Times New Roman"/>
                <w:sz w:val="20"/>
              </w:rPr>
            </w:pPr>
            <w:r w:rsidRPr="00B91CD4">
              <w:rPr>
                <w:rFonts w:ascii="Times New Roman" w:hAnsi="Times New Roman"/>
                <w:sz w:val="20"/>
              </w:rPr>
              <w:t>Приказ Министерства просвещения Российской Федерации от 8 ноября 2023 г. № 833 «Об утверждении федерального государственного образовательного стандарта среднего профессионального образования по специальности 21.02.01 Разработка и эксплуатация нефтяных и газовых месторождений»</w:t>
            </w:r>
          </w:p>
        </w:tc>
      </w:tr>
      <w:tr w:rsidR="002259F4" w:rsidRPr="00B91CD4" w14:paraId="21129A7C" w14:textId="77777777" w:rsidTr="0088478E">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5468245" w14:textId="77777777" w:rsidR="002259F4" w:rsidRPr="00B91CD4" w:rsidRDefault="0088478E">
            <w:pPr>
              <w:rPr>
                <w:rFonts w:ascii="Times New Roman" w:hAnsi="Times New Roman"/>
                <w:b/>
                <w:sz w:val="20"/>
              </w:rPr>
            </w:pPr>
            <w:r w:rsidRPr="00B91CD4">
              <w:rPr>
                <w:rFonts w:ascii="Times New Roman" w:hAnsi="Times New Roman"/>
                <w:sz w:val="20"/>
              </w:rPr>
              <w:t xml:space="preserve">Квалификация выпускника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4D0056E6" w14:textId="77777777" w:rsidR="002259F4" w:rsidRPr="00B91CD4" w:rsidRDefault="0088478E">
            <w:pPr>
              <w:rPr>
                <w:rFonts w:ascii="Times New Roman" w:hAnsi="Times New Roman"/>
                <w:b/>
                <w:sz w:val="20"/>
              </w:rPr>
            </w:pPr>
            <w:r w:rsidRPr="00B91CD4">
              <w:rPr>
                <w:rFonts w:ascii="Times New Roman" w:hAnsi="Times New Roman"/>
                <w:sz w:val="20"/>
              </w:rPr>
              <w:t>Техник-технолог</w:t>
            </w:r>
          </w:p>
        </w:tc>
      </w:tr>
      <w:tr w:rsidR="002259F4" w:rsidRPr="00B91CD4" w14:paraId="4FEE4E95" w14:textId="77777777" w:rsidTr="0088478E">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1BD5439" w14:textId="77777777" w:rsidR="002259F4" w:rsidRPr="00B91CD4" w:rsidRDefault="0088478E">
            <w:pPr>
              <w:rPr>
                <w:rFonts w:ascii="Times New Roman" w:hAnsi="Times New Roman"/>
                <w:b/>
                <w:sz w:val="20"/>
              </w:rPr>
            </w:pPr>
            <w:r w:rsidRPr="00B91CD4">
              <w:rPr>
                <w:rFonts w:ascii="Times New Roman" w:hAnsi="Times New Roman"/>
                <w:sz w:val="20"/>
              </w:rPr>
              <w:t xml:space="preserve">Направленности (при наличии): </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754EBFE" w14:textId="77777777" w:rsidR="002259F4" w:rsidRPr="00B91CD4" w:rsidRDefault="0088478E">
            <w:pPr>
              <w:rPr>
                <w:rFonts w:ascii="Times New Roman" w:hAnsi="Times New Roman"/>
                <w:b/>
                <w:sz w:val="20"/>
              </w:rPr>
            </w:pPr>
            <w:r w:rsidRPr="00B91CD4">
              <w:rPr>
                <w:rFonts w:ascii="Times New Roman" w:hAnsi="Times New Roman"/>
                <w:sz w:val="20"/>
              </w:rPr>
              <w:t>нет</w:t>
            </w:r>
          </w:p>
        </w:tc>
      </w:tr>
      <w:tr w:rsidR="002259F4" w:rsidRPr="00B91CD4" w14:paraId="0F461450" w14:textId="77777777" w:rsidTr="00594131">
        <w:trPr>
          <w:trHeight w:val="238"/>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4985C5" w14:textId="77777777" w:rsidR="002259F4" w:rsidRPr="00B91CD4" w:rsidRDefault="0088478E">
            <w:pPr>
              <w:rPr>
                <w:rFonts w:ascii="Times New Roman" w:hAnsi="Times New Roman"/>
                <w:sz w:val="20"/>
              </w:rPr>
            </w:pPr>
            <w:r w:rsidRPr="00B91CD4">
              <w:rPr>
                <w:rFonts w:ascii="Times New Roman" w:hAnsi="Times New Roman"/>
                <w:sz w:val="20"/>
              </w:rPr>
              <w:t>Дополнительные квалификации по профессии рабочих, должности служащих, рекомендуемые отраслью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9D8FAA" w14:textId="77777777" w:rsidR="002259F4" w:rsidRPr="00B91CD4" w:rsidRDefault="0088478E">
            <w:pPr>
              <w:rPr>
                <w:rFonts w:ascii="Times New Roman" w:hAnsi="Times New Roman"/>
                <w:b/>
                <w:sz w:val="20"/>
              </w:rPr>
            </w:pPr>
            <w:r w:rsidRPr="00B91CD4">
              <w:rPr>
                <w:rFonts w:ascii="Times New Roman" w:hAnsi="Times New Roman"/>
                <w:sz w:val="20"/>
              </w:rPr>
              <w:t>Горнодобывающая отрасль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9D2FF9" w14:textId="1B32A813" w:rsidR="002259F4" w:rsidRPr="00B91CD4" w:rsidRDefault="0088478E">
            <w:pPr>
              <w:rPr>
                <w:rFonts w:ascii="Times New Roman" w:hAnsi="Times New Roman"/>
                <w:b/>
                <w:sz w:val="20"/>
              </w:rPr>
            </w:pPr>
            <w:r w:rsidRPr="00B91CD4">
              <w:rPr>
                <w:rFonts w:ascii="Times New Roman" w:hAnsi="Times New Roman"/>
                <w:sz w:val="20"/>
              </w:rPr>
              <w:t>Т</w:t>
            </w:r>
            <w:r w:rsidR="005B5444">
              <w:rPr>
                <w:rFonts w:ascii="Times New Roman" w:hAnsi="Times New Roman"/>
                <w:sz w:val="20"/>
              </w:rPr>
              <w:t>опливно-энергетический комплекс</w:t>
            </w:r>
          </w:p>
        </w:tc>
      </w:tr>
      <w:tr w:rsidR="002259F4" w:rsidRPr="00B91CD4" w14:paraId="00C412CB" w14:textId="77777777" w:rsidTr="00594131">
        <w:trPr>
          <w:trHeight w:val="238"/>
        </w:trPr>
        <w:tc>
          <w:tcPr>
            <w:tcW w:w="4962" w:type="dxa"/>
            <w:vMerge/>
            <w:tcBorders>
              <w:top w:val="single" w:sz="4" w:space="0" w:color="000000"/>
              <w:left w:val="single" w:sz="4" w:space="0" w:color="000000"/>
              <w:bottom w:val="single" w:sz="4" w:space="0" w:color="000000"/>
              <w:right w:val="single" w:sz="4" w:space="0" w:color="000000"/>
            </w:tcBorders>
            <w:shd w:val="clear" w:color="auto" w:fill="auto"/>
          </w:tcPr>
          <w:p w14:paraId="0E860507" w14:textId="77777777" w:rsidR="002259F4" w:rsidRPr="00B91CD4" w:rsidRDefault="002259F4">
            <w:pPr>
              <w:rPr>
                <w:sz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7B875A" w14:textId="77777777" w:rsidR="002259F4" w:rsidRPr="00B91CD4" w:rsidRDefault="0088478E">
            <w:pPr>
              <w:rPr>
                <w:rFonts w:ascii="Times New Roman" w:hAnsi="Times New Roman"/>
                <w:sz w:val="20"/>
              </w:rPr>
            </w:pPr>
            <w:r w:rsidRPr="00B91CD4">
              <w:rPr>
                <w:rFonts w:ascii="Times New Roman" w:hAnsi="Times New Roman"/>
                <w:sz w:val="20"/>
              </w:rPr>
              <w:t>15824 Оператор по добыче нефти и газа</w:t>
            </w:r>
          </w:p>
          <w:p w14:paraId="0C046F2D" w14:textId="77777777" w:rsidR="002259F4" w:rsidRPr="00B91CD4" w:rsidRDefault="0088478E">
            <w:pPr>
              <w:rPr>
                <w:rFonts w:ascii="Times New Roman" w:hAnsi="Times New Roman"/>
                <w:sz w:val="20"/>
              </w:rPr>
            </w:pPr>
            <w:r w:rsidRPr="00B91CD4">
              <w:rPr>
                <w:rFonts w:ascii="Times New Roman" w:hAnsi="Times New Roman"/>
                <w:sz w:val="20"/>
              </w:rPr>
              <w:t>15832 Оператор по исследованию скважин</w:t>
            </w:r>
          </w:p>
          <w:p w14:paraId="2129BEE8" w14:textId="77777777" w:rsidR="002259F4" w:rsidRPr="00B91CD4" w:rsidRDefault="0088478E">
            <w:pPr>
              <w:rPr>
                <w:rFonts w:ascii="Times New Roman" w:hAnsi="Times New Roman"/>
                <w:sz w:val="20"/>
              </w:rPr>
            </w:pPr>
            <w:r w:rsidRPr="00B91CD4">
              <w:rPr>
                <w:rFonts w:ascii="Times New Roman" w:hAnsi="Times New Roman"/>
                <w:sz w:val="20"/>
              </w:rPr>
              <w:t xml:space="preserve">15868 Оператор по поддержанию пластового давления </w:t>
            </w:r>
          </w:p>
          <w:p w14:paraId="598D8E8A" w14:textId="77777777" w:rsidR="002259F4" w:rsidRPr="00B91CD4" w:rsidRDefault="0088478E">
            <w:pPr>
              <w:rPr>
                <w:rFonts w:ascii="Times New Roman" w:hAnsi="Times New Roman"/>
                <w:sz w:val="20"/>
              </w:rPr>
            </w:pPr>
            <w:r w:rsidRPr="00B91CD4">
              <w:rPr>
                <w:rFonts w:ascii="Times New Roman" w:hAnsi="Times New Roman"/>
                <w:sz w:val="20"/>
              </w:rPr>
              <w:t xml:space="preserve">15950 Оператор пульта управления в добыче нефти и газа </w:t>
            </w:r>
          </w:p>
          <w:p w14:paraId="26A2302E" w14:textId="77777777" w:rsidR="002259F4" w:rsidRPr="00B91CD4" w:rsidRDefault="0088478E">
            <w:pPr>
              <w:rPr>
                <w:rFonts w:ascii="Times New Roman" w:hAnsi="Times New Roman"/>
                <w:sz w:val="20"/>
              </w:rPr>
            </w:pPr>
            <w:r w:rsidRPr="00B91CD4">
              <w:rPr>
                <w:rFonts w:ascii="Times New Roman" w:hAnsi="Times New Roman"/>
                <w:sz w:val="20"/>
              </w:rPr>
              <w:t>15870 Оператор по подземному ремонту скважин</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CF7EA9" w14:textId="77777777" w:rsidR="00817F17" w:rsidRPr="00B91CD4" w:rsidRDefault="00817F17" w:rsidP="00817F17">
            <w:pPr>
              <w:rPr>
                <w:rFonts w:ascii="Times New Roman" w:hAnsi="Times New Roman"/>
                <w:sz w:val="20"/>
              </w:rPr>
            </w:pPr>
            <w:r w:rsidRPr="00B91CD4">
              <w:rPr>
                <w:rFonts w:ascii="Times New Roman" w:hAnsi="Times New Roman"/>
                <w:sz w:val="20"/>
              </w:rPr>
              <w:t>15824 Оператор по добыче нефти и газа</w:t>
            </w:r>
          </w:p>
          <w:p w14:paraId="643B140D" w14:textId="77777777" w:rsidR="00817F17" w:rsidRPr="00B91CD4" w:rsidRDefault="00817F17" w:rsidP="00817F17">
            <w:pPr>
              <w:rPr>
                <w:rFonts w:ascii="Times New Roman" w:hAnsi="Times New Roman"/>
                <w:sz w:val="20"/>
              </w:rPr>
            </w:pPr>
            <w:r w:rsidRPr="00B91CD4">
              <w:rPr>
                <w:rFonts w:ascii="Times New Roman" w:hAnsi="Times New Roman"/>
                <w:sz w:val="20"/>
              </w:rPr>
              <w:t>15832 Оператор по исследованию скважин</w:t>
            </w:r>
          </w:p>
          <w:p w14:paraId="430A64A6" w14:textId="29CF1A58" w:rsidR="002259F4" w:rsidRPr="00B91CD4" w:rsidRDefault="002259F4">
            <w:pPr>
              <w:rPr>
                <w:rFonts w:ascii="Times New Roman" w:hAnsi="Times New Roman"/>
                <w:sz w:val="20"/>
              </w:rPr>
            </w:pPr>
          </w:p>
        </w:tc>
      </w:tr>
      <w:tr w:rsidR="002259F4" w:rsidRPr="00B91CD4" w14:paraId="51C4412E" w14:textId="77777777" w:rsidTr="0088478E">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F621229" w14:textId="77777777" w:rsidR="002259F4" w:rsidRPr="00B91CD4" w:rsidRDefault="0088478E">
            <w:pPr>
              <w:rPr>
                <w:rFonts w:ascii="Times New Roman" w:hAnsi="Times New Roman"/>
                <w:sz w:val="20"/>
              </w:rPr>
            </w:pPr>
            <w:r w:rsidRPr="00B91CD4">
              <w:rPr>
                <w:rFonts w:ascii="Times New Roman" w:hAnsi="Times New Roman"/>
                <w:sz w:val="20"/>
              </w:rPr>
              <w:t>Нормативный срок и объем реализации образовательной программы</w:t>
            </w:r>
          </w:p>
          <w:p w14:paraId="39A081E7" w14:textId="77777777" w:rsidR="002259F4" w:rsidRPr="00B91CD4" w:rsidRDefault="0088478E">
            <w:pPr>
              <w:rPr>
                <w:rFonts w:ascii="Times New Roman" w:hAnsi="Times New Roman"/>
                <w:b/>
                <w:sz w:val="20"/>
              </w:rPr>
            </w:pPr>
            <w:r w:rsidRPr="00B91CD4">
              <w:rPr>
                <w:rFonts w:ascii="Times New Roman" w:hAnsi="Times New Roman"/>
                <w:sz w:val="20"/>
              </w:rPr>
              <w:t>на базе ООО</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5DA45C19" w14:textId="7741460B" w:rsidR="002259F4" w:rsidRDefault="002259F4">
            <w:pPr>
              <w:rPr>
                <w:rFonts w:ascii="Times New Roman" w:hAnsi="Times New Roman"/>
                <w:sz w:val="20"/>
              </w:rPr>
            </w:pPr>
          </w:p>
          <w:p w14:paraId="1E2915D9" w14:textId="77777777" w:rsidR="00594131" w:rsidRPr="00B91CD4" w:rsidRDefault="00594131">
            <w:pPr>
              <w:rPr>
                <w:rFonts w:ascii="Times New Roman" w:hAnsi="Times New Roman"/>
                <w:sz w:val="20"/>
              </w:rPr>
            </w:pPr>
          </w:p>
          <w:p w14:paraId="646A0164" w14:textId="7A9AF5DA" w:rsidR="002259F4" w:rsidRPr="00B91CD4" w:rsidRDefault="0088478E">
            <w:pPr>
              <w:rPr>
                <w:rFonts w:ascii="Times New Roman" w:hAnsi="Times New Roman"/>
                <w:sz w:val="20"/>
              </w:rPr>
            </w:pPr>
            <w:r w:rsidRPr="00B91CD4">
              <w:rPr>
                <w:rFonts w:ascii="Times New Roman" w:hAnsi="Times New Roman"/>
                <w:sz w:val="20"/>
              </w:rPr>
              <w:t xml:space="preserve">2 г. 10 мес./ 4464 </w:t>
            </w:r>
            <w:proofErr w:type="spellStart"/>
            <w:r w:rsidRPr="00B91CD4">
              <w:rPr>
                <w:rFonts w:ascii="Times New Roman" w:hAnsi="Times New Roman"/>
                <w:sz w:val="20"/>
              </w:rPr>
              <w:t>ак.ч</w:t>
            </w:r>
            <w:proofErr w:type="spellEnd"/>
            <w:r w:rsidRPr="00B91CD4">
              <w:rPr>
                <w:rFonts w:ascii="Times New Roman" w:hAnsi="Times New Roman"/>
                <w:sz w:val="20"/>
              </w:rPr>
              <w:t>.</w:t>
            </w:r>
          </w:p>
        </w:tc>
      </w:tr>
      <w:tr w:rsidR="002259F4" w:rsidRPr="00B91CD4" w14:paraId="3A82A730" w14:textId="77777777" w:rsidTr="00594131">
        <w:trPr>
          <w:trHeight w:val="238"/>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05521B" w14:textId="77777777" w:rsidR="002259F4" w:rsidRPr="00B91CD4" w:rsidRDefault="0088478E">
            <w:pPr>
              <w:rPr>
                <w:rFonts w:ascii="Times New Roman" w:hAnsi="Times New Roman"/>
                <w:sz w:val="20"/>
              </w:rPr>
            </w:pPr>
            <w:r w:rsidRPr="00B91CD4">
              <w:rPr>
                <w:rFonts w:ascii="Times New Roman" w:hAnsi="Times New Roman"/>
                <w:sz w:val="20"/>
              </w:rPr>
              <w:t xml:space="preserve">Срок и объем реализации образовательной программы, рекомендованный отраслью </w:t>
            </w:r>
          </w:p>
          <w:p w14:paraId="742BD230" w14:textId="77777777" w:rsidR="002259F4" w:rsidRPr="00B91CD4" w:rsidRDefault="0088478E">
            <w:pPr>
              <w:rPr>
                <w:rFonts w:ascii="Times New Roman" w:hAnsi="Times New Roman"/>
                <w:b/>
                <w:sz w:val="20"/>
              </w:rPr>
            </w:pPr>
            <w:r w:rsidRPr="00B91CD4">
              <w:rPr>
                <w:rFonts w:ascii="Times New Roman" w:hAnsi="Times New Roman"/>
                <w:sz w:val="20"/>
              </w:rPr>
              <w:t>на базе ООО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2B695B" w14:textId="77777777" w:rsidR="002259F4" w:rsidRPr="00B91CD4" w:rsidRDefault="0088478E">
            <w:pPr>
              <w:rPr>
                <w:rFonts w:ascii="Times New Roman" w:hAnsi="Times New Roman"/>
                <w:b/>
                <w:sz w:val="20"/>
              </w:rPr>
            </w:pPr>
            <w:r w:rsidRPr="00B91CD4">
              <w:rPr>
                <w:rFonts w:ascii="Times New Roman" w:hAnsi="Times New Roman"/>
                <w:sz w:val="20"/>
              </w:rPr>
              <w:t>Горнодобывающая отрасль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75B3E2" w14:textId="77777777" w:rsidR="002259F4" w:rsidRPr="00B91CD4" w:rsidRDefault="0088478E">
            <w:pPr>
              <w:rPr>
                <w:rFonts w:ascii="Times New Roman" w:hAnsi="Times New Roman"/>
                <w:sz w:val="20"/>
              </w:rPr>
            </w:pPr>
            <w:r w:rsidRPr="00B91CD4">
              <w:rPr>
                <w:rFonts w:ascii="Times New Roman" w:hAnsi="Times New Roman"/>
                <w:sz w:val="20"/>
              </w:rPr>
              <w:t>Топливно-энергетический комплекс</w:t>
            </w:r>
            <w:r w:rsidRPr="00B91CD4">
              <w:rPr>
                <w:rFonts w:ascii="Times New Roman" w:hAnsi="Times New Roman"/>
                <w:sz w:val="20"/>
              </w:rPr>
              <w:tab/>
            </w:r>
          </w:p>
        </w:tc>
      </w:tr>
      <w:tr w:rsidR="002259F4" w:rsidRPr="00B91CD4" w14:paraId="395A788E" w14:textId="77777777" w:rsidTr="00594131">
        <w:trPr>
          <w:trHeight w:val="238"/>
        </w:trPr>
        <w:tc>
          <w:tcPr>
            <w:tcW w:w="4962" w:type="dxa"/>
            <w:vMerge/>
            <w:tcBorders>
              <w:top w:val="single" w:sz="4" w:space="0" w:color="000000"/>
              <w:left w:val="single" w:sz="4" w:space="0" w:color="000000"/>
              <w:bottom w:val="single" w:sz="4" w:space="0" w:color="000000"/>
              <w:right w:val="single" w:sz="4" w:space="0" w:color="000000"/>
            </w:tcBorders>
            <w:shd w:val="clear" w:color="auto" w:fill="auto"/>
          </w:tcPr>
          <w:p w14:paraId="4154BE38" w14:textId="77777777" w:rsidR="002259F4" w:rsidRPr="00B91CD4" w:rsidRDefault="002259F4">
            <w:pPr>
              <w:rPr>
                <w:sz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1245C1" w14:textId="77777777" w:rsidR="002259F4" w:rsidRPr="00B91CD4" w:rsidRDefault="0088478E">
            <w:pPr>
              <w:rPr>
                <w:rFonts w:ascii="Times New Roman" w:hAnsi="Times New Roman"/>
                <w:b/>
                <w:sz w:val="20"/>
              </w:rPr>
            </w:pPr>
            <w:r w:rsidRPr="00B91CD4">
              <w:rPr>
                <w:rFonts w:ascii="Times New Roman" w:hAnsi="Times New Roman"/>
                <w:sz w:val="20"/>
              </w:rPr>
              <w:t xml:space="preserve">2 г. 6 мес./ 3852 </w:t>
            </w:r>
            <w:proofErr w:type="spellStart"/>
            <w:r w:rsidRPr="00B91CD4">
              <w:rPr>
                <w:rFonts w:ascii="Times New Roman" w:hAnsi="Times New Roman"/>
                <w:sz w:val="20"/>
              </w:rPr>
              <w:t>ак.ч</w:t>
            </w:r>
            <w:proofErr w:type="spellEnd"/>
            <w:r w:rsidRPr="00B91CD4">
              <w:rPr>
                <w:rFonts w:ascii="Times New Roman" w:hAnsi="Times New Roman"/>
                <w:sz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0AEE08" w14:textId="77777777" w:rsidR="002259F4" w:rsidRPr="00B91CD4" w:rsidRDefault="0088478E">
            <w:pPr>
              <w:rPr>
                <w:rFonts w:ascii="Times New Roman" w:hAnsi="Times New Roman"/>
                <w:sz w:val="20"/>
              </w:rPr>
            </w:pPr>
            <w:r w:rsidRPr="00B91CD4">
              <w:rPr>
                <w:rFonts w:ascii="Times New Roman" w:hAnsi="Times New Roman"/>
                <w:sz w:val="20"/>
              </w:rPr>
              <w:t xml:space="preserve">3 г. 4 мес./5076 </w:t>
            </w:r>
            <w:proofErr w:type="spellStart"/>
            <w:r w:rsidRPr="00B91CD4">
              <w:rPr>
                <w:rFonts w:ascii="Times New Roman" w:hAnsi="Times New Roman"/>
                <w:sz w:val="20"/>
              </w:rPr>
              <w:t>ак.ч</w:t>
            </w:r>
            <w:proofErr w:type="spellEnd"/>
            <w:r w:rsidRPr="00B91CD4">
              <w:rPr>
                <w:rFonts w:ascii="Times New Roman" w:hAnsi="Times New Roman"/>
                <w:sz w:val="20"/>
              </w:rPr>
              <w:t>.</w:t>
            </w:r>
          </w:p>
        </w:tc>
      </w:tr>
      <w:tr w:rsidR="002259F4" w:rsidRPr="00B91CD4" w14:paraId="16FD48A0" w14:textId="77777777" w:rsidTr="0088478E">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B3A93B1" w14:textId="77777777" w:rsidR="002259F4" w:rsidRPr="00B91CD4" w:rsidRDefault="0088478E">
            <w:pPr>
              <w:rPr>
                <w:rFonts w:ascii="Times New Roman" w:hAnsi="Times New Roman"/>
                <w:b/>
                <w:sz w:val="20"/>
              </w:rPr>
            </w:pPr>
            <w:r w:rsidRPr="00B91CD4">
              <w:rPr>
                <w:rFonts w:ascii="Times New Roman" w:hAnsi="Times New Roman"/>
                <w:sz w:val="20"/>
              </w:rPr>
              <w:t>Объем практики (всего/из них производственной практики)</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1409E15" w14:textId="77777777" w:rsidR="002259F4" w:rsidRPr="00B91CD4" w:rsidRDefault="0088478E">
            <w:pPr>
              <w:rPr>
                <w:rFonts w:ascii="Times New Roman" w:hAnsi="Times New Roman"/>
                <w:b/>
                <w:sz w:val="20"/>
              </w:rPr>
            </w:pPr>
            <w:r w:rsidRPr="00B91CD4">
              <w:rPr>
                <w:rFonts w:ascii="Times New Roman" w:hAnsi="Times New Roman"/>
                <w:sz w:val="20"/>
              </w:rPr>
              <w:t xml:space="preserve">900/504 </w:t>
            </w:r>
            <w:proofErr w:type="spellStart"/>
            <w:r w:rsidRPr="00B91CD4">
              <w:rPr>
                <w:rFonts w:ascii="Times New Roman" w:hAnsi="Times New Roman"/>
                <w:sz w:val="20"/>
              </w:rPr>
              <w:t>ак.ч</w:t>
            </w:r>
            <w:proofErr w:type="spellEnd"/>
            <w:r w:rsidRPr="00B91CD4">
              <w:rPr>
                <w:rFonts w:ascii="Times New Roman" w:hAnsi="Times New Roman"/>
                <w:sz w:val="20"/>
              </w:rPr>
              <w:t>.</w:t>
            </w:r>
          </w:p>
        </w:tc>
      </w:tr>
      <w:tr w:rsidR="002259F4" w:rsidRPr="00B91CD4" w14:paraId="0C23889B" w14:textId="77777777" w:rsidTr="00594131">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DD7D00F" w14:textId="77777777" w:rsidR="002259F4" w:rsidRPr="00B91CD4" w:rsidRDefault="0088478E">
            <w:pPr>
              <w:rPr>
                <w:rFonts w:ascii="Times New Roman" w:hAnsi="Times New Roman"/>
                <w:b/>
                <w:sz w:val="20"/>
              </w:rPr>
            </w:pPr>
            <w:bookmarkStart w:id="7" w:name="_Hlk156306819"/>
            <w:r w:rsidRPr="00B91CD4">
              <w:rPr>
                <w:rFonts w:ascii="Times New Roman" w:hAnsi="Times New Roman"/>
                <w:b/>
                <w:sz w:val="20"/>
              </w:rPr>
              <w:lastRenderedPageBreak/>
              <w:t>Структура образовательной программы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559030" w14:textId="77777777" w:rsidR="002259F4" w:rsidRPr="00B91CD4" w:rsidRDefault="0088478E">
            <w:pPr>
              <w:jc w:val="center"/>
              <w:rPr>
                <w:rFonts w:ascii="Times New Roman" w:hAnsi="Times New Roman"/>
                <w:b/>
                <w:sz w:val="20"/>
              </w:rPr>
            </w:pPr>
            <w:r w:rsidRPr="00B91CD4">
              <w:rPr>
                <w:rFonts w:ascii="Times New Roman" w:hAnsi="Times New Roman"/>
                <w:b/>
                <w:sz w:val="20"/>
              </w:rPr>
              <w:t xml:space="preserve">Объем, в </w:t>
            </w:r>
            <w:proofErr w:type="spellStart"/>
            <w:r w:rsidRPr="00B91CD4">
              <w:rPr>
                <w:rFonts w:ascii="Times New Roman" w:hAnsi="Times New Roman"/>
                <w:b/>
                <w:sz w:val="20"/>
              </w:rPr>
              <w:t>ак.ч</w:t>
            </w:r>
            <w:proofErr w:type="spellEnd"/>
            <w:r w:rsidRPr="00B91CD4">
              <w:rPr>
                <w:rFonts w:ascii="Times New Roman" w:hAnsi="Times New Roman"/>
                <w:b/>
                <w:sz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8958E2" w14:textId="77777777" w:rsidR="002259F4" w:rsidRPr="00B91CD4" w:rsidRDefault="0088478E">
            <w:pPr>
              <w:jc w:val="center"/>
              <w:rPr>
                <w:rFonts w:ascii="Times New Roman" w:hAnsi="Times New Roman"/>
                <w:b/>
                <w:sz w:val="20"/>
              </w:rPr>
            </w:pPr>
            <w:r w:rsidRPr="00B91CD4">
              <w:rPr>
                <w:rFonts w:ascii="Times New Roman" w:hAnsi="Times New Roman"/>
                <w:b/>
                <w:sz w:val="20"/>
              </w:rPr>
              <w:t>в т.ч. в форме практической подготовки</w:t>
            </w:r>
          </w:p>
        </w:tc>
      </w:tr>
      <w:tr w:rsidR="002259F4" w:rsidRPr="00B91CD4" w14:paraId="5C073CBA" w14:textId="77777777" w:rsidTr="00594131">
        <w:trPr>
          <w:trHeight w:val="238"/>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A3C661E" w14:textId="77777777" w:rsidR="002259F4" w:rsidRPr="00B91CD4" w:rsidRDefault="0088478E">
            <w:pPr>
              <w:rPr>
                <w:rFonts w:ascii="Times New Roman" w:hAnsi="Times New Roman"/>
                <w:sz w:val="20"/>
              </w:rPr>
            </w:pPr>
            <w:r w:rsidRPr="00B91CD4">
              <w:rPr>
                <w:rFonts w:ascii="Times New Roman" w:hAnsi="Times New Roman"/>
                <w:sz w:val="20"/>
              </w:rPr>
              <w:t>Обязательная часть образовательной программы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267580" w14:textId="7BB03DDE" w:rsidR="002259F4" w:rsidRPr="00B91CD4" w:rsidRDefault="00C63757">
            <w:pPr>
              <w:jc w:val="center"/>
              <w:rPr>
                <w:rFonts w:ascii="Times New Roman" w:hAnsi="Times New Roman"/>
                <w:b/>
                <w:sz w:val="20"/>
              </w:rPr>
            </w:pPr>
            <w:r>
              <w:rPr>
                <w:rFonts w:ascii="Times New Roman" w:hAnsi="Times New Roman"/>
                <w:b/>
                <w:sz w:val="20"/>
              </w:rPr>
              <w:t>3384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07678DC" w14:textId="65F79C85" w:rsidR="002259F4" w:rsidRPr="00B91CD4" w:rsidRDefault="00C63757">
            <w:pPr>
              <w:jc w:val="center"/>
              <w:rPr>
                <w:rFonts w:ascii="Times New Roman" w:hAnsi="Times New Roman"/>
                <w:b/>
                <w:sz w:val="20"/>
              </w:rPr>
            </w:pPr>
            <w:r>
              <w:rPr>
                <w:rFonts w:ascii="Times New Roman" w:hAnsi="Times New Roman"/>
                <w:b/>
                <w:sz w:val="20"/>
              </w:rPr>
              <w:t>2658</w:t>
            </w:r>
          </w:p>
        </w:tc>
      </w:tr>
      <w:tr w:rsidR="002259F4" w:rsidRPr="00B91CD4" w14:paraId="784AC866" w14:textId="77777777" w:rsidTr="00594131">
        <w:trPr>
          <w:trHeight w:val="136"/>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CB19D3D" w14:textId="77777777" w:rsidR="002259F4" w:rsidRPr="00B91CD4" w:rsidRDefault="0088478E">
            <w:pPr>
              <w:ind w:left="458"/>
              <w:rPr>
                <w:rFonts w:ascii="Times New Roman" w:hAnsi="Times New Roman"/>
                <w:sz w:val="20"/>
              </w:rPr>
            </w:pPr>
            <w:r w:rsidRPr="00B91CD4">
              <w:rPr>
                <w:rFonts w:ascii="Times New Roman" w:hAnsi="Times New Roman"/>
                <w:sz w:val="20"/>
              </w:rPr>
              <w:t>социально-гуманитарный цикл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EA0127" w14:textId="7199EFE6" w:rsidR="002259F4" w:rsidRPr="00B91CD4" w:rsidRDefault="00F87BE1">
            <w:pPr>
              <w:jc w:val="center"/>
              <w:rPr>
                <w:rFonts w:ascii="Times New Roman" w:hAnsi="Times New Roman"/>
                <w:sz w:val="20"/>
              </w:rPr>
            </w:pPr>
            <w:r>
              <w:rPr>
                <w:rFonts w:ascii="Times New Roman" w:hAnsi="Times New Roman"/>
                <w:sz w:val="20"/>
              </w:rPr>
              <w:t>312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03B26C3" w14:textId="7FCD3EC0" w:rsidR="002259F4" w:rsidRPr="00B91CD4" w:rsidRDefault="00F87BE1">
            <w:pPr>
              <w:jc w:val="center"/>
              <w:rPr>
                <w:rFonts w:ascii="Times New Roman" w:hAnsi="Times New Roman"/>
                <w:sz w:val="20"/>
              </w:rPr>
            </w:pPr>
            <w:r>
              <w:rPr>
                <w:rFonts w:ascii="Times New Roman" w:hAnsi="Times New Roman"/>
                <w:sz w:val="20"/>
              </w:rPr>
              <w:t>240</w:t>
            </w:r>
          </w:p>
        </w:tc>
      </w:tr>
      <w:tr w:rsidR="002259F4" w:rsidRPr="00B91CD4" w14:paraId="03DA9636" w14:textId="77777777" w:rsidTr="00594131">
        <w:trPr>
          <w:trHeight w:val="65"/>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7F6EEC9" w14:textId="77777777" w:rsidR="002259F4" w:rsidRPr="00B91CD4" w:rsidRDefault="0088478E">
            <w:pPr>
              <w:ind w:left="458"/>
              <w:rPr>
                <w:rFonts w:ascii="Times New Roman" w:hAnsi="Times New Roman"/>
                <w:sz w:val="20"/>
              </w:rPr>
            </w:pPr>
            <w:r w:rsidRPr="00B91CD4">
              <w:rPr>
                <w:rFonts w:ascii="Times New Roman" w:hAnsi="Times New Roman"/>
                <w:sz w:val="20"/>
              </w:rPr>
              <w:t>общепрофессиональный цикл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33754E" w14:textId="7DA90592" w:rsidR="002259F4" w:rsidRPr="00B91CD4" w:rsidRDefault="00F87BE1">
            <w:pPr>
              <w:jc w:val="center"/>
              <w:rPr>
                <w:rFonts w:ascii="Times New Roman" w:hAnsi="Times New Roman"/>
                <w:sz w:val="20"/>
              </w:rPr>
            </w:pPr>
            <w:r>
              <w:rPr>
                <w:rFonts w:ascii="Times New Roman" w:hAnsi="Times New Roman"/>
                <w:sz w:val="20"/>
              </w:rPr>
              <w:t>634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27F478" w14:textId="22DBB65E" w:rsidR="002259F4" w:rsidRPr="00B91CD4" w:rsidRDefault="00F87BE1">
            <w:pPr>
              <w:jc w:val="center"/>
              <w:rPr>
                <w:rFonts w:ascii="Times New Roman" w:hAnsi="Times New Roman"/>
                <w:sz w:val="20"/>
              </w:rPr>
            </w:pPr>
            <w:r>
              <w:rPr>
                <w:rFonts w:ascii="Times New Roman" w:hAnsi="Times New Roman"/>
                <w:sz w:val="20"/>
              </w:rPr>
              <w:t>358</w:t>
            </w:r>
          </w:p>
        </w:tc>
      </w:tr>
      <w:tr w:rsidR="002259F4" w:rsidRPr="00B91CD4" w14:paraId="6B3308E2" w14:textId="77777777" w:rsidTr="00594131">
        <w:trPr>
          <w:trHeight w:val="231"/>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3C13755" w14:textId="77777777" w:rsidR="002259F4" w:rsidRPr="00B91CD4" w:rsidRDefault="0088478E">
            <w:pPr>
              <w:ind w:left="458"/>
              <w:rPr>
                <w:rFonts w:ascii="Times New Roman" w:hAnsi="Times New Roman"/>
                <w:sz w:val="20"/>
              </w:rPr>
            </w:pPr>
            <w:r w:rsidRPr="00B91CD4">
              <w:rPr>
                <w:rFonts w:ascii="Times New Roman" w:hAnsi="Times New Roman"/>
                <w:sz w:val="20"/>
              </w:rPr>
              <w:t>профессиональный цикл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74AE0A" w14:textId="58EE2FFF" w:rsidR="002259F4" w:rsidRPr="00B91CD4" w:rsidRDefault="00F87BE1">
            <w:pPr>
              <w:jc w:val="center"/>
              <w:rPr>
                <w:rFonts w:ascii="Times New Roman" w:hAnsi="Times New Roman"/>
                <w:sz w:val="20"/>
              </w:rPr>
            </w:pPr>
            <w:r>
              <w:rPr>
                <w:rFonts w:ascii="Times New Roman" w:hAnsi="Times New Roman"/>
                <w:sz w:val="20"/>
              </w:rPr>
              <w:t>1826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545A0B4" w14:textId="72719D5D" w:rsidR="002259F4" w:rsidRPr="00B91CD4" w:rsidRDefault="00F87BE1">
            <w:pPr>
              <w:jc w:val="center"/>
              <w:rPr>
                <w:rFonts w:ascii="Times New Roman" w:hAnsi="Times New Roman"/>
                <w:sz w:val="20"/>
              </w:rPr>
            </w:pPr>
            <w:r>
              <w:rPr>
                <w:rFonts w:ascii="Times New Roman" w:hAnsi="Times New Roman"/>
                <w:sz w:val="20"/>
              </w:rPr>
              <w:t>1448</w:t>
            </w:r>
          </w:p>
        </w:tc>
      </w:tr>
      <w:tr w:rsidR="002259F4" w:rsidRPr="00B91CD4" w14:paraId="22C94F7B" w14:textId="77777777" w:rsidTr="00594131">
        <w:trPr>
          <w:trHeight w:val="657"/>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FE8AABC" w14:textId="77777777" w:rsidR="002259F4" w:rsidRPr="00B91CD4" w:rsidRDefault="0088478E">
            <w:pPr>
              <w:ind w:left="29"/>
              <w:rPr>
                <w:rFonts w:ascii="Times New Roman" w:hAnsi="Times New Roman"/>
                <w:sz w:val="20"/>
              </w:rPr>
            </w:pPr>
            <w:r w:rsidRPr="00B91CD4">
              <w:rPr>
                <w:rFonts w:ascii="Times New Roman" w:hAnsi="Times New Roman"/>
                <w:sz w:val="20"/>
              </w:rPr>
              <w:t>в т.ч. практика:</w:t>
            </w:r>
          </w:p>
          <w:p w14:paraId="3BEA9FAD" w14:textId="77777777" w:rsidR="002259F4" w:rsidRPr="00B91CD4" w:rsidRDefault="0088478E">
            <w:pPr>
              <w:ind w:left="454"/>
              <w:rPr>
                <w:rFonts w:ascii="Times New Roman" w:hAnsi="Times New Roman"/>
                <w:sz w:val="20"/>
              </w:rPr>
            </w:pPr>
            <w:r w:rsidRPr="00B91CD4">
              <w:rPr>
                <w:rFonts w:ascii="Times New Roman" w:hAnsi="Times New Roman"/>
                <w:sz w:val="20"/>
              </w:rPr>
              <w:t>- учебная</w:t>
            </w:r>
          </w:p>
          <w:p w14:paraId="32FC7E39" w14:textId="77777777" w:rsidR="002259F4" w:rsidRPr="00B91CD4" w:rsidRDefault="0088478E">
            <w:pPr>
              <w:ind w:left="454"/>
              <w:rPr>
                <w:rFonts w:ascii="Times New Roman" w:hAnsi="Times New Roman"/>
                <w:sz w:val="20"/>
              </w:rPr>
            </w:pPr>
            <w:r w:rsidRPr="00B91CD4">
              <w:rPr>
                <w:rFonts w:ascii="Times New Roman" w:hAnsi="Times New Roman"/>
                <w:sz w:val="20"/>
              </w:rPr>
              <w:t>- производственная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832A66" w14:textId="2D996E73" w:rsidR="002259F4" w:rsidRPr="00B91CD4" w:rsidRDefault="006319FF">
            <w:pPr>
              <w:jc w:val="center"/>
              <w:rPr>
                <w:rFonts w:ascii="Times New Roman" w:hAnsi="Times New Roman"/>
                <w:sz w:val="20"/>
              </w:rPr>
            </w:pPr>
            <w:r>
              <w:rPr>
                <w:rFonts w:ascii="Times New Roman" w:hAnsi="Times New Roman"/>
                <w:sz w:val="20"/>
              </w:rPr>
              <w:t>612</w:t>
            </w:r>
          </w:p>
          <w:p w14:paraId="11FE4ECB" w14:textId="7A715C56" w:rsidR="002259F4" w:rsidRPr="00B91CD4" w:rsidRDefault="00F87BE1">
            <w:pPr>
              <w:ind w:left="156"/>
              <w:jc w:val="center"/>
              <w:rPr>
                <w:rFonts w:ascii="Times New Roman" w:hAnsi="Times New Roman"/>
                <w:sz w:val="20"/>
              </w:rPr>
            </w:pPr>
            <w:r>
              <w:rPr>
                <w:rFonts w:ascii="Times New Roman" w:hAnsi="Times New Roman"/>
                <w:sz w:val="20"/>
              </w:rPr>
              <w:t>- 252</w:t>
            </w:r>
          </w:p>
          <w:p w14:paraId="64217D03" w14:textId="6BCEA71C" w:rsidR="002259F4" w:rsidRPr="00B91CD4" w:rsidRDefault="006319FF">
            <w:pPr>
              <w:ind w:left="156"/>
              <w:jc w:val="center"/>
              <w:rPr>
                <w:rFonts w:ascii="Times New Roman" w:hAnsi="Times New Roman"/>
                <w:sz w:val="20"/>
              </w:rPr>
            </w:pPr>
            <w:r>
              <w:rPr>
                <w:rFonts w:ascii="Times New Roman" w:hAnsi="Times New Roman"/>
                <w:sz w:val="20"/>
              </w:rPr>
              <w:t>- 360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3C5CFED" w14:textId="248BE23E" w:rsidR="002259F4" w:rsidRPr="00B91CD4" w:rsidRDefault="006319FF">
            <w:pPr>
              <w:jc w:val="center"/>
              <w:rPr>
                <w:rFonts w:ascii="Times New Roman" w:hAnsi="Times New Roman"/>
                <w:sz w:val="20"/>
              </w:rPr>
            </w:pPr>
            <w:r>
              <w:rPr>
                <w:rFonts w:ascii="Times New Roman" w:hAnsi="Times New Roman"/>
                <w:sz w:val="20"/>
              </w:rPr>
              <w:t>612</w:t>
            </w:r>
          </w:p>
          <w:p w14:paraId="06C6B043" w14:textId="79161BA2" w:rsidR="002259F4" w:rsidRPr="00B91CD4" w:rsidRDefault="006319FF">
            <w:pPr>
              <w:ind w:left="156"/>
              <w:jc w:val="center"/>
              <w:rPr>
                <w:rFonts w:ascii="Times New Roman" w:hAnsi="Times New Roman"/>
                <w:sz w:val="20"/>
              </w:rPr>
            </w:pPr>
            <w:r>
              <w:rPr>
                <w:rFonts w:ascii="Times New Roman" w:hAnsi="Times New Roman"/>
                <w:sz w:val="20"/>
              </w:rPr>
              <w:t>- 252</w:t>
            </w:r>
          </w:p>
          <w:p w14:paraId="0F64A2E1" w14:textId="164EF17A" w:rsidR="002259F4" w:rsidRPr="00B91CD4" w:rsidRDefault="006319FF">
            <w:pPr>
              <w:ind w:left="156"/>
              <w:jc w:val="center"/>
              <w:rPr>
                <w:rFonts w:ascii="Times New Roman" w:hAnsi="Times New Roman"/>
                <w:sz w:val="20"/>
              </w:rPr>
            </w:pPr>
            <w:r>
              <w:rPr>
                <w:rFonts w:ascii="Times New Roman" w:hAnsi="Times New Roman"/>
                <w:sz w:val="20"/>
              </w:rPr>
              <w:t>- 360</w:t>
            </w:r>
          </w:p>
        </w:tc>
      </w:tr>
      <w:tr w:rsidR="002259F4" w:rsidRPr="00B91CD4" w14:paraId="77F23339"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FFAEEF0" w14:textId="77777777" w:rsidR="002259F4" w:rsidRPr="00B91CD4" w:rsidRDefault="0088478E">
            <w:pPr>
              <w:rPr>
                <w:rFonts w:ascii="Times New Roman" w:hAnsi="Times New Roman"/>
                <w:sz w:val="20"/>
              </w:rPr>
            </w:pPr>
            <w:r w:rsidRPr="00B91CD4">
              <w:rPr>
                <w:rFonts w:ascii="Times New Roman" w:hAnsi="Times New Roman"/>
                <w:sz w:val="20"/>
              </w:rPr>
              <w:t>Вариативная часть образовательной программы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AD2B13" w14:textId="3D8750FC" w:rsidR="002259F4" w:rsidRPr="00C63757" w:rsidRDefault="00C63757">
            <w:pPr>
              <w:jc w:val="center"/>
              <w:rPr>
                <w:rFonts w:ascii="Times New Roman" w:hAnsi="Times New Roman"/>
                <w:b/>
                <w:sz w:val="20"/>
              </w:rPr>
            </w:pPr>
            <w:r w:rsidRPr="00C63757">
              <w:rPr>
                <w:rFonts w:ascii="Times New Roman" w:hAnsi="Times New Roman"/>
                <w:b/>
                <w:sz w:val="20"/>
              </w:rPr>
              <w:t>1806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65A7975" w14:textId="610C62CC" w:rsidR="002259F4" w:rsidRPr="00C63757" w:rsidRDefault="00C63757">
            <w:pPr>
              <w:jc w:val="center"/>
              <w:rPr>
                <w:rFonts w:ascii="Times New Roman" w:hAnsi="Times New Roman"/>
                <w:b/>
                <w:i/>
                <w:sz w:val="20"/>
              </w:rPr>
            </w:pPr>
            <w:r w:rsidRPr="00C63757">
              <w:rPr>
                <w:rFonts w:ascii="Times New Roman" w:hAnsi="Times New Roman"/>
                <w:b/>
                <w:sz w:val="20"/>
              </w:rPr>
              <w:t>1896</w:t>
            </w:r>
          </w:p>
        </w:tc>
      </w:tr>
      <w:tr w:rsidR="002259F4" w:rsidRPr="00B91CD4" w14:paraId="6A7C85AF"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1A41AFA" w14:textId="02DBB15C" w:rsidR="002259F4" w:rsidRPr="00B91CD4" w:rsidRDefault="0088478E">
            <w:pPr>
              <w:rPr>
                <w:rFonts w:ascii="Times New Roman" w:hAnsi="Times New Roman"/>
                <w:sz w:val="20"/>
              </w:rPr>
            </w:pPr>
            <w:r w:rsidRPr="00B91CD4">
              <w:rPr>
                <w:rFonts w:ascii="Times New Roman" w:hAnsi="Times New Roman"/>
                <w:sz w:val="20"/>
              </w:rPr>
              <w:t xml:space="preserve">       в т.ч. дополнительный профессиональный блок (не менее 50% объема вариативной части образовательной программы), включая цифровой образовательный модуль</w:t>
            </w:r>
            <w:r>
              <w:rPr>
                <w:rStyle w:val="afffffffffb"/>
                <w:rFonts w:ascii="Times New Roman" w:hAnsi="Times New Roman"/>
                <w:sz w:val="20"/>
              </w:rPr>
              <w:footnoteReference w:id="1"/>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ABB9AB" w14:textId="77777777" w:rsidR="002259F4" w:rsidRPr="00C63757" w:rsidRDefault="0088478E">
            <w:pPr>
              <w:jc w:val="center"/>
              <w:rPr>
                <w:rFonts w:ascii="Times New Roman" w:hAnsi="Times New Roman"/>
                <w:sz w:val="20"/>
              </w:rPr>
            </w:pPr>
            <w:r w:rsidRPr="00C63757">
              <w:rPr>
                <w:rFonts w:ascii="Times New Roman" w:hAnsi="Times New Roman"/>
                <w:sz w:val="20"/>
              </w:rPr>
              <w:t>684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FEAE95" w14:textId="77777777" w:rsidR="002259F4" w:rsidRPr="00C63757" w:rsidRDefault="0088478E">
            <w:pPr>
              <w:jc w:val="center"/>
              <w:rPr>
                <w:rFonts w:ascii="Times New Roman" w:hAnsi="Times New Roman"/>
                <w:sz w:val="20"/>
              </w:rPr>
            </w:pPr>
            <w:r w:rsidRPr="00C63757">
              <w:rPr>
                <w:rFonts w:ascii="Times New Roman" w:hAnsi="Times New Roman"/>
                <w:sz w:val="20"/>
              </w:rPr>
              <w:t>504</w:t>
            </w:r>
          </w:p>
        </w:tc>
      </w:tr>
      <w:tr w:rsidR="00A04EDD" w:rsidRPr="00B91CD4" w14:paraId="5580065F"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FE11A47" w14:textId="32E99827" w:rsidR="00A04EDD" w:rsidRPr="00B91CD4" w:rsidRDefault="00A04EDD">
            <w:pPr>
              <w:rPr>
                <w:rFonts w:ascii="Times New Roman" w:hAnsi="Times New Roman"/>
                <w:sz w:val="20"/>
              </w:rPr>
            </w:pPr>
            <w:r>
              <w:rPr>
                <w:rFonts w:ascii="Times New Roman" w:hAnsi="Times New Roman"/>
                <w:sz w:val="20"/>
              </w:rPr>
              <w:t>Введение в специальность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BA0567" w14:textId="178F160D" w:rsidR="00A04EDD" w:rsidRPr="00C63757" w:rsidRDefault="00A04EDD">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6DF5EB" w14:textId="27C1290C" w:rsidR="00A04EDD" w:rsidRPr="00C63757" w:rsidRDefault="00A04EDD">
            <w:pPr>
              <w:jc w:val="center"/>
              <w:rPr>
                <w:rFonts w:ascii="Times New Roman" w:hAnsi="Times New Roman"/>
                <w:sz w:val="20"/>
              </w:rPr>
            </w:pPr>
            <w:r w:rsidRPr="00C63757">
              <w:rPr>
                <w:rFonts w:ascii="Times New Roman" w:hAnsi="Times New Roman"/>
                <w:sz w:val="20"/>
              </w:rPr>
              <w:t>14</w:t>
            </w:r>
          </w:p>
        </w:tc>
      </w:tr>
      <w:tr w:rsidR="00A04EDD" w:rsidRPr="00B91CD4" w14:paraId="5194BAB8"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2201487" w14:textId="52814584" w:rsidR="00A04EDD" w:rsidRDefault="00A04EDD">
            <w:pPr>
              <w:rPr>
                <w:rFonts w:ascii="Times New Roman" w:hAnsi="Times New Roman"/>
                <w:sz w:val="20"/>
              </w:rPr>
            </w:pPr>
            <w:r>
              <w:rPr>
                <w:rFonts w:ascii="Times New Roman" w:hAnsi="Times New Roman"/>
                <w:sz w:val="20"/>
              </w:rPr>
              <w:t>Основы проектной 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C06E89" w14:textId="482BC7FD" w:rsidR="00A04EDD" w:rsidRPr="00C63757" w:rsidRDefault="00A04EDD">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85D6267" w14:textId="62714674" w:rsidR="00A04EDD" w:rsidRPr="00C63757" w:rsidRDefault="008B6FA8">
            <w:pPr>
              <w:jc w:val="center"/>
              <w:rPr>
                <w:rFonts w:ascii="Times New Roman" w:hAnsi="Times New Roman"/>
                <w:sz w:val="20"/>
              </w:rPr>
            </w:pPr>
            <w:r w:rsidRPr="00C63757">
              <w:rPr>
                <w:rFonts w:ascii="Times New Roman" w:hAnsi="Times New Roman"/>
                <w:sz w:val="20"/>
              </w:rPr>
              <w:t>26</w:t>
            </w:r>
          </w:p>
        </w:tc>
      </w:tr>
      <w:tr w:rsidR="00A04EDD" w:rsidRPr="00B91CD4" w14:paraId="15B4D73A"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2616DE4" w14:textId="7131DF57" w:rsidR="00A04EDD" w:rsidRDefault="00A04EDD">
            <w:pPr>
              <w:rPr>
                <w:rFonts w:ascii="Times New Roman" w:hAnsi="Times New Roman"/>
                <w:sz w:val="20"/>
              </w:rPr>
            </w:pPr>
            <w:r>
              <w:rPr>
                <w:rFonts w:ascii="Times New Roman" w:hAnsi="Times New Roman"/>
                <w:sz w:val="20"/>
              </w:rPr>
              <w:t>Геология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C1998B" w14:textId="1A743AB3" w:rsidR="00A04EDD" w:rsidRPr="00C63757" w:rsidRDefault="00A04EDD">
            <w:pPr>
              <w:jc w:val="center"/>
              <w:rPr>
                <w:rFonts w:ascii="Times New Roman" w:hAnsi="Times New Roman"/>
                <w:sz w:val="20"/>
              </w:rPr>
            </w:pPr>
            <w:r w:rsidRPr="00C63757">
              <w:rPr>
                <w:rFonts w:ascii="Times New Roman" w:hAnsi="Times New Roman"/>
                <w:sz w:val="20"/>
              </w:rPr>
              <w:t>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42C61E7" w14:textId="6B449E7D" w:rsidR="00A04EDD" w:rsidRPr="00C63757" w:rsidRDefault="00635F6A">
            <w:pPr>
              <w:jc w:val="center"/>
              <w:rPr>
                <w:rFonts w:ascii="Times New Roman" w:hAnsi="Times New Roman"/>
                <w:sz w:val="20"/>
              </w:rPr>
            </w:pPr>
            <w:r w:rsidRPr="00C63757">
              <w:rPr>
                <w:rFonts w:ascii="Times New Roman" w:hAnsi="Times New Roman"/>
                <w:sz w:val="20"/>
              </w:rPr>
              <w:t>32</w:t>
            </w:r>
          </w:p>
        </w:tc>
      </w:tr>
      <w:tr w:rsidR="00A04EDD" w:rsidRPr="00B91CD4" w14:paraId="45FB88D2"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DEA93CB" w14:textId="46AEC3C8" w:rsidR="00A04EDD" w:rsidRDefault="00A04EDD">
            <w:pPr>
              <w:rPr>
                <w:rFonts w:ascii="Times New Roman" w:hAnsi="Times New Roman"/>
                <w:sz w:val="20"/>
              </w:rPr>
            </w:pPr>
            <w:r w:rsidRPr="00A04EDD">
              <w:rPr>
                <w:rFonts w:ascii="Times New Roman" w:hAnsi="Times New Roman"/>
                <w:sz w:val="20"/>
              </w:rPr>
              <w:t>Информационные технологии в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34C396" w14:textId="2C0B906D" w:rsidR="00A04EDD" w:rsidRPr="00C63757" w:rsidRDefault="00A04EDD">
            <w:pPr>
              <w:jc w:val="center"/>
              <w:rPr>
                <w:rFonts w:ascii="Times New Roman" w:hAnsi="Times New Roman"/>
                <w:sz w:val="20"/>
              </w:rPr>
            </w:pPr>
            <w:r w:rsidRPr="00C63757">
              <w:rPr>
                <w:rFonts w:ascii="Times New Roman" w:hAnsi="Times New Roman"/>
                <w:sz w:val="20"/>
              </w:rPr>
              <w:t>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40409D" w14:textId="61F227D8" w:rsidR="00A04EDD" w:rsidRPr="00C63757" w:rsidRDefault="00635F6A">
            <w:pPr>
              <w:jc w:val="center"/>
              <w:rPr>
                <w:rFonts w:ascii="Times New Roman" w:hAnsi="Times New Roman"/>
                <w:sz w:val="20"/>
              </w:rPr>
            </w:pPr>
            <w:r w:rsidRPr="00C63757">
              <w:rPr>
                <w:rFonts w:ascii="Times New Roman" w:hAnsi="Times New Roman"/>
                <w:sz w:val="20"/>
              </w:rPr>
              <w:t>46</w:t>
            </w:r>
          </w:p>
        </w:tc>
      </w:tr>
      <w:tr w:rsidR="00A04EDD" w:rsidRPr="00B91CD4" w14:paraId="1FAA7264"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81C936A" w14:textId="61EE6C3F" w:rsidR="00A04EDD" w:rsidRDefault="00A04EDD">
            <w:pPr>
              <w:rPr>
                <w:rFonts w:ascii="Times New Roman" w:hAnsi="Times New Roman"/>
                <w:sz w:val="20"/>
              </w:rPr>
            </w:pPr>
            <w:r>
              <w:rPr>
                <w:rFonts w:ascii="Times New Roman" w:hAnsi="Times New Roman"/>
                <w:sz w:val="20"/>
              </w:rPr>
              <w:t>Системы искусственного интеллекта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503987" w14:textId="6BE24DA2" w:rsidR="00A04EDD" w:rsidRPr="00C63757" w:rsidRDefault="00A04EDD">
            <w:pPr>
              <w:jc w:val="center"/>
              <w:rPr>
                <w:rFonts w:ascii="Times New Roman" w:hAnsi="Times New Roman"/>
                <w:sz w:val="20"/>
              </w:rPr>
            </w:pPr>
            <w:r w:rsidRPr="00C63757">
              <w:rPr>
                <w:rFonts w:ascii="Times New Roman" w:hAnsi="Times New Roman"/>
                <w:sz w:val="20"/>
              </w:rPr>
              <w:t>72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FBBB8B9" w14:textId="61A55119" w:rsidR="00A04EDD" w:rsidRPr="00C63757" w:rsidRDefault="00635F6A">
            <w:pPr>
              <w:jc w:val="center"/>
              <w:rPr>
                <w:rFonts w:ascii="Times New Roman" w:hAnsi="Times New Roman"/>
                <w:sz w:val="20"/>
              </w:rPr>
            </w:pPr>
            <w:r w:rsidRPr="00C63757">
              <w:rPr>
                <w:rFonts w:ascii="Times New Roman" w:hAnsi="Times New Roman"/>
                <w:sz w:val="20"/>
              </w:rPr>
              <w:t>36</w:t>
            </w:r>
          </w:p>
        </w:tc>
      </w:tr>
      <w:tr w:rsidR="00A04EDD" w:rsidRPr="00B91CD4" w14:paraId="419B7458"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3DCEAFF2" w14:textId="2C717C40" w:rsidR="00A04EDD" w:rsidRDefault="00A04EDD" w:rsidP="00A04EDD">
            <w:pPr>
              <w:rPr>
                <w:rFonts w:ascii="Times New Roman" w:hAnsi="Times New Roman"/>
                <w:sz w:val="20"/>
              </w:rPr>
            </w:pPr>
            <w:r w:rsidRPr="00A04EDD">
              <w:rPr>
                <w:rFonts w:ascii="Times New Roman" w:hAnsi="Times New Roman"/>
                <w:sz w:val="20"/>
              </w:rPr>
              <w:t>Проектная деятельность в профессиональной сфере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40A943" w14:textId="7C5506A7" w:rsidR="00A04EDD" w:rsidRPr="00C63757" w:rsidRDefault="00A04EDD">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4AA3AB7" w14:textId="07898D1C" w:rsidR="00A04EDD" w:rsidRPr="00C63757" w:rsidRDefault="00635F6A">
            <w:pPr>
              <w:jc w:val="center"/>
              <w:rPr>
                <w:rFonts w:ascii="Times New Roman" w:hAnsi="Times New Roman"/>
                <w:sz w:val="20"/>
              </w:rPr>
            </w:pPr>
            <w:r w:rsidRPr="00C63757">
              <w:rPr>
                <w:rFonts w:ascii="Times New Roman" w:hAnsi="Times New Roman"/>
                <w:sz w:val="20"/>
              </w:rPr>
              <w:t>28</w:t>
            </w:r>
          </w:p>
        </w:tc>
      </w:tr>
      <w:tr w:rsidR="00A04EDD" w:rsidRPr="00B91CD4" w14:paraId="22299707"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DFA2377" w14:textId="670FF861" w:rsidR="00A04EDD" w:rsidRPr="00A04EDD" w:rsidRDefault="00A04EDD" w:rsidP="00A04EDD">
            <w:pPr>
              <w:rPr>
                <w:rFonts w:ascii="Times New Roman" w:hAnsi="Times New Roman"/>
                <w:sz w:val="20"/>
              </w:rPr>
            </w:pPr>
            <w:r w:rsidRPr="00A04EDD">
              <w:rPr>
                <w:rFonts w:ascii="Times New Roman" w:hAnsi="Times New Roman"/>
                <w:sz w:val="20"/>
              </w:rPr>
              <w:t>Анализ и обработка данных в цифровой экономике для предприятия отрасли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2F4AA5" w14:textId="78896060" w:rsidR="00A04EDD" w:rsidRPr="00C63757" w:rsidRDefault="00A04EDD">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4F818B" w14:textId="5A3AA247" w:rsidR="00A04EDD" w:rsidRPr="00C63757" w:rsidRDefault="00635F6A">
            <w:pPr>
              <w:jc w:val="center"/>
              <w:rPr>
                <w:rFonts w:ascii="Times New Roman" w:hAnsi="Times New Roman"/>
                <w:sz w:val="20"/>
              </w:rPr>
            </w:pPr>
            <w:r w:rsidRPr="00C63757">
              <w:rPr>
                <w:rFonts w:ascii="Times New Roman" w:hAnsi="Times New Roman"/>
                <w:sz w:val="20"/>
              </w:rPr>
              <w:t>22</w:t>
            </w:r>
          </w:p>
        </w:tc>
      </w:tr>
      <w:tr w:rsidR="00A04EDD" w:rsidRPr="00B91CD4" w14:paraId="0BA50C65"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57CB8D85" w14:textId="42A53EC0" w:rsidR="00A04EDD" w:rsidRPr="00A04EDD" w:rsidRDefault="00A04EDD" w:rsidP="00A04EDD">
            <w:pPr>
              <w:rPr>
                <w:rFonts w:ascii="Times New Roman" w:hAnsi="Times New Roman"/>
                <w:sz w:val="20"/>
              </w:rPr>
            </w:pPr>
            <w:r w:rsidRPr="00A04EDD">
              <w:rPr>
                <w:rFonts w:ascii="Times New Roman" w:hAnsi="Times New Roman"/>
                <w:sz w:val="20"/>
              </w:rPr>
              <w:t>Обеспечение технологического процесса разработки нефтяных, газовых и газоконденсатных месторождений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0105E0" w14:textId="5FD8830C" w:rsidR="00A04EDD" w:rsidRPr="00C63757" w:rsidRDefault="00A04EDD">
            <w:pPr>
              <w:jc w:val="center"/>
              <w:rPr>
                <w:rFonts w:ascii="Times New Roman" w:hAnsi="Times New Roman"/>
                <w:sz w:val="20"/>
              </w:rPr>
            </w:pPr>
            <w:r w:rsidRPr="00C63757">
              <w:rPr>
                <w:rFonts w:ascii="Times New Roman" w:hAnsi="Times New Roman"/>
                <w:sz w:val="20"/>
              </w:rPr>
              <w:t>30</w:t>
            </w:r>
          </w:p>
          <w:p w14:paraId="6C0AFB89" w14:textId="77777777" w:rsidR="00A04EDD" w:rsidRPr="00C63757" w:rsidRDefault="00A04EDD" w:rsidP="00A04EDD">
            <w:pPr>
              <w:rPr>
                <w:rFonts w:ascii="Times New Roman" w:hAnsi="Times New Roman"/>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D4B450E" w14:textId="01C0A53E" w:rsidR="00A04EDD" w:rsidRPr="00C63757" w:rsidRDefault="00635F6A">
            <w:pPr>
              <w:jc w:val="center"/>
              <w:rPr>
                <w:rFonts w:ascii="Times New Roman" w:hAnsi="Times New Roman"/>
                <w:sz w:val="20"/>
              </w:rPr>
            </w:pPr>
            <w:r w:rsidRPr="00C63757">
              <w:rPr>
                <w:rFonts w:ascii="Times New Roman" w:hAnsi="Times New Roman"/>
                <w:sz w:val="20"/>
              </w:rPr>
              <w:t>112</w:t>
            </w:r>
          </w:p>
        </w:tc>
      </w:tr>
      <w:tr w:rsidR="00A04EDD" w:rsidRPr="00B91CD4" w14:paraId="62684083"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1D66755" w14:textId="0754B94A" w:rsidR="00A04EDD" w:rsidRPr="00A04EDD" w:rsidRDefault="008B6FA8" w:rsidP="00A04EDD">
            <w:pPr>
              <w:rPr>
                <w:rFonts w:ascii="Times New Roman" w:hAnsi="Times New Roman"/>
                <w:sz w:val="20"/>
              </w:rPr>
            </w:pPr>
            <w:r w:rsidRPr="008B6FA8">
              <w:rPr>
                <w:rFonts w:ascii="Times New Roman" w:hAnsi="Times New Roman"/>
                <w:sz w:val="20"/>
              </w:rPr>
              <w:t>Выполнение работ по профессии Оператор по исследованию скважин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46DEA7" w14:textId="7C6C0081" w:rsidR="00A04EDD" w:rsidRPr="00C63757" w:rsidRDefault="00A04EDD">
            <w:pPr>
              <w:jc w:val="center"/>
              <w:rPr>
                <w:rFonts w:ascii="Times New Roman" w:hAnsi="Times New Roman"/>
                <w:sz w:val="20"/>
              </w:rPr>
            </w:pPr>
            <w:r w:rsidRPr="00C63757">
              <w:rPr>
                <w:rFonts w:ascii="Times New Roman" w:hAnsi="Times New Roman"/>
                <w:sz w:val="20"/>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ED87E0B" w14:textId="175DA47B" w:rsidR="00A04EDD" w:rsidRPr="00C63757" w:rsidRDefault="00635F6A">
            <w:pPr>
              <w:jc w:val="center"/>
              <w:rPr>
                <w:rFonts w:ascii="Times New Roman" w:hAnsi="Times New Roman"/>
                <w:sz w:val="20"/>
              </w:rPr>
            </w:pPr>
            <w:r w:rsidRPr="00C63757">
              <w:rPr>
                <w:rFonts w:ascii="Times New Roman" w:hAnsi="Times New Roman"/>
                <w:sz w:val="20"/>
              </w:rPr>
              <w:t>62</w:t>
            </w:r>
          </w:p>
        </w:tc>
      </w:tr>
      <w:tr w:rsidR="00A04EDD" w:rsidRPr="00B91CD4" w14:paraId="0FF91B6A"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64A0CEC" w14:textId="73139B82" w:rsidR="00A04EDD" w:rsidRPr="00A04EDD" w:rsidRDefault="008B6FA8" w:rsidP="00A04EDD">
            <w:pPr>
              <w:rPr>
                <w:rFonts w:ascii="Times New Roman" w:hAnsi="Times New Roman"/>
                <w:sz w:val="20"/>
              </w:rPr>
            </w:pPr>
            <w:r w:rsidRPr="008B6FA8">
              <w:rPr>
                <w:rFonts w:ascii="Times New Roman" w:hAnsi="Times New Roman"/>
                <w:sz w:val="20"/>
              </w:rPr>
              <w:t>Обеспечение технологического процесса добычи углеводородного сырья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DEA376" w14:textId="1E80A7DE" w:rsidR="00A04EDD" w:rsidRPr="00C63757" w:rsidRDefault="008B6FA8">
            <w:pPr>
              <w:jc w:val="center"/>
              <w:rPr>
                <w:rFonts w:ascii="Times New Roman" w:hAnsi="Times New Roman"/>
                <w:sz w:val="20"/>
              </w:rPr>
            </w:pPr>
            <w:r w:rsidRPr="00C63757">
              <w:rPr>
                <w:rFonts w:ascii="Times New Roman" w:hAnsi="Times New Roman"/>
                <w:sz w:val="20"/>
              </w:rPr>
              <w:t>60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531BBA8" w14:textId="7988396A" w:rsidR="00A04EDD" w:rsidRPr="00C63757" w:rsidRDefault="00635F6A">
            <w:pPr>
              <w:jc w:val="center"/>
              <w:rPr>
                <w:rFonts w:ascii="Times New Roman" w:hAnsi="Times New Roman"/>
                <w:sz w:val="20"/>
              </w:rPr>
            </w:pPr>
            <w:r w:rsidRPr="00C63757">
              <w:rPr>
                <w:rFonts w:ascii="Times New Roman" w:hAnsi="Times New Roman"/>
                <w:sz w:val="20"/>
              </w:rPr>
              <w:t>164</w:t>
            </w:r>
          </w:p>
        </w:tc>
      </w:tr>
      <w:tr w:rsidR="008B6FA8" w:rsidRPr="00B91CD4" w14:paraId="39CCA440"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8741D88" w14:textId="2D11B061" w:rsidR="008B6FA8" w:rsidRPr="008B6FA8" w:rsidRDefault="008B6FA8" w:rsidP="00A04EDD">
            <w:pPr>
              <w:rPr>
                <w:rFonts w:ascii="Times New Roman" w:hAnsi="Times New Roman"/>
                <w:sz w:val="20"/>
              </w:rPr>
            </w:pPr>
            <w:r w:rsidRPr="008B6FA8">
              <w:rPr>
                <w:rFonts w:ascii="Times New Roman" w:hAnsi="Times New Roman"/>
                <w:sz w:val="20"/>
              </w:rPr>
              <w:t>Обеспечение технологического процесса текущего (подземного) и капитального ремонта нефтяных и газовых скважин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9DADB1" w14:textId="65B126D3" w:rsidR="008B6FA8" w:rsidRPr="00C63757" w:rsidRDefault="008B6FA8">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11D3D7C" w14:textId="0DD8F5EB" w:rsidR="00635F6A" w:rsidRPr="00C63757" w:rsidRDefault="00635F6A">
            <w:pPr>
              <w:jc w:val="center"/>
              <w:rPr>
                <w:rFonts w:ascii="Times New Roman" w:hAnsi="Times New Roman"/>
                <w:sz w:val="20"/>
              </w:rPr>
            </w:pPr>
          </w:p>
          <w:p w14:paraId="575F01F3" w14:textId="4D75A2DC" w:rsidR="008B6FA8" w:rsidRPr="00C63757" w:rsidRDefault="00635F6A" w:rsidP="00635F6A">
            <w:pPr>
              <w:jc w:val="center"/>
              <w:rPr>
                <w:rFonts w:ascii="Times New Roman" w:hAnsi="Times New Roman"/>
                <w:sz w:val="20"/>
              </w:rPr>
            </w:pPr>
            <w:r w:rsidRPr="00C63757">
              <w:rPr>
                <w:rFonts w:ascii="Times New Roman" w:hAnsi="Times New Roman"/>
                <w:sz w:val="20"/>
              </w:rPr>
              <w:t>144</w:t>
            </w:r>
          </w:p>
        </w:tc>
      </w:tr>
      <w:tr w:rsidR="008B6FA8" w:rsidRPr="00B91CD4" w14:paraId="326E45F9"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056DF475" w14:textId="05EBDB90" w:rsidR="008B6FA8" w:rsidRPr="008B6FA8" w:rsidRDefault="008B6FA8" w:rsidP="00A04EDD">
            <w:pPr>
              <w:rPr>
                <w:rFonts w:ascii="Times New Roman" w:hAnsi="Times New Roman"/>
                <w:sz w:val="20"/>
              </w:rPr>
            </w:pPr>
            <w:r w:rsidRPr="008B6FA8">
              <w:rPr>
                <w:rFonts w:ascii="Times New Roman" w:hAnsi="Times New Roman"/>
                <w:sz w:val="20"/>
              </w:rPr>
              <w:t>Производственная практика Ведение технологического процесса текущего (подземного) и капитального ремонта нефтяных и газовых скважин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47CE25" w14:textId="1C8F83B4" w:rsidR="008B6FA8" w:rsidRPr="00C63757" w:rsidRDefault="008B6FA8">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BC50A2" w14:textId="53EED9E5" w:rsidR="008B6FA8" w:rsidRPr="00C63757" w:rsidRDefault="00635F6A">
            <w:pPr>
              <w:jc w:val="center"/>
              <w:rPr>
                <w:rFonts w:ascii="Times New Roman" w:hAnsi="Times New Roman"/>
                <w:sz w:val="20"/>
              </w:rPr>
            </w:pPr>
            <w:r w:rsidRPr="00C63757">
              <w:rPr>
                <w:rFonts w:ascii="Times New Roman" w:hAnsi="Times New Roman"/>
                <w:sz w:val="20"/>
              </w:rPr>
              <w:t>72</w:t>
            </w:r>
          </w:p>
        </w:tc>
      </w:tr>
      <w:tr w:rsidR="008B6FA8" w:rsidRPr="00B91CD4" w14:paraId="24F8BC32"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C2ADBAB" w14:textId="2404960D" w:rsidR="008B6FA8" w:rsidRPr="008B6FA8" w:rsidRDefault="008B6FA8" w:rsidP="00A04EDD">
            <w:pPr>
              <w:rPr>
                <w:rFonts w:ascii="Times New Roman" w:hAnsi="Times New Roman"/>
                <w:sz w:val="20"/>
              </w:rPr>
            </w:pPr>
            <w:r w:rsidRPr="008B6FA8">
              <w:rPr>
                <w:rFonts w:ascii="Times New Roman" w:hAnsi="Times New Roman"/>
                <w:sz w:val="20"/>
              </w:rPr>
              <w:t>Обеспечение работы основного и вспомогательного оборудования для добычи углеводородного сырья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3A01FF" w14:textId="5338E4B2" w:rsidR="008B6FA8" w:rsidRPr="00C63757" w:rsidRDefault="008B6FA8">
            <w:pPr>
              <w:jc w:val="center"/>
              <w:rPr>
                <w:rFonts w:ascii="Times New Roman" w:hAnsi="Times New Roman"/>
                <w:sz w:val="20"/>
              </w:rPr>
            </w:pPr>
            <w:r w:rsidRPr="00C63757">
              <w:rPr>
                <w:rFonts w:ascii="Times New Roman" w:hAnsi="Times New Roman"/>
                <w:sz w:val="20"/>
              </w:rPr>
              <w:t>42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6B4311" w14:textId="355C1FA2" w:rsidR="008B6FA8" w:rsidRPr="00C63757" w:rsidRDefault="00635F6A">
            <w:pPr>
              <w:jc w:val="center"/>
              <w:rPr>
                <w:rFonts w:ascii="Times New Roman" w:hAnsi="Times New Roman"/>
                <w:sz w:val="20"/>
              </w:rPr>
            </w:pPr>
            <w:r w:rsidRPr="00C63757">
              <w:rPr>
                <w:rFonts w:ascii="Times New Roman" w:hAnsi="Times New Roman"/>
                <w:sz w:val="20"/>
              </w:rPr>
              <w:t>122</w:t>
            </w:r>
          </w:p>
        </w:tc>
      </w:tr>
      <w:tr w:rsidR="008B6FA8" w:rsidRPr="00B91CD4" w14:paraId="4473F6C1"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FD992AB" w14:textId="134496CB" w:rsidR="008B6FA8" w:rsidRPr="008B6FA8" w:rsidRDefault="008B6FA8" w:rsidP="00A04EDD">
            <w:pPr>
              <w:rPr>
                <w:rFonts w:ascii="Times New Roman" w:hAnsi="Times New Roman"/>
                <w:sz w:val="20"/>
              </w:rPr>
            </w:pPr>
            <w:r w:rsidRPr="008B6FA8">
              <w:rPr>
                <w:rFonts w:ascii="Times New Roman" w:hAnsi="Times New Roman"/>
                <w:sz w:val="20"/>
              </w:rPr>
              <w:t>Производственная практика Обеспечение работы основного и вспомогательного оборудования для добычи нефти и газа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DC7D4B" w14:textId="73740AFE" w:rsidR="008B6FA8" w:rsidRPr="00C63757" w:rsidRDefault="008B6FA8">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BF718C" w14:textId="202BDA87" w:rsidR="008B6FA8" w:rsidRPr="00C63757" w:rsidRDefault="00635F6A">
            <w:pPr>
              <w:jc w:val="center"/>
              <w:rPr>
                <w:rFonts w:ascii="Times New Roman" w:hAnsi="Times New Roman"/>
                <w:sz w:val="20"/>
              </w:rPr>
            </w:pPr>
            <w:r w:rsidRPr="00C63757">
              <w:rPr>
                <w:rFonts w:ascii="Times New Roman" w:hAnsi="Times New Roman"/>
                <w:sz w:val="20"/>
              </w:rPr>
              <w:t>108</w:t>
            </w:r>
          </w:p>
        </w:tc>
      </w:tr>
      <w:tr w:rsidR="008B6FA8" w:rsidRPr="00B91CD4" w14:paraId="37E5E9E6"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12B41BF3" w14:textId="2CF9200F" w:rsidR="008B6FA8" w:rsidRPr="008B6FA8" w:rsidRDefault="008B6FA8" w:rsidP="00A04EDD">
            <w:pPr>
              <w:rPr>
                <w:rFonts w:ascii="Times New Roman" w:hAnsi="Times New Roman"/>
                <w:sz w:val="20"/>
              </w:rPr>
            </w:pPr>
            <w:r w:rsidRPr="008B6FA8">
              <w:rPr>
                <w:rFonts w:ascii="Times New Roman" w:hAnsi="Times New Roman"/>
                <w:sz w:val="20"/>
              </w:rPr>
              <w:t>Организация работ по добыче углеводородного сырья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A0F346" w14:textId="6D18B08A" w:rsidR="008B6FA8" w:rsidRPr="00C63757" w:rsidRDefault="008B6FA8">
            <w:pPr>
              <w:jc w:val="center"/>
              <w:rPr>
                <w:rFonts w:ascii="Times New Roman" w:hAnsi="Times New Roman"/>
                <w:sz w:val="20"/>
              </w:rPr>
            </w:pPr>
            <w:r w:rsidRPr="00C63757">
              <w:rPr>
                <w:rFonts w:ascii="Times New Roman" w:hAnsi="Times New Roman"/>
                <w:sz w:val="20"/>
              </w:rPr>
              <w:t>64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A18E89" w14:textId="51A672FE" w:rsidR="008B6FA8" w:rsidRPr="00C63757" w:rsidRDefault="00635F6A">
            <w:pPr>
              <w:jc w:val="center"/>
              <w:rPr>
                <w:rFonts w:ascii="Times New Roman" w:hAnsi="Times New Roman"/>
                <w:sz w:val="20"/>
              </w:rPr>
            </w:pPr>
            <w:r w:rsidRPr="00C63757">
              <w:rPr>
                <w:rFonts w:ascii="Times New Roman" w:hAnsi="Times New Roman"/>
                <w:sz w:val="20"/>
              </w:rPr>
              <w:t>92</w:t>
            </w:r>
          </w:p>
        </w:tc>
      </w:tr>
      <w:tr w:rsidR="008B6FA8" w:rsidRPr="00B91CD4" w14:paraId="704E2135"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4F855CB" w14:textId="281ACBD4" w:rsidR="008B6FA8" w:rsidRPr="008B6FA8" w:rsidRDefault="008B6FA8" w:rsidP="00A04EDD">
            <w:pPr>
              <w:rPr>
                <w:rFonts w:ascii="Times New Roman" w:hAnsi="Times New Roman"/>
                <w:sz w:val="20"/>
              </w:rPr>
            </w:pPr>
            <w:r w:rsidRPr="008B6FA8">
              <w:rPr>
                <w:rFonts w:ascii="Times New Roman" w:hAnsi="Times New Roman"/>
                <w:sz w:val="20"/>
              </w:rPr>
              <w:t>Производственная практика Организация работ по добыче нефти и газа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000AC9" w14:textId="02EE7DD9" w:rsidR="008B6FA8" w:rsidRPr="00C63757" w:rsidRDefault="008B6FA8">
            <w:pPr>
              <w:jc w:val="center"/>
              <w:rPr>
                <w:rFonts w:ascii="Times New Roman" w:hAnsi="Times New Roman"/>
                <w:sz w:val="20"/>
              </w:rPr>
            </w:pPr>
            <w:r w:rsidRPr="00C63757">
              <w:rPr>
                <w:rFonts w:ascii="Times New Roman" w:hAnsi="Times New Roman"/>
                <w:sz w:val="20"/>
              </w:rPr>
              <w:t>36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AAAA25" w14:textId="57752EFB" w:rsidR="008B6FA8" w:rsidRPr="00C63757" w:rsidRDefault="00635F6A">
            <w:pPr>
              <w:jc w:val="center"/>
              <w:rPr>
                <w:rFonts w:ascii="Times New Roman" w:hAnsi="Times New Roman"/>
                <w:sz w:val="20"/>
              </w:rPr>
            </w:pPr>
            <w:r w:rsidRPr="00C63757">
              <w:rPr>
                <w:rFonts w:ascii="Times New Roman" w:hAnsi="Times New Roman"/>
                <w:sz w:val="20"/>
              </w:rPr>
              <w:t>72</w:t>
            </w:r>
          </w:p>
        </w:tc>
      </w:tr>
      <w:tr w:rsidR="008B6FA8" w:rsidRPr="00B91CD4" w14:paraId="4B451E19"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C9F1116" w14:textId="020C678B" w:rsidR="008B6FA8" w:rsidRPr="008B6FA8" w:rsidRDefault="008B6FA8" w:rsidP="00A04EDD">
            <w:pPr>
              <w:rPr>
                <w:rFonts w:ascii="Times New Roman" w:hAnsi="Times New Roman"/>
                <w:sz w:val="20"/>
              </w:rPr>
            </w:pPr>
            <w:r w:rsidRPr="008B6FA8">
              <w:rPr>
                <w:rFonts w:ascii="Times New Roman" w:hAnsi="Times New Roman"/>
                <w:sz w:val="20"/>
              </w:rPr>
              <w:t>Выполнение работ по профессии Оператор по поддержанию пластового давления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5F5229" w14:textId="37F5F969" w:rsidR="008B6FA8" w:rsidRPr="00C63757" w:rsidRDefault="008B6FA8">
            <w:pPr>
              <w:jc w:val="center"/>
              <w:rPr>
                <w:rFonts w:ascii="Times New Roman" w:hAnsi="Times New Roman"/>
                <w:sz w:val="20"/>
              </w:rPr>
            </w:pPr>
            <w:r w:rsidRPr="00C63757">
              <w:rPr>
                <w:rFonts w:ascii="Times New Roman" w:hAnsi="Times New Roman"/>
                <w:sz w:val="20"/>
              </w:rPr>
              <w:t>72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DFA838" w14:textId="6A0C293A" w:rsidR="008B6FA8" w:rsidRPr="00C63757" w:rsidRDefault="00635F6A">
            <w:pPr>
              <w:jc w:val="center"/>
              <w:rPr>
                <w:rFonts w:ascii="Times New Roman" w:hAnsi="Times New Roman"/>
                <w:sz w:val="20"/>
              </w:rPr>
            </w:pPr>
            <w:r w:rsidRPr="00C63757">
              <w:rPr>
                <w:rFonts w:ascii="Times New Roman" w:hAnsi="Times New Roman"/>
                <w:sz w:val="20"/>
              </w:rPr>
              <w:t>48</w:t>
            </w:r>
          </w:p>
        </w:tc>
      </w:tr>
      <w:tr w:rsidR="008B6FA8" w:rsidRPr="00B91CD4" w14:paraId="2CB693D8"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13465A1" w14:textId="1533E561" w:rsidR="008B6FA8" w:rsidRPr="008B6FA8" w:rsidRDefault="008B6FA8" w:rsidP="00A04EDD">
            <w:pPr>
              <w:rPr>
                <w:rFonts w:ascii="Times New Roman" w:hAnsi="Times New Roman"/>
                <w:sz w:val="20"/>
              </w:rPr>
            </w:pPr>
            <w:r w:rsidRPr="008B6FA8">
              <w:rPr>
                <w:rFonts w:ascii="Times New Roman" w:hAnsi="Times New Roman"/>
                <w:sz w:val="20"/>
              </w:rPr>
              <w:t>Выполнение работ по профессии Оператор по добыче нефти и газа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2BCD80" w14:textId="3FCA1B57" w:rsidR="008B6FA8" w:rsidRPr="00C63757" w:rsidRDefault="008B6FA8">
            <w:pPr>
              <w:jc w:val="center"/>
              <w:rPr>
                <w:rFonts w:ascii="Times New Roman" w:hAnsi="Times New Roman"/>
                <w:sz w:val="20"/>
              </w:rPr>
            </w:pPr>
            <w:r w:rsidRPr="00C63757">
              <w:rPr>
                <w:rFonts w:ascii="Times New Roman" w:hAnsi="Times New Roman"/>
                <w:sz w:val="20"/>
              </w:rPr>
              <w:t>66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774C4A" w14:textId="406FDE86" w:rsidR="008B6FA8" w:rsidRPr="00C63757" w:rsidRDefault="00635F6A">
            <w:pPr>
              <w:jc w:val="center"/>
              <w:rPr>
                <w:rFonts w:ascii="Times New Roman" w:hAnsi="Times New Roman"/>
                <w:sz w:val="20"/>
              </w:rPr>
            </w:pPr>
            <w:r w:rsidRPr="00C63757">
              <w:rPr>
                <w:rFonts w:ascii="Times New Roman" w:hAnsi="Times New Roman"/>
                <w:sz w:val="20"/>
              </w:rPr>
              <w:t>48</w:t>
            </w:r>
          </w:p>
        </w:tc>
      </w:tr>
      <w:tr w:rsidR="008B6FA8" w:rsidRPr="00B91CD4" w14:paraId="2F786539"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42AE645" w14:textId="2ADDC736" w:rsidR="008B6FA8" w:rsidRPr="008B6FA8" w:rsidRDefault="008B6FA8" w:rsidP="00A04EDD">
            <w:pPr>
              <w:rPr>
                <w:rFonts w:ascii="Times New Roman" w:hAnsi="Times New Roman"/>
                <w:sz w:val="20"/>
              </w:rPr>
            </w:pPr>
            <w:r w:rsidRPr="008B6FA8">
              <w:rPr>
                <w:rFonts w:ascii="Times New Roman" w:hAnsi="Times New Roman"/>
                <w:sz w:val="20"/>
              </w:rPr>
              <w:t>Учебная практика Выполнение работ по одной или нескольким профессиям рабочих, должностям служащих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D0C700" w14:textId="3EC7D985" w:rsidR="008B6FA8" w:rsidRPr="00C63757" w:rsidRDefault="008B6FA8">
            <w:pPr>
              <w:jc w:val="center"/>
              <w:rPr>
                <w:rFonts w:ascii="Times New Roman" w:hAnsi="Times New Roman"/>
                <w:sz w:val="20"/>
              </w:rPr>
            </w:pPr>
            <w:r w:rsidRPr="00C63757">
              <w:rPr>
                <w:rFonts w:ascii="Times New Roman" w:hAnsi="Times New Roman"/>
                <w:sz w:val="20"/>
              </w:rPr>
              <w:t>144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06F0DFD" w14:textId="5054AD09" w:rsidR="008B6FA8" w:rsidRPr="00C63757" w:rsidRDefault="00635F6A">
            <w:pPr>
              <w:jc w:val="center"/>
              <w:rPr>
                <w:rFonts w:ascii="Times New Roman" w:hAnsi="Times New Roman"/>
                <w:sz w:val="20"/>
              </w:rPr>
            </w:pPr>
            <w:r w:rsidRPr="00C63757">
              <w:rPr>
                <w:rFonts w:ascii="Times New Roman" w:hAnsi="Times New Roman"/>
                <w:sz w:val="20"/>
              </w:rPr>
              <w:t>144</w:t>
            </w:r>
          </w:p>
        </w:tc>
      </w:tr>
      <w:tr w:rsidR="008B6FA8" w:rsidRPr="00B91CD4" w14:paraId="095D475F"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2EE15CA8" w14:textId="3459908B" w:rsidR="008B6FA8" w:rsidRPr="008B6FA8" w:rsidRDefault="008B6FA8" w:rsidP="00A04EDD">
            <w:pPr>
              <w:rPr>
                <w:rFonts w:ascii="Times New Roman" w:hAnsi="Times New Roman"/>
                <w:sz w:val="20"/>
              </w:rPr>
            </w:pPr>
            <w:r w:rsidRPr="008B6FA8">
              <w:rPr>
                <w:rFonts w:ascii="Times New Roman" w:hAnsi="Times New Roman"/>
                <w:sz w:val="20"/>
              </w:rPr>
              <w:t>Выполнение работ по одной или нескольким профессиям рабочих, должностям служащих (квалификационный экзамен)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C713A" w14:textId="5D34352D" w:rsidR="008B6FA8" w:rsidRPr="00C63757" w:rsidRDefault="008B6FA8">
            <w:pPr>
              <w:jc w:val="center"/>
              <w:rPr>
                <w:rFonts w:ascii="Times New Roman" w:hAnsi="Times New Roman"/>
                <w:sz w:val="20"/>
              </w:rPr>
            </w:pPr>
            <w:r w:rsidRPr="00C63757">
              <w:rPr>
                <w:rFonts w:ascii="Times New Roman" w:hAnsi="Times New Roman"/>
                <w:sz w:val="20"/>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806987" w14:textId="77777777" w:rsidR="008B6FA8" w:rsidRPr="00C63757" w:rsidRDefault="008B6FA8">
            <w:pPr>
              <w:jc w:val="center"/>
              <w:rPr>
                <w:rFonts w:ascii="Times New Roman" w:hAnsi="Times New Roman"/>
                <w:sz w:val="20"/>
              </w:rPr>
            </w:pPr>
          </w:p>
        </w:tc>
      </w:tr>
      <w:tr w:rsidR="002259F4" w:rsidRPr="00B91CD4" w14:paraId="7DD54836"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6217892" w14:textId="77777777" w:rsidR="002259F4" w:rsidRPr="00B91CD4" w:rsidRDefault="0088478E">
            <w:pPr>
              <w:rPr>
                <w:rFonts w:ascii="Times New Roman" w:hAnsi="Times New Roman"/>
                <w:i/>
                <w:sz w:val="20"/>
              </w:rPr>
            </w:pPr>
            <w:r w:rsidRPr="00B91CD4">
              <w:rPr>
                <w:rFonts w:ascii="Times New Roman" w:hAnsi="Times New Roman"/>
                <w:sz w:val="20"/>
              </w:rPr>
              <w:t>ГИА в форме демонстрационного экзамена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1B4565" w14:textId="77777777" w:rsidR="002259F4" w:rsidRPr="00C63757" w:rsidRDefault="0088478E">
            <w:pPr>
              <w:jc w:val="center"/>
              <w:rPr>
                <w:rFonts w:ascii="Times New Roman" w:hAnsi="Times New Roman"/>
                <w:sz w:val="20"/>
              </w:rPr>
            </w:pPr>
            <w:r w:rsidRPr="00C63757">
              <w:rPr>
                <w:rFonts w:ascii="Times New Roman" w:hAnsi="Times New Roman"/>
                <w:sz w:val="20"/>
              </w:rPr>
              <w:t>216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A41EAB0" w14:textId="77777777" w:rsidR="002259F4" w:rsidRPr="00C63757" w:rsidRDefault="002259F4">
            <w:pPr>
              <w:jc w:val="center"/>
              <w:rPr>
                <w:rFonts w:ascii="Times New Roman" w:hAnsi="Times New Roman"/>
                <w:i/>
                <w:sz w:val="20"/>
              </w:rPr>
            </w:pPr>
          </w:p>
        </w:tc>
      </w:tr>
      <w:tr w:rsidR="002259F4" w:rsidRPr="00B91CD4" w14:paraId="7725B449" w14:textId="77777777" w:rsidTr="00594131">
        <w:trPr>
          <w:trHeight w:val="1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7A403D7E" w14:textId="77777777" w:rsidR="002259F4" w:rsidRPr="00B91CD4" w:rsidRDefault="0088478E">
            <w:pPr>
              <w:rPr>
                <w:rFonts w:ascii="Times New Roman" w:hAnsi="Times New Roman"/>
                <w:sz w:val="20"/>
              </w:rPr>
            </w:pPr>
            <w:r w:rsidRPr="00B91CD4">
              <w:rPr>
                <w:rFonts w:ascii="Times New Roman" w:hAnsi="Times New Roman"/>
                <w:sz w:val="20"/>
              </w:rPr>
              <w:t>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8410F9" w14:textId="77777777" w:rsidR="002259F4" w:rsidRPr="00C63757" w:rsidRDefault="0088478E">
            <w:pPr>
              <w:jc w:val="center"/>
              <w:rPr>
                <w:rFonts w:ascii="Times New Roman" w:hAnsi="Times New Roman"/>
                <w:b/>
                <w:sz w:val="20"/>
              </w:rPr>
            </w:pPr>
            <w:r w:rsidRPr="00C63757">
              <w:rPr>
                <w:rFonts w:ascii="Times New Roman" w:hAnsi="Times New Roman"/>
                <w:b/>
                <w:sz w:val="20"/>
              </w:rPr>
              <w:t>4464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8BE039" w14:textId="32E12D76" w:rsidR="002259F4" w:rsidRPr="00C63757" w:rsidRDefault="0088478E">
            <w:pPr>
              <w:jc w:val="center"/>
              <w:rPr>
                <w:rFonts w:ascii="Times New Roman" w:hAnsi="Times New Roman"/>
                <w:b/>
                <w:sz w:val="20"/>
              </w:rPr>
            </w:pPr>
            <w:r w:rsidRPr="00C63757">
              <w:rPr>
                <w:rFonts w:ascii="Times New Roman" w:hAnsi="Times New Roman"/>
                <w:b/>
                <w:sz w:val="20"/>
              </w:rPr>
              <w:t>3354</w:t>
            </w:r>
            <w:bookmarkEnd w:id="7"/>
          </w:p>
        </w:tc>
      </w:tr>
    </w:tbl>
    <w:p w14:paraId="286E06DB" w14:textId="77777777" w:rsidR="002259F4" w:rsidRDefault="0088478E">
      <w:pPr>
        <w:pStyle w:val="10"/>
        <w:pageBreakBefore/>
        <w:spacing w:before="0" w:after="0"/>
      </w:pPr>
      <w:bookmarkStart w:id="8" w:name="_Toc233144785"/>
      <w:r>
        <w:lastRenderedPageBreak/>
        <w:t>Раздел 3. Характеристика профессиональной деятельности выпускника</w:t>
      </w:r>
      <w:bookmarkEnd w:id="8"/>
    </w:p>
    <w:p w14:paraId="2009B968" w14:textId="77777777" w:rsidR="002259F4" w:rsidRDefault="002259F4"/>
    <w:p w14:paraId="301A86F3" w14:textId="77777777" w:rsidR="002259F4" w:rsidRDefault="0088478E">
      <w:pPr>
        <w:pStyle w:val="114"/>
        <w:spacing w:after="0" w:line="240" w:lineRule="auto"/>
      </w:pPr>
      <w:bookmarkStart w:id="9" w:name="_Toc233144786"/>
      <w:r>
        <w:t>3.1. Область(и) профессиональной деятельности выпускников:</w:t>
      </w:r>
      <w:bookmarkEnd w:id="9"/>
    </w:p>
    <w:p w14:paraId="04B7ECA7" w14:textId="77777777" w:rsidR="002259F4" w:rsidRDefault="0088478E">
      <w:pPr>
        <w:tabs>
          <w:tab w:val="left" w:pos="993"/>
        </w:tabs>
        <w:ind w:firstLine="709"/>
        <w:jc w:val="both"/>
        <w:rPr>
          <w:rFonts w:ascii="Times New Roman" w:hAnsi="Times New Roman"/>
          <w:sz w:val="24"/>
        </w:rPr>
      </w:pPr>
      <w:r>
        <w:rPr>
          <w:rFonts w:ascii="Times New Roman" w:hAnsi="Times New Roman"/>
          <w:sz w:val="24"/>
        </w:rPr>
        <w:t>19.</w:t>
      </w:r>
      <w:r w:rsidRPr="003B4039">
        <w:rPr>
          <w:rFonts w:ascii="Times New Roman" w:hAnsi="Times New Roman"/>
          <w:sz w:val="24"/>
        </w:rPr>
        <w:t>Добыча</w:t>
      </w:r>
      <w:r>
        <w:rPr>
          <w:rFonts w:ascii="Times New Roman" w:hAnsi="Times New Roman"/>
          <w:sz w:val="24"/>
        </w:rPr>
        <w:t>, переработка, транспортировка нефти и газа.</w:t>
      </w:r>
    </w:p>
    <w:p w14:paraId="1EFE6403" w14:textId="77777777" w:rsidR="002259F4" w:rsidRDefault="002259F4"/>
    <w:p w14:paraId="204F9A6A" w14:textId="77777777" w:rsidR="002259F4" w:rsidRDefault="0088478E">
      <w:pPr>
        <w:pStyle w:val="114"/>
        <w:spacing w:after="0" w:line="240" w:lineRule="auto"/>
      </w:pPr>
      <w:bookmarkStart w:id="10" w:name="_Toc233144787"/>
      <w:r>
        <w:t>3.2. Профессиональные стандарты</w:t>
      </w:r>
      <w:bookmarkEnd w:id="10"/>
    </w:p>
    <w:p w14:paraId="28E38763" w14:textId="77777777" w:rsidR="002259F4" w:rsidRDefault="0088478E">
      <w:pPr>
        <w:ind w:firstLine="709"/>
        <w:jc w:val="both"/>
        <w:rPr>
          <w:rFonts w:ascii="Times New Roman" w:hAnsi="Times New Roman"/>
          <w:sz w:val="24"/>
        </w:rPr>
      </w:pPr>
      <w:r>
        <w:rPr>
          <w:rFonts w:ascii="Times New Roman" w:hAnsi="Times New Roman"/>
          <w:sz w:val="24"/>
        </w:rPr>
        <w:t>Перечень профессиональных стандартов, учитываемых при разработке ПОП-П:</w:t>
      </w:r>
    </w:p>
    <w:p w14:paraId="3BCDA141" w14:textId="77777777" w:rsidR="002259F4" w:rsidRDefault="002259F4">
      <w:pPr>
        <w:ind w:firstLine="709"/>
        <w:jc w:val="both"/>
        <w:rPr>
          <w:rFonts w:ascii="Times New Roman" w:hAnsi="Times New Roman"/>
          <w:sz w:val="24"/>
        </w:rPr>
      </w:pPr>
    </w:p>
    <w:tbl>
      <w:tblPr>
        <w:tblStyle w:val="afffffffff8"/>
        <w:tblW w:w="0" w:type="auto"/>
        <w:tblLayout w:type="fixed"/>
        <w:tblLook w:val="04A0" w:firstRow="1" w:lastRow="0" w:firstColumn="1" w:lastColumn="0" w:noHBand="0" w:noVBand="1"/>
      </w:tblPr>
      <w:tblGrid>
        <w:gridCol w:w="827"/>
        <w:gridCol w:w="1793"/>
        <w:gridCol w:w="1705"/>
        <w:gridCol w:w="2049"/>
        <w:gridCol w:w="3119"/>
      </w:tblGrid>
      <w:tr w:rsidR="002259F4" w14:paraId="6D197182" w14:textId="77777777" w:rsidTr="005B5444">
        <w:trPr>
          <w:tblHeader/>
        </w:trPr>
        <w:tc>
          <w:tcPr>
            <w:tcW w:w="827" w:type="dxa"/>
          </w:tcPr>
          <w:p w14:paraId="5AB00E9B" w14:textId="77777777" w:rsidR="002259F4" w:rsidRDefault="0088478E">
            <w:pPr>
              <w:jc w:val="center"/>
              <w:rPr>
                <w:rFonts w:ascii="Times New Roman" w:hAnsi="Times New Roman"/>
                <w:sz w:val="24"/>
              </w:rPr>
            </w:pPr>
            <w:r>
              <w:rPr>
                <w:rFonts w:ascii="Times New Roman" w:hAnsi="Times New Roman"/>
                <w:sz w:val="24"/>
              </w:rPr>
              <w:t>№</w:t>
            </w:r>
          </w:p>
        </w:tc>
        <w:tc>
          <w:tcPr>
            <w:tcW w:w="1793" w:type="dxa"/>
          </w:tcPr>
          <w:p w14:paraId="2F2D41E7" w14:textId="77777777" w:rsidR="002259F4" w:rsidRDefault="0088478E">
            <w:pPr>
              <w:jc w:val="center"/>
              <w:rPr>
                <w:rFonts w:ascii="Times New Roman" w:hAnsi="Times New Roman"/>
                <w:sz w:val="24"/>
              </w:rPr>
            </w:pPr>
            <w:r>
              <w:rPr>
                <w:rFonts w:ascii="Times New Roman" w:hAnsi="Times New Roman"/>
                <w:sz w:val="24"/>
              </w:rPr>
              <w:t>Код и Наименование ПС</w:t>
            </w:r>
          </w:p>
        </w:tc>
        <w:tc>
          <w:tcPr>
            <w:tcW w:w="1705" w:type="dxa"/>
          </w:tcPr>
          <w:p w14:paraId="7645FC7A" w14:textId="77777777" w:rsidR="002259F4" w:rsidRDefault="0088478E">
            <w:pPr>
              <w:jc w:val="center"/>
              <w:rPr>
                <w:rFonts w:ascii="Times New Roman" w:hAnsi="Times New Roman"/>
                <w:sz w:val="24"/>
              </w:rPr>
            </w:pPr>
            <w:r>
              <w:rPr>
                <w:rFonts w:ascii="Times New Roman" w:hAnsi="Times New Roman"/>
                <w:sz w:val="24"/>
              </w:rPr>
              <w:t>Реквизиты утверждения</w:t>
            </w:r>
          </w:p>
        </w:tc>
        <w:tc>
          <w:tcPr>
            <w:tcW w:w="2049" w:type="dxa"/>
          </w:tcPr>
          <w:p w14:paraId="75F3D20C" w14:textId="77777777" w:rsidR="002259F4" w:rsidRDefault="0088478E">
            <w:pPr>
              <w:jc w:val="center"/>
              <w:rPr>
                <w:rFonts w:ascii="Times New Roman" w:hAnsi="Times New Roman"/>
                <w:sz w:val="24"/>
              </w:rPr>
            </w:pPr>
            <w:r>
              <w:rPr>
                <w:rFonts w:ascii="Times New Roman" w:hAnsi="Times New Roman"/>
                <w:sz w:val="24"/>
              </w:rPr>
              <w:t>Код и наименование ОТФ</w:t>
            </w:r>
          </w:p>
        </w:tc>
        <w:tc>
          <w:tcPr>
            <w:tcW w:w="3119" w:type="dxa"/>
          </w:tcPr>
          <w:p w14:paraId="25CE0EC5" w14:textId="77777777" w:rsidR="002259F4" w:rsidRDefault="0088478E">
            <w:pPr>
              <w:jc w:val="center"/>
              <w:rPr>
                <w:rFonts w:ascii="Times New Roman" w:hAnsi="Times New Roman"/>
                <w:sz w:val="24"/>
              </w:rPr>
            </w:pPr>
            <w:r>
              <w:rPr>
                <w:rFonts w:ascii="Times New Roman" w:hAnsi="Times New Roman"/>
                <w:sz w:val="24"/>
              </w:rPr>
              <w:t>Код и наименование ТФ</w:t>
            </w:r>
          </w:p>
        </w:tc>
      </w:tr>
      <w:tr w:rsidR="002259F4" w14:paraId="72902DCD" w14:textId="77777777">
        <w:tc>
          <w:tcPr>
            <w:tcW w:w="827" w:type="dxa"/>
            <w:vMerge w:val="restart"/>
          </w:tcPr>
          <w:p w14:paraId="04246F2F" w14:textId="77777777" w:rsidR="002259F4" w:rsidRDefault="0088478E">
            <w:pPr>
              <w:jc w:val="both"/>
              <w:rPr>
                <w:rFonts w:ascii="Times New Roman" w:hAnsi="Times New Roman"/>
                <w:sz w:val="24"/>
              </w:rPr>
            </w:pPr>
            <w:r>
              <w:rPr>
                <w:rFonts w:ascii="Times New Roman" w:hAnsi="Times New Roman"/>
                <w:sz w:val="24"/>
              </w:rPr>
              <w:t>1</w:t>
            </w:r>
          </w:p>
        </w:tc>
        <w:tc>
          <w:tcPr>
            <w:tcW w:w="1793" w:type="dxa"/>
            <w:vMerge w:val="restart"/>
          </w:tcPr>
          <w:p w14:paraId="04CA015F" w14:textId="77777777" w:rsidR="002259F4" w:rsidRDefault="0088478E">
            <w:pPr>
              <w:jc w:val="both"/>
              <w:rPr>
                <w:rFonts w:ascii="Times New Roman" w:hAnsi="Times New Roman"/>
                <w:sz w:val="24"/>
              </w:rPr>
            </w:pPr>
            <w:r>
              <w:rPr>
                <w:rFonts w:ascii="Times New Roman" w:hAnsi="Times New Roman"/>
                <w:sz w:val="24"/>
              </w:rPr>
              <w:t>19.004 Оператор по добыче нефти, газа и газового конденсата</w:t>
            </w:r>
          </w:p>
        </w:tc>
        <w:tc>
          <w:tcPr>
            <w:tcW w:w="1705" w:type="dxa"/>
            <w:vMerge w:val="restart"/>
          </w:tcPr>
          <w:p w14:paraId="54A33BD4" w14:textId="77777777" w:rsidR="002259F4" w:rsidRDefault="0088478E">
            <w:pPr>
              <w:jc w:val="both"/>
              <w:rPr>
                <w:rFonts w:ascii="Times New Roman" w:hAnsi="Times New Roman"/>
                <w:sz w:val="24"/>
                <w:highlight w:val="white"/>
              </w:rPr>
            </w:pPr>
            <w:r>
              <w:rPr>
                <w:rFonts w:ascii="Times New Roman" w:hAnsi="Times New Roman"/>
                <w:sz w:val="24"/>
                <w:highlight w:val="white"/>
              </w:rPr>
              <w:t xml:space="preserve">Приказ Министерства труда и социальной защиты Российской Федерации от 22.09.2020 № 642н; </w:t>
            </w:r>
          </w:p>
          <w:p w14:paraId="153B1533" w14:textId="77777777" w:rsidR="002259F4" w:rsidRDefault="002259F4">
            <w:pPr>
              <w:jc w:val="both"/>
              <w:rPr>
                <w:rFonts w:ascii="Times New Roman" w:hAnsi="Times New Roman"/>
                <w:sz w:val="24"/>
              </w:rPr>
            </w:pPr>
          </w:p>
        </w:tc>
        <w:tc>
          <w:tcPr>
            <w:tcW w:w="2049" w:type="dxa"/>
            <w:vMerge w:val="restart"/>
          </w:tcPr>
          <w:p w14:paraId="16A90F8F" w14:textId="77777777" w:rsidR="002259F4" w:rsidRDefault="0088478E">
            <w:pPr>
              <w:rPr>
                <w:rFonts w:ascii="Times New Roman" w:hAnsi="Times New Roman"/>
                <w:sz w:val="24"/>
              </w:rPr>
            </w:pPr>
            <w:r>
              <w:rPr>
                <w:rFonts w:ascii="Times New Roman" w:hAnsi="Times New Roman"/>
                <w:sz w:val="24"/>
              </w:rPr>
              <w:t>ОТФ А Обеспечение работы оборудования для добычи углеводородного сырья</w:t>
            </w:r>
          </w:p>
          <w:p w14:paraId="6EC6A61B" w14:textId="77777777" w:rsidR="002259F4" w:rsidRDefault="002259F4">
            <w:pPr>
              <w:ind w:firstLine="708"/>
              <w:jc w:val="both"/>
              <w:rPr>
                <w:rFonts w:ascii="Times New Roman" w:hAnsi="Times New Roman"/>
                <w:sz w:val="24"/>
              </w:rPr>
            </w:pPr>
          </w:p>
        </w:tc>
        <w:tc>
          <w:tcPr>
            <w:tcW w:w="3119" w:type="dxa"/>
          </w:tcPr>
          <w:p w14:paraId="55DF4CBF" w14:textId="77777777" w:rsidR="002259F4" w:rsidRDefault="0088478E">
            <w:pPr>
              <w:jc w:val="both"/>
              <w:rPr>
                <w:rFonts w:ascii="Times New Roman" w:hAnsi="Times New Roman"/>
                <w:sz w:val="24"/>
              </w:rPr>
            </w:pPr>
            <w:r>
              <w:rPr>
                <w:rFonts w:ascii="Times New Roman" w:hAnsi="Times New Roman"/>
                <w:sz w:val="24"/>
              </w:rPr>
              <w:t>A/01.4 Проверка технического состояния и работоспособности оборудования для добычи углеводородного сырья</w:t>
            </w:r>
          </w:p>
        </w:tc>
      </w:tr>
      <w:tr w:rsidR="002259F4" w14:paraId="48AAF017" w14:textId="77777777">
        <w:tc>
          <w:tcPr>
            <w:tcW w:w="827" w:type="dxa"/>
            <w:vMerge/>
          </w:tcPr>
          <w:p w14:paraId="2039F953" w14:textId="77777777" w:rsidR="002259F4" w:rsidRDefault="002259F4"/>
        </w:tc>
        <w:tc>
          <w:tcPr>
            <w:tcW w:w="1793" w:type="dxa"/>
            <w:vMerge/>
          </w:tcPr>
          <w:p w14:paraId="6B1EB5B3" w14:textId="77777777" w:rsidR="002259F4" w:rsidRDefault="002259F4"/>
        </w:tc>
        <w:tc>
          <w:tcPr>
            <w:tcW w:w="1705" w:type="dxa"/>
            <w:vMerge/>
          </w:tcPr>
          <w:p w14:paraId="142D77FC" w14:textId="77777777" w:rsidR="002259F4" w:rsidRDefault="002259F4"/>
        </w:tc>
        <w:tc>
          <w:tcPr>
            <w:tcW w:w="2049" w:type="dxa"/>
            <w:vMerge/>
          </w:tcPr>
          <w:p w14:paraId="2F60BE03" w14:textId="77777777" w:rsidR="002259F4" w:rsidRDefault="002259F4"/>
        </w:tc>
        <w:tc>
          <w:tcPr>
            <w:tcW w:w="3119" w:type="dxa"/>
          </w:tcPr>
          <w:p w14:paraId="2D664D29" w14:textId="77777777" w:rsidR="002259F4" w:rsidRDefault="0088478E">
            <w:pPr>
              <w:jc w:val="both"/>
              <w:rPr>
                <w:rFonts w:ascii="Times New Roman" w:hAnsi="Times New Roman"/>
                <w:sz w:val="24"/>
              </w:rPr>
            </w:pPr>
            <w:r>
              <w:rPr>
                <w:rFonts w:ascii="Times New Roman" w:hAnsi="Times New Roman"/>
                <w:sz w:val="24"/>
              </w:rPr>
              <w:t>A/02.4 Обслуживание оборудования для добычи углеводородного сырья</w:t>
            </w:r>
          </w:p>
        </w:tc>
      </w:tr>
      <w:tr w:rsidR="002259F4" w14:paraId="283580DB" w14:textId="77777777">
        <w:tc>
          <w:tcPr>
            <w:tcW w:w="827" w:type="dxa"/>
            <w:vMerge/>
          </w:tcPr>
          <w:p w14:paraId="60C98629" w14:textId="77777777" w:rsidR="002259F4" w:rsidRDefault="002259F4"/>
        </w:tc>
        <w:tc>
          <w:tcPr>
            <w:tcW w:w="1793" w:type="dxa"/>
            <w:vMerge/>
          </w:tcPr>
          <w:p w14:paraId="2E2CAAA3" w14:textId="77777777" w:rsidR="002259F4" w:rsidRDefault="002259F4"/>
        </w:tc>
        <w:tc>
          <w:tcPr>
            <w:tcW w:w="1705" w:type="dxa"/>
            <w:vMerge/>
          </w:tcPr>
          <w:p w14:paraId="029AFD98" w14:textId="77777777" w:rsidR="002259F4" w:rsidRDefault="002259F4"/>
        </w:tc>
        <w:tc>
          <w:tcPr>
            <w:tcW w:w="2049" w:type="dxa"/>
            <w:vMerge/>
          </w:tcPr>
          <w:p w14:paraId="0EFF638C" w14:textId="77777777" w:rsidR="002259F4" w:rsidRDefault="002259F4"/>
        </w:tc>
        <w:tc>
          <w:tcPr>
            <w:tcW w:w="3119" w:type="dxa"/>
          </w:tcPr>
          <w:p w14:paraId="769AB598" w14:textId="77777777" w:rsidR="002259F4" w:rsidRDefault="0088478E">
            <w:pPr>
              <w:jc w:val="both"/>
              <w:rPr>
                <w:rFonts w:ascii="Times New Roman" w:hAnsi="Times New Roman"/>
                <w:sz w:val="24"/>
              </w:rPr>
            </w:pPr>
            <w:r>
              <w:rPr>
                <w:rFonts w:ascii="Times New Roman" w:hAnsi="Times New Roman"/>
                <w:sz w:val="24"/>
              </w:rPr>
              <w:t>A/03.4 сопровождение процесса добычи углеводородного сырья</w:t>
            </w:r>
          </w:p>
        </w:tc>
      </w:tr>
      <w:tr w:rsidR="002259F4" w14:paraId="099DE803" w14:textId="77777777">
        <w:tc>
          <w:tcPr>
            <w:tcW w:w="827" w:type="dxa"/>
            <w:vMerge/>
          </w:tcPr>
          <w:p w14:paraId="279D161F" w14:textId="77777777" w:rsidR="002259F4" w:rsidRDefault="002259F4"/>
        </w:tc>
        <w:tc>
          <w:tcPr>
            <w:tcW w:w="1793" w:type="dxa"/>
            <w:vMerge/>
          </w:tcPr>
          <w:p w14:paraId="50665E74" w14:textId="77777777" w:rsidR="002259F4" w:rsidRDefault="002259F4"/>
        </w:tc>
        <w:tc>
          <w:tcPr>
            <w:tcW w:w="1705" w:type="dxa"/>
            <w:vMerge/>
          </w:tcPr>
          <w:p w14:paraId="02427504" w14:textId="77777777" w:rsidR="002259F4" w:rsidRDefault="002259F4"/>
        </w:tc>
        <w:tc>
          <w:tcPr>
            <w:tcW w:w="2049" w:type="dxa"/>
            <w:vMerge/>
          </w:tcPr>
          <w:p w14:paraId="4A8FCB02" w14:textId="77777777" w:rsidR="002259F4" w:rsidRDefault="002259F4"/>
        </w:tc>
        <w:tc>
          <w:tcPr>
            <w:tcW w:w="3119" w:type="dxa"/>
          </w:tcPr>
          <w:p w14:paraId="096BDA2F" w14:textId="77777777" w:rsidR="002259F4" w:rsidRDefault="0088478E">
            <w:pPr>
              <w:jc w:val="both"/>
              <w:rPr>
                <w:rFonts w:ascii="Times New Roman" w:hAnsi="Times New Roman"/>
                <w:sz w:val="24"/>
              </w:rPr>
            </w:pPr>
            <w:r>
              <w:rPr>
                <w:rFonts w:ascii="Times New Roman" w:hAnsi="Times New Roman"/>
                <w:sz w:val="24"/>
              </w:rPr>
              <w:t>A/04.4 Подготовка к выводу в ремонт и вводу в эксплуатацию после ремонта оборудования для добычи углеводородного сырья</w:t>
            </w:r>
          </w:p>
        </w:tc>
      </w:tr>
      <w:tr w:rsidR="002259F4" w14:paraId="4FA56ABD" w14:textId="77777777">
        <w:tc>
          <w:tcPr>
            <w:tcW w:w="827" w:type="dxa"/>
            <w:vMerge/>
          </w:tcPr>
          <w:p w14:paraId="09DA71A4" w14:textId="77777777" w:rsidR="002259F4" w:rsidRDefault="002259F4"/>
        </w:tc>
        <w:tc>
          <w:tcPr>
            <w:tcW w:w="1793" w:type="dxa"/>
            <w:vMerge/>
          </w:tcPr>
          <w:p w14:paraId="1C465D0C" w14:textId="77777777" w:rsidR="002259F4" w:rsidRDefault="002259F4"/>
        </w:tc>
        <w:tc>
          <w:tcPr>
            <w:tcW w:w="1705" w:type="dxa"/>
            <w:vMerge/>
          </w:tcPr>
          <w:p w14:paraId="526C5F3D" w14:textId="77777777" w:rsidR="002259F4" w:rsidRDefault="002259F4"/>
        </w:tc>
        <w:tc>
          <w:tcPr>
            <w:tcW w:w="2049" w:type="dxa"/>
            <w:vMerge w:val="restart"/>
          </w:tcPr>
          <w:p w14:paraId="228E84BF" w14:textId="77777777" w:rsidR="002259F4" w:rsidRDefault="0088478E">
            <w:pPr>
              <w:rPr>
                <w:rFonts w:ascii="Times New Roman" w:hAnsi="Times New Roman"/>
                <w:sz w:val="24"/>
              </w:rPr>
            </w:pPr>
            <w:r>
              <w:rPr>
                <w:rFonts w:ascii="Times New Roman" w:hAnsi="Times New Roman"/>
                <w:sz w:val="24"/>
              </w:rPr>
              <w:t>ОТФ B Обеспечение технологического процесса добычи углеводородного сырья</w:t>
            </w:r>
          </w:p>
          <w:p w14:paraId="50876834" w14:textId="77777777" w:rsidR="002259F4" w:rsidRDefault="002259F4">
            <w:pPr>
              <w:jc w:val="both"/>
              <w:rPr>
                <w:rFonts w:ascii="Times New Roman" w:hAnsi="Times New Roman"/>
                <w:sz w:val="24"/>
              </w:rPr>
            </w:pPr>
          </w:p>
        </w:tc>
        <w:tc>
          <w:tcPr>
            <w:tcW w:w="3119" w:type="dxa"/>
          </w:tcPr>
          <w:p w14:paraId="75B58467" w14:textId="77777777" w:rsidR="002259F4" w:rsidRDefault="0088478E">
            <w:pPr>
              <w:jc w:val="both"/>
              <w:rPr>
                <w:rFonts w:ascii="Times New Roman" w:hAnsi="Times New Roman"/>
                <w:sz w:val="24"/>
              </w:rPr>
            </w:pPr>
            <w:r>
              <w:rPr>
                <w:rFonts w:ascii="Times New Roman" w:hAnsi="Times New Roman"/>
                <w:sz w:val="24"/>
              </w:rPr>
              <w:t>B/01.5 Контроль технического состояния и работоспособности оборудования для добычи углеводородного сырья</w:t>
            </w:r>
          </w:p>
        </w:tc>
      </w:tr>
      <w:tr w:rsidR="002259F4" w14:paraId="0705C743" w14:textId="77777777">
        <w:tc>
          <w:tcPr>
            <w:tcW w:w="827" w:type="dxa"/>
            <w:vMerge/>
          </w:tcPr>
          <w:p w14:paraId="17FCB04D" w14:textId="77777777" w:rsidR="002259F4" w:rsidRDefault="002259F4"/>
        </w:tc>
        <w:tc>
          <w:tcPr>
            <w:tcW w:w="1793" w:type="dxa"/>
            <w:vMerge/>
          </w:tcPr>
          <w:p w14:paraId="54043311" w14:textId="77777777" w:rsidR="002259F4" w:rsidRDefault="002259F4"/>
        </w:tc>
        <w:tc>
          <w:tcPr>
            <w:tcW w:w="1705" w:type="dxa"/>
            <w:vMerge/>
          </w:tcPr>
          <w:p w14:paraId="4027FCC0" w14:textId="77777777" w:rsidR="002259F4" w:rsidRDefault="002259F4"/>
        </w:tc>
        <w:tc>
          <w:tcPr>
            <w:tcW w:w="2049" w:type="dxa"/>
            <w:vMerge/>
          </w:tcPr>
          <w:p w14:paraId="591828F7" w14:textId="77777777" w:rsidR="002259F4" w:rsidRDefault="002259F4"/>
        </w:tc>
        <w:tc>
          <w:tcPr>
            <w:tcW w:w="3119" w:type="dxa"/>
          </w:tcPr>
          <w:p w14:paraId="0EE8760F" w14:textId="77777777" w:rsidR="002259F4" w:rsidRDefault="0088478E">
            <w:pPr>
              <w:jc w:val="both"/>
              <w:rPr>
                <w:rFonts w:ascii="Times New Roman" w:hAnsi="Times New Roman"/>
                <w:sz w:val="24"/>
              </w:rPr>
            </w:pPr>
            <w:r>
              <w:rPr>
                <w:rFonts w:ascii="Times New Roman" w:hAnsi="Times New Roman"/>
                <w:sz w:val="24"/>
              </w:rPr>
              <w:t>B/02.5 Поддержание работоспособности оборудования для добычи углеводородного сырья</w:t>
            </w:r>
          </w:p>
        </w:tc>
      </w:tr>
      <w:tr w:rsidR="002259F4" w14:paraId="76D12B76" w14:textId="77777777">
        <w:tc>
          <w:tcPr>
            <w:tcW w:w="827" w:type="dxa"/>
            <w:vMerge/>
          </w:tcPr>
          <w:p w14:paraId="03BA1675" w14:textId="77777777" w:rsidR="002259F4" w:rsidRDefault="002259F4"/>
        </w:tc>
        <w:tc>
          <w:tcPr>
            <w:tcW w:w="1793" w:type="dxa"/>
            <w:vMerge/>
          </w:tcPr>
          <w:p w14:paraId="14FC3410" w14:textId="77777777" w:rsidR="002259F4" w:rsidRDefault="002259F4"/>
        </w:tc>
        <w:tc>
          <w:tcPr>
            <w:tcW w:w="1705" w:type="dxa"/>
            <w:vMerge/>
          </w:tcPr>
          <w:p w14:paraId="2A660E13" w14:textId="77777777" w:rsidR="002259F4" w:rsidRDefault="002259F4"/>
        </w:tc>
        <w:tc>
          <w:tcPr>
            <w:tcW w:w="2049" w:type="dxa"/>
            <w:vMerge/>
          </w:tcPr>
          <w:p w14:paraId="2836B496" w14:textId="77777777" w:rsidR="002259F4" w:rsidRDefault="002259F4"/>
        </w:tc>
        <w:tc>
          <w:tcPr>
            <w:tcW w:w="3119" w:type="dxa"/>
          </w:tcPr>
          <w:p w14:paraId="55BAB57C" w14:textId="77777777" w:rsidR="002259F4" w:rsidRDefault="0088478E">
            <w:pPr>
              <w:jc w:val="both"/>
              <w:rPr>
                <w:rFonts w:ascii="Times New Roman" w:hAnsi="Times New Roman"/>
                <w:sz w:val="24"/>
              </w:rPr>
            </w:pPr>
            <w:r>
              <w:rPr>
                <w:rFonts w:ascii="Times New Roman" w:hAnsi="Times New Roman"/>
                <w:sz w:val="24"/>
              </w:rPr>
              <w:t xml:space="preserve"> B/03.5 Ведение технологического процесса добычи углеводородного сырья</w:t>
            </w:r>
          </w:p>
        </w:tc>
      </w:tr>
      <w:tr w:rsidR="002259F4" w14:paraId="2AF3938B" w14:textId="77777777">
        <w:tc>
          <w:tcPr>
            <w:tcW w:w="827" w:type="dxa"/>
            <w:vMerge/>
          </w:tcPr>
          <w:p w14:paraId="517D50C4" w14:textId="77777777" w:rsidR="002259F4" w:rsidRDefault="002259F4"/>
        </w:tc>
        <w:tc>
          <w:tcPr>
            <w:tcW w:w="1793" w:type="dxa"/>
            <w:vMerge/>
          </w:tcPr>
          <w:p w14:paraId="4F9055A1" w14:textId="77777777" w:rsidR="002259F4" w:rsidRDefault="002259F4"/>
        </w:tc>
        <w:tc>
          <w:tcPr>
            <w:tcW w:w="1705" w:type="dxa"/>
            <w:vMerge/>
          </w:tcPr>
          <w:p w14:paraId="6F31E6F0" w14:textId="77777777" w:rsidR="002259F4" w:rsidRDefault="002259F4"/>
        </w:tc>
        <w:tc>
          <w:tcPr>
            <w:tcW w:w="2049" w:type="dxa"/>
            <w:vMerge/>
          </w:tcPr>
          <w:p w14:paraId="68758324" w14:textId="77777777" w:rsidR="002259F4" w:rsidRDefault="002259F4"/>
        </w:tc>
        <w:tc>
          <w:tcPr>
            <w:tcW w:w="3119" w:type="dxa"/>
          </w:tcPr>
          <w:p w14:paraId="7F34E2F3" w14:textId="77777777" w:rsidR="002259F4" w:rsidRDefault="0088478E">
            <w:pPr>
              <w:jc w:val="both"/>
              <w:rPr>
                <w:rFonts w:ascii="Times New Roman" w:hAnsi="Times New Roman"/>
                <w:sz w:val="24"/>
              </w:rPr>
            </w:pPr>
            <w:r>
              <w:rPr>
                <w:rFonts w:ascii="Times New Roman" w:hAnsi="Times New Roman"/>
                <w:sz w:val="24"/>
              </w:rPr>
              <w:t>B/04.5 Выполнение работ при исследовании скважин</w:t>
            </w:r>
          </w:p>
        </w:tc>
      </w:tr>
      <w:tr w:rsidR="002259F4" w14:paraId="55CB984A" w14:textId="77777777">
        <w:tc>
          <w:tcPr>
            <w:tcW w:w="827" w:type="dxa"/>
            <w:vMerge w:val="restart"/>
          </w:tcPr>
          <w:p w14:paraId="5D6FFA5C" w14:textId="77777777" w:rsidR="002259F4" w:rsidRDefault="0088478E">
            <w:pPr>
              <w:jc w:val="both"/>
              <w:rPr>
                <w:rFonts w:ascii="Times New Roman" w:hAnsi="Times New Roman"/>
                <w:sz w:val="24"/>
              </w:rPr>
            </w:pPr>
            <w:r>
              <w:rPr>
                <w:rFonts w:ascii="Times New Roman" w:hAnsi="Times New Roman"/>
                <w:sz w:val="24"/>
              </w:rPr>
              <w:t>2</w:t>
            </w:r>
          </w:p>
        </w:tc>
        <w:tc>
          <w:tcPr>
            <w:tcW w:w="1793" w:type="dxa"/>
            <w:vMerge w:val="restart"/>
          </w:tcPr>
          <w:p w14:paraId="2BE48479" w14:textId="77777777" w:rsidR="002259F4" w:rsidRDefault="0088478E">
            <w:pPr>
              <w:rPr>
                <w:rFonts w:ascii="Times New Roman" w:hAnsi="Times New Roman"/>
                <w:sz w:val="24"/>
              </w:rPr>
            </w:pPr>
            <w:r>
              <w:rPr>
                <w:rFonts w:ascii="Times New Roman" w:hAnsi="Times New Roman"/>
                <w:sz w:val="24"/>
              </w:rPr>
              <w:t xml:space="preserve">19.045 </w:t>
            </w:r>
            <w:r>
              <w:rPr>
                <w:rFonts w:ascii="Times New Roman" w:hAnsi="Times New Roman"/>
                <w:sz w:val="24"/>
                <w:highlight w:val="white"/>
              </w:rPr>
              <w:t>Специалист по</w:t>
            </w:r>
            <w:r>
              <w:rPr>
                <w:rFonts w:ascii="Times New Roman" w:hAnsi="Times New Roman"/>
                <w:sz w:val="24"/>
              </w:rPr>
              <w:t xml:space="preserve"> капитальному ремонту нефтяных и газовых скважин</w:t>
            </w:r>
          </w:p>
        </w:tc>
        <w:tc>
          <w:tcPr>
            <w:tcW w:w="1705" w:type="dxa"/>
            <w:vMerge w:val="restart"/>
          </w:tcPr>
          <w:p w14:paraId="78BAE2C1" w14:textId="77777777" w:rsidR="002259F4" w:rsidRDefault="0088478E">
            <w:pPr>
              <w:jc w:val="both"/>
              <w:rPr>
                <w:rFonts w:ascii="Times New Roman" w:hAnsi="Times New Roman"/>
                <w:sz w:val="24"/>
                <w:highlight w:val="white"/>
              </w:rPr>
            </w:pPr>
            <w:r>
              <w:rPr>
                <w:rFonts w:ascii="Times New Roman" w:hAnsi="Times New Roman"/>
                <w:sz w:val="24"/>
                <w:highlight w:val="white"/>
              </w:rPr>
              <w:t xml:space="preserve">Приказ Министерства труда и социальной защиты Российской Федерации от 21.10.2021 № 745н; </w:t>
            </w:r>
          </w:p>
          <w:p w14:paraId="349A0D49" w14:textId="77777777" w:rsidR="002259F4" w:rsidRDefault="002259F4">
            <w:pPr>
              <w:jc w:val="both"/>
              <w:rPr>
                <w:rFonts w:ascii="Times New Roman" w:hAnsi="Times New Roman"/>
                <w:sz w:val="24"/>
              </w:rPr>
            </w:pPr>
          </w:p>
        </w:tc>
        <w:tc>
          <w:tcPr>
            <w:tcW w:w="2049" w:type="dxa"/>
            <w:vMerge w:val="restart"/>
          </w:tcPr>
          <w:p w14:paraId="14FC7713" w14:textId="77777777" w:rsidR="002259F4" w:rsidRDefault="0088478E">
            <w:pPr>
              <w:rPr>
                <w:rFonts w:ascii="Times New Roman" w:hAnsi="Times New Roman"/>
                <w:sz w:val="24"/>
              </w:rPr>
            </w:pPr>
            <w:r>
              <w:rPr>
                <w:rFonts w:ascii="Times New Roman" w:hAnsi="Times New Roman"/>
                <w:sz w:val="24"/>
              </w:rPr>
              <w:lastRenderedPageBreak/>
              <w:t>ОТФ А Документационное сопровождение капитального ремонта скважин</w:t>
            </w:r>
          </w:p>
          <w:p w14:paraId="3470C74E" w14:textId="77777777" w:rsidR="002259F4" w:rsidRDefault="002259F4">
            <w:pPr>
              <w:jc w:val="both"/>
              <w:rPr>
                <w:rFonts w:ascii="Times New Roman" w:hAnsi="Times New Roman"/>
                <w:sz w:val="24"/>
              </w:rPr>
            </w:pPr>
          </w:p>
        </w:tc>
        <w:tc>
          <w:tcPr>
            <w:tcW w:w="3119" w:type="dxa"/>
          </w:tcPr>
          <w:p w14:paraId="659AC60A" w14:textId="77777777" w:rsidR="002259F4" w:rsidRDefault="0088478E">
            <w:pPr>
              <w:rPr>
                <w:rFonts w:ascii="Times New Roman" w:hAnsi="Times New Roman"/>
                <w:sz w:val="24"/>
              </w:rPr>
            </w:pPr>
            <w:r>
              <w:rPr>
                <w:rFonts w:ascii="Times New Roman" w:hAnsi="Times New Roman"/>
                <w:sz w:val="24"/>
              </w:rPr>
              <w:t>ТФ A/01.5 Ведение документации по капитальному ремонту скважин</w:t>
            </w:r>
          </w:p>
          <w:p w14:paraId="7DAC4B24" w14:textId="77777777" w:rsidR="002259F4" w:rsidRDefault="002259F4">
            <w:pPr>
              <w:jc w:val="both"/>
              <w:rPr>
                <w:rFonts w:ascii="Times New Roman" w:hAnsi="Times New Roman"/>
                <w:sz w:val="24"/>
              </w:rPr>
            </w:pPr>
          </w:p>
        </w:tc>
      </w:tr>
      <w:tr w:rsidR="002259F4" w14:paraId="05E13A83" w14:textId="77777777">
        <w:tc>
          <w:tcPr>
            <w:tcW w:w="827" w:type="dxa"/>
            <w:vMerge/>
          </w:tcPr>
          <w:p w14:paraId="7E9E4497" w14:textId="77777777" w:rsidR="002259F4" w:rsidRDefault="002259F4"/>
        </w:tc>
        <w:tc>
          <w:tcPr>
            <w:tcW w:w="1793" w:type="dxa"/>
            <w:vMerge/>
          </w:tcPr>
          <w:p w14:paraId="18BA62C6" w14:textId="77777777" w:rsidR="002259F4" w:rsidRDefault="002259F4"/>
        </w:tc>
        <w:tc>
          <w:tcPr>
            <w:tcW w:w="1705" w:type="dxa"/>
            <w:vMerge/>
          </w:tcPr>
          <w:p w14:paraId="416BFA9B" w14:textId="77777777" w:rsidR="002259F4" w:rsidRDefault="002259F4"/>
        </w:tc>
        <w:tc>
          <w:tcPr>
            <w:tcW w:w="2049" w:type="dxa"/>
            <w:vMerge/>
          </w:tcPr>
          <w:p w14:paraId="6679DA62" w14:textId="77777777" w:rsidR="002259F4" w:rsidRDefault="002259F4"/>
        </w:tc>
        <w:tc>
          <w:tcPr>
            <w:tcW w:w="3119" w:type="dxa"/>
          </w:tcPr>
          <w:p w14:paraId="6BBBC5C7" w14:textId="77777777" w:rsidR="002259F4" w:rsidRDefault="0088478E">
            <w:pPr>
              <w:rPr>
                <w:rFonts w:ascii="Times New Roman" w:hAnsi="Times New Roman"/>
                <w:sz w:val="24"/>
              </w:rPr>
            </w:pPr>
            <w:r>
              <w:rPr>
                <w:rFonts w:ascii="Times New Roman" w:hAnsi="Times New Roman"/>
                <w:sz w:val="24"/>
              </w:rPr>
              <w:t>ТФ A/02.5 Формирование отчетности по капитальному ремонту скважин</w:t>
            </w:r>
          </w:p>
          <w:p w14:paraId="1D9F5DE1" w14:textId="77777777" w:rsidR="002259F4" w:rsidRDefault="002259F4">
            <w:pPr>
              <w:jc w:val="both"/>
              <w:rPr>
                <w:rFonts w:ascii="Times New Roman" w:hAnsi="Times New Roman"/>
                <w:sz w:val="24"/>
              </w:rPr>
            </w:pPr>
          </w:p>
        </w:tc>
      </w:tr>
      <w:tr w:rsidR="002259F4" w14:paraId="757D5133" w14:textId="77777777">
        <w:tc>
          <w:tcPr>
            <w:tcW w:w="827" w:type="dxa"/>
            <w:vMerge/>
          </w:tcPr>
          <w:p w14:paraId="2C8E68CA" w14:textId="77777777" w:rsidR="002259F4" w:rsidRDefault="002259F4"/>
        </w:tc>
        <w:tc>
          <w:tcPr>
            <w:tcW w:w="1793" w:type="dxa"/>
            <w:vMerge/>
          </w:tcPr>
          <w:p w14:paraId="6E56E5DF" w14:textId="77777777" w:rsidR="002259F4" w:rsidRDefault="002259F4"/>
        </w:tc>
        <w:tc>
          <w:tcPr>
            <w:tcW w:w="1705" w:type="dxa"/>
            <w:vMerge/>
          </w:tcPr>
          <w:p w14:paraId="16BD89B6" w14:textId="77777777" w:rsidR="002259F4" w:rsidRDefault="002259F4"/>
        </w:tc>
        <w:tc>
          <w:tcPr>
            <w:tcW w:w="2049" w:type="dxa"/>
            <w:vMerge w:val="restart"/>
          </w:tcPr>
          <w:p w14:paraId="0058BB9A" w14:textId="77777777" w:rsidR="002259F4" w:rsidRDefault="0088478E">
            <w:pPr>
              <w:rPr>
                <w:rFonts w:ascii="Times New Roman" w:hAnsi="Times New Roman"/>
                <w:sz w:val="24"/>
              </w:rPr>
            </w:pPr>
            <w:r>
              <w:rPr>
                <w:rFonts w:ascii="Times New Roman" w:hAnsi="Times New Roman"/>
                <w:sz w:val="24"/>
              </w:rPr>
              <w:t>ОТФ В Обеспечение производства работ по капитальному ремонту скважин</w:t>
            </w:r>
          </w:p>
          <w:p w14:paraId="6721A410" w14:textId="77777777" w:rsidR="002259F4" w:rsidRDefault="002259F4">
            <w:pPr>
              <w:jc w:val="both"/>
              <w:rPr>
                <w:rFonts w:ascii="Times New Roman" w:hAnsi="Times New Roman"/>
                <w:sz w:val="24"/>
              </w:rPr>
            </w:pPr>
          </w:p>
        </w:tc>
        <w:tc>
          <w:tcPr>
            <w:tcW w:w="3119" w:type="dxa"/>
          </w:tcPr>
          <w:p w14:paraId="109FDE99" w14:textId="77777777" w:rsidR="002259F4" w:rsidRDefault="0088478E">
            <w:pPr>
              <w:jc w:val="both"/>
              <w:rPr>
                <w:rFonts w:ascii="Times New Roman" w:hAnsi="Times New Roman"/>
                <w:sz w:val="24"/>
              </w:rPr>
            </w:pPr>
            <w:r>
              <w:rPr>
                <w:rFonts w:ascii="Times New Roman" w:hAnsi="Times New Roman"/>
                <w:sz w:val="24"/>
              </w:rPr>
              <w:t>ТФ B/01.6 Обеспечение производственной деятельности бригады по капитальному ремонту скважин</w:t>
            </w:r>
          </w:p>
          <w:p w14:paraId="602B3AD8" w14:textId="77777777" w:rsidR="002259F4" w:rsidRDefault="002259F4">
            <w:pPr>
              <w:jc w:val="both"/>
              <w:rPr>
                <w:rFonts w:ascii="Times New Roman" w:hAnsi="Times New Roman"/>
                <w:sz w:val="24"/>
              </w:rPr>
            </w:pPr>
          </w:p>
        </w:tc>
      </w:tr>
      <w:tr w:rsidR="002259F4" w14:paraId="493136E9" w14:textId="77777777">
        <w:tc>
          <w:tcPr>
            <w:tcW w:w="827" w:type="dxa"/>
            <w:vMerge/>
          </w:tcPr>
          <w:p w14:paraId="63A0FE79" w14:textId="77777777" w:rsidR="002259F4" w:rsidRDefault="002259F4"/>
        </w:tc>
        <w:tc>
          <w:tcPr>
            <w:tcW w:w="1793" w:type="dxa"/>
            <w:vMerge/>
          </w:tcPr>
          <w:p w14:paraId="324F45FE" w14:textId="77777777" w:rsidR="002259F4" w:rsidRDefault="002259F4"/>
        </w:tc>
        <w:tc>
          <w:tcPr>
            <w:tcW w:w="1705" w:type="dxa"/>
            <w:vMerge/>
          </w:tcPr>
          <w:p w14:paraId="263CF98A" w14:textId="77777777" w:rsidR="002259F4" w:rsidRDefault="002259F4"/>
        </w:tc>
        <w:tc>
          <w:tcPr>
            <w:tcW w:w="2049" w:type="dxa"/>
            <w:vMerge/>
          </w:tcPr>
          <w:p w14:paraId="0C3DFBED" w14:textId="77777777" w:rsidR="002259F4" w:rsidRDefault="002259F4"/>
        </w:tc>
        <w:tc>
          <w:tcPr>
            <w:tcW w:w="3119" w:type="dxa"/>
          </w:tcPr>
          <w:p w14:paraId="40F66FF1" w14:textId="77777777" w:rsidR="002259F4" w:rsidRDefault="0088478E">
            <w:pPr>
              <w:jc w:val="both"/>
              <w:rPr>
                <w:rFonts w:ascii="Times New Roman" w:hAnsi="Times New Roman"/>
                <w:sz w:val="24"/>
              </w:rPr>
            </w:pPr>
            <w:r>
              <w:rPr>
                <w:rFonts w:ascii="Times New Roman" w:hAnsi="Times New Roman"/>
                <w:sz w:val="24"/>
              </w:rPr>
              <w:t>ТФ B/02.6 Обеспечение технологического процесса капитального ремонта скважин</w:t>
            </w:r>
          </w:p>
        </w:tc>
      </w:tr>
      <w:tr w:rsidR="002259F4" w14:paraId="19078BD4" w14:textId="77777777">
        <w:tc>
          <w:tcPr>
            <w:tcW w:w="827" w:type="dxa"/>
            <w:vMerge/>
          </w:tcPr>
          <w:p w14:paraId="001451A1" w14:textId="77777777" w:rsidR="002259F4" w:rsidRDefault="002259F4"/>
        </w:tc>
        <w:tc>
          <w:tcPr>
            <w:tcW w:w="1793" w:type="dxa"/>
            <w:vMerge/>
          </w:tcPr>
          <w:p w14:paraId="268C3DD2" w14:textId="77777777" w:rsidR="002259F4" w:rsidRDefault="002259F4"/>
        </w:tc>
        <w:tc>
          <w:tcPr>
            <w:tcW w:w="1705" w:type="dxa"/>
            <w:vMerge/>
          </w:tcPr>
          <w:p w14:paraId="6D2C5AD5" w14:textId="77777777" w:rsidR="002259F4" w:rsidRDefault="002259F4"/>
        </w:tc>
        <w:tc>
          <w:tcPr>
            <w:tcW w:w="2049" w:type="dxa"/>
            <w:vMerge/>
          </w:tcPr>
          <w:p w14:paraId="59A59809" w14:textId="77777777" w:rsidR="002259F4" w:rsidRDefault="002259F4"/>
        </w:tc>
        <w:tc>
          <w:tcPr>
            <w:tcW w:w="3119" w:type="dxa"/>
          </w:tcPr>
          <w:p w14:paraId="40C67872" w14:textId="77777777" w:rsidR="002259F4" w:rsidRDefault="0088478E">
            <w:pPr>
              <w:rPr>
                <w:rFonts w:ascii="Times New Roman" w:hAnsi="Times New Roman"/>
                <w:sz w:val="24"/>
              </w:rPr>
            </w:pPr>
            <w:r>
              <w:rPr>
                <w:rFonts w:ascii="Times New Roman" w:hAnsi="Times New Roman"/>
                <w:sz w:val="24"/>
              </w:rPr>
              <w:t>ТФ B/03.6 Обеспечение работ повышенной опасности, проводимых в процессе капитального ремонта скважин</w:t>
            </w:r>
          </w:p>
        </w:tc>
      </w:tr>
      <w:tr w:rsidR="002259F4" w14:paraId="21E3E532" w14:textId="77777777">
        <w:tc>
          <w:tcPr>
            <w:tcW w:w="827" w:type="dxa"/>
            <w:vMerge/>
          </w:tcPr>
          <w:p w14:paraId="518BF265" w14:textId="77777777" w:rsidR="002259F4" w:rsidRDefault="002259F4"/>
        </w:tc>
        <w:tc>
          <w:tcPr>
            <w:tcW w:w="1793" w:type="dxa"/>
            <w:vMerge/>
          </w:tcPr>
          <w:p w14:paraId="00DEF73E" w14:textId="77777777" w:rsidR="002259F4" w:rsidRDefault="002259F4"/>
        </w:tc>
        <w:tc>
          <w:tcPr>
            <w:tcW w:w="1705" w:type="dxa"/>
            <w:vMerge/>
          </w:tcPr>
          <w:p w14:paraId="04BFC43E" w14:textId="77777777" w:rsidR="002259F4" w:rsidRDefault="002259F4"/>
        </w:tc>
        <w:tc>
          <w:tcPr>
            <w:tcW w:w="2049" w:type="dxa"/>
            <w:vMerge/>
          </w:tcPr>
          <w:p w14:paraId="4BD83346" w14:textId="77777777" w:rsidR="002259F4" w:rsidRDefault="002259F4"/>
        </w:tc>
        <w:tc>
          <w:tcPr>
            <w:tcW w:w="3119" w:type="dxa"/>
          </w:tcPr>
          <w:p w14:paraId="4033E4F8" w14:textId="77777777" w:rsidR="002259F4" w:rsidRDefault="0088478E">
            <w:pPr>
              <w:jc w:val="both"/>
              <w:rPr>
                <w:rFonts w:ascii="Times New Roman" w:hAnsi="Times New Roman"/>
                <w:sz w:val="24"/>
              </w:rPr>
            </w:pPr>
            <w:r>
              <w:rPr>
                <w:rFonts w:ascii="Times New Roman" w:hAnsi="Times New Roman"/>
                <w:sz w:val="24"/>
              </w:rPr>
              <w:t>ТФ B/04.6 Обеспечение передислокации оборудования, применяемого для проведения капитального ремонта скважин</w:t>
            </w:r>
          </w:p>
        </w:tc>
      </w:tr>
      <w:tr w:rsidR="002259F4" w14:paraId="570929EC" w14:textId="77777777">
        <w:tc>
          <w:tcPr>
            <w:tcW w:w="827" w:type="dxa"/>
            <w:vMerge/>
          </w:tcPr>
          <w:p w14:paraId="3EDC869B" w14:textId="77777777" w:rsidR="002259F4" w:rsidRDefault="002259F4"/>
        </w:tc>
        <w:tc>
          <w:tcPr>
            <w:tcW w:w="1793" w:type="dxa"/>
            <w:vMerge/>
          </w:tcPr>
          <w:p w14:paraId="2D24C12D" w14:textId="77777777" w:rsidR="002259F4" w:rsidRDefault="002259F4"/>
        </w:tc>
        <w:tc>
          <w:tcPr>
            <w:tcW w:w="1705" w:type="dxa"/>
            <w:vMerge/>
          </w:tcPr>
          <w:p w14:paraId="76139F28" w14:textId="77777777" w:rsidR="002259F4" w:rsidRDefault="002259F4"/>
        </w:tc>
        <w:tc>
          <w:tcPr>
            <w:tcW w:w="2049" w:type="dxa"/>
            <w:vMerge/>
          </w:tcPr>
          <w:p w14:paraId="69CDAA21" w14:textId="77777777" w:rsidR="002259F4" w:rsidRDefault="002259F4"/>
        </w:tc>
        <w:tc>
          <w:tcPr>
            <w:tcW w:w="3119" w:type="dxa"/>
          </w:tcPr>
          <w:p w14:paraId="1204A3B6" w14:textId="77777777" w:rsidR="002259F4" w:rsidRDefault="0088478E">
            <w:pPr>
              <w:jc w:val="both"/>
              <w:rPr>
                <w:rFonts w:ascii="Times New Roman" w:hAnsi="Times New Roman"/>
                <w:sz w:val="24"/>
              </w:rPr>
            </w:pPr>
            <w:r>
              <w:rPr>
                <w:rFonts w:ascii="Times New Roman" w:hAnsi="Times New Roman"/>
                <w:sz w:val="24"/>
              </w:rPr>
              <w:t>ТФ B/05.6 Обеспечение работ по ликвидации аварий, инцидентов, возникающих при проведении капитального ремонта скважин</w:t>
            </w:r>
          </w:p>
        </w:tc>
      </w:tr>
      <w:tr w:rsidR="002259F4" w14:paraId="5F3CF3B8" w14:textId="77777777">
        <w:tc>
          <w:tcPr>
            <w:tcW w:w="827" w:type="dxa"/>
            <w:vMerge/>
          </w:tcPr>
          <w:p w14:paraId="159A3467" w14:textId="77777777" w:rsidR="002259F4" w:rsidRDefault="002259F4"/>
        </w:tc>
        <w:tc>
          <w:tcPr>
            <w:tcW w:w="1793" w:type="dxa"/>
            <w:vMerge/>
          </w:tcPr>
          <w:p w14:paraId="57D91BF3" w14:textId="77777777" w:rsidR="002259F4" w:rsidRDefault="002259F4"/>
        </w:tc>
        <w:tc>
          <w:tcPr>
            <w:tcW w:w="1705" w:type="dxa"/>
            <w:vMerge/>
          </w:tcPr>
          <w:p w14:paraId="3F120C86" w14:textId="77777777" w:rsidR="002259F4" w:rsidRDefault="002259F4"/>
        </w:tc>
        <w:tc>
          <w:tcPr>
            <w:tcW w:w="2049" w:type="dxa"/>
            <w:vMerge w:val="restart"/>
          </w:tcPr>
          <w:p w14:paraId="327742F4" w14:textId="77777777" w:rsidR="002259F4" w:rsidRDefault="0088478E">
            <w:pPr>
              <w:rPr>
                <w:rFonts w:ascii="Times New Roman" w:hAnsi="Times New Roman"/>
                <w:sz w:val="24"/>
              </w:rPr>
            </w:pPr>
            <w:r>
              <w:rPr>
                <w:rFonts w:ascii="Times New Roman" w:hAnsi="Times New Roman"/>
                <w:sz w:val="24"/>
              </w:rPr>
              <w:t>ОТФ С Организационно-техническое сопровождение капитального ремонта скважин</w:t>
            </w:r>
          </w:p>
          <w:p w14:paraId="24504F0D" w14:textId="77777777" w:rsidR="002259F4" w:rsidRDefault="002259F4">
            <w:pPr>
              <w:jc w:val="both"/>
              <w:rPr>
                <w:rFonts w:ascii="Times New Roman" w:hAnsi="Times New Roman"/>
                <w:sz w:val="24"/>
              </w:rPr>
            </w:pPr>
          </w:p>
        </w:tc>
        <w:tc>
          <w:tcPr>
            <w:tcW w:w="3119" w:type="dxa"/>
          </w:tcPr>
          <w:p w14:paraId="37F57958" w14:textId="77777777" w:rsidR="002259F4" w:rsidRDefault="0088478E">
            <w:pPr>
              <w:jc w:val="both"/>
              <w:rPr>
                <w:rFonts w:ascii="Times New Roman" w:hAnsi="Times New Roman"/>
                <w:sz w:val="24"/>
              </w:rPr>
            </w:pPr>
            <w:r>
              <w:rPr>
                <w:rFonts w:ascii="Times New Roman" w:hAnsi="Times New Roman"/>
                <w:sz w:val="24"/>
              </w:rPr>
              <w:t>ТФ C/01.6 Подготовка технической документации по капитальному ремонту скважин</w:t>
            </w:r>
          </w:p>
        </w:tc>
      </w:tr>
      <w:tr w:rsidR="002259F4" w14:paraId="355C039A" w14:textId="77777777">
        <w:tc>
          <w:tcPr>
            <w:tcW w:w="827" w:type="dxa"/>
            <w:vMerge/>
          </w:tcPr>
          <w:p w14:paraId="405EB003" w14:textId="77777777" w:rsidR="002259F4" w:rsidRDefault="002259F4"/>
        </w:tc>
        <w:tc>
          <w:tcPr>
            <w:tcW w:w="1793" w:type="dxa"/>
            <w:vMerge/>
          </w:tcPr>
          <w:p w14:paraId="0B933896" w14:textId="77777777" w:rsidR="002259F4" w:rsidRDefault="002259F4"/>
        </w:tc>
        <w:tc>
          <w:tcPr>
            <w:tcW w:w="1705" w:type="dxa"/>
            <w:vMerge/>
          </w:tcPr>
          <w:p w14:paraId="29EE8FA3" w14:textId="77777777" w:rsidR="002259F4" w:rsidRDefault="002259F4"/>
        </w:tc>
        <w:tc>
          <w:tcPr>
            <w:tcW w:w="2049" w:type="dxa"/>
            <w:vMerge/>
          </w:tcPr>
          <w:p w14:paraId="40091C15" w14:textId="77777777" w:rsidR="002259F4" w:rsidRDefault="002259F4"/>
        </w:tc>
        <w:tc>
          <w:tcPr>
            <w:tcW w:w="3119" w:type="dxa"/>
          </w:tcPr>
          <w:p w14:paraId="3887307D" w14:textId="77777777" w:rsidR="002259F4" w:rsidRDefault="0088478E">
            <w:pPr>
              <w:jc w:val="both"/>
              <w:rPr>
                <w:rFonts w:ascii="Times New Roman" w:hAnsi="Times New Roman"/>
                <w:sz w:val="24"/>
              </w:rPr>
            </w:pPr>
            <w:r>
              <w:rPr>
                <w:rFonts w:ascii="Times New Roman" w:hAnsi="Times New Roman"/>
                <w:sz w:val="24"/>
              </w:rPr>
              <w:t>ТФ C/02.6 Организация материально-технического обеспечения подразделения по капитальному ремонту скважин</w:t>
            </w:r>
          </w:p>
        </w:tc>
      </w:tr>
      <w:tr w:rsidR="002259F4" w14:paraId="4C8B0819" w14:textId="77777777">
        <w:tc>
          <w:tcPr>
            <w:tcW w:w="827" w:type="dxa"/>
            <w:vMerge/>
          </w:tcPr>
          <w:p w14:paraId="2602FCC5" w14:textId="77777777" w:rsidR="002259F4" w:rsidRDefault="002259F4"/>
        </w:tc>
        <w:tc>
          <w:tcPr>
            <w:tcW w:w="1793" w:type="dxa"/>
            <w:vMerge/>
          </w:tcPr>
          <w:p w14:paraId="5BA7D287" w14:textId="77777777" w:rsidR="002259F4" w:rsidRDefault="002259F4"/>
        </w:tc>
        <w:tc>
          <w:tcPr>
            <w:tcW w:w="1705" w:type="dxa"/>
            <w:vMerge/>
          </w:tcPr>
          <w:p w14:paraId="50447163" w14:textId="77777777" w:rsidR="002259F4" w:rsidRDefault="002259F4"/>
        </w:tc>
        <w:tc>
          <w:tcPr>
            <w:tcW w:w="2049" w:type="dxa"/>
            <w:vMerge/>
          </w:tcPr>
          <w:p w14:paraId="6CBED5D4" w14:textId="77777777" w:rsidR="002259F4" w:rsidRDefault="002259F4"/>
        </w:tc>
        <w:tc>
          <w:tcPr>
            <w:tcW w:w="3119" w:type="dxa"/>
          </w:tcPr>
          <w:p w14:paraId="701E114F" w14:textId="77777777" w:rsidR="002259F4" w:rsidRDefault="0088478E">
            <w:pPr>
              <w:jc w:val="both"/>
              <w:rPr>
                <w:rFonts w:ascii="Times New Roman" w:hAnsi="Times New Roman"/>
                <w:sz w:val="24"/>
              </w:rPr>
            </w:pPr>
            <w:r>
              <w:rPr>
                <w:rFonts w:ascii="Times New Roman" w:hAnsi="Times New Roman"/>
                <w:sz w:val="24"/>
              </w:rPr>
              <w:t>ТФ C/03.6 Разработка мероприятий по повышению эффективности проведения капитального ремонта скважин</w:t>
            </w:r>
          </w:p>
        </w:tc>
      </w:tr>
      <w:tr w:rsidR="002259F4" w14:paraId="6885655C" w14:textId="77777777">
        <w:tc>
          <w:tcPr>
            <w:tcW w:w="827" w:type="dxa"/>
            <w:vMerge/>
          </w:tcPr>
          <w:p w14:paraId="0CC27F6D" w14:textId="77777777" w:rsidR="002259F4" w:rsidRDefault="002259F4"/>
        </w:tc>
        <w:tc>
          <w:tcPr>
            <w:tcW w:w="1793" w:type="dxa"/>
            <w:vMerge/>
          </w:tcPr>
          <w:p w14:paraId="1C9F31FF" w14:textId="77777777" w:rsidR="002259F4" w:rsidRDefault="002259F4"/>
        </w:tc>
        <w:tc>
          <w:tcPr>
            <w:tcW w:w="1705" w:type="dxa"/>
            <w:vMerge/>
          </w:tcPr>
          <w:p w14:paraId="224DBC5C" w14:textId="77777777" w:rsidR="002259F4" w:rsidRDefault="002259F4"/>
        </w:tc>
        <w:tc>
          <w:tcPr>
            <w:tcW w:w="2049" w:type="dxa"/>
            <w:vMerge w:val="restart"/>
          </w:tcPr>
          <w:p w14:paraId="1B3FDC28" w14:textId="77777777" w:rsidR="002259F4" w:rsidRDefault="0088478E">
            <w:pPr>
              <w:jc w:val="both"/>
              <w:rPr>
                <w:rFonts w:ascii="Times New Roman" w:hAnsi="Times New Roman"/>
                <w:sz w:val="24"/>
              </w:rPr>
            </w:pPr>
            <w:r>
              <w:rPr>
                <w:rFonts w:ascii="Times New Roman" w:hAnsi="Times New Roman"/>
                <w:sz w:val="24"/>
              </w:rPr>
              <w:t>ОТФ Е Руководство капитальным ремонтом скважин</w:t>
            </w:r>
          </w:p>
        </w:tc>
        <w:tc>
          <w:tcPr>
            <w:tcW w:w="3119" w:type="dxa"/>
          </w:tcPr>
          <w:p w14:paraId="7BEDAFFD" w14:textId="77777777" w:rsidR="002259F4" w:rsidRDefault="0088478E">
            <w:pPr>
              <w:jc w:val="both"/>
              <w:rPr>
                <w:rFonts w:ascii="Times New Roman" w:hAnsi="Times New Roman"/>
                <w:sz w:val="24"/>
              </w:rPr>
            </w:pPr>
            <w:r>
              <w:rPr>
                <w:rFonts w:ascii="Times New Roman" w:hAnsi="Times New Roman"/>
                <w:sz w:val="24"/>
              </w:rPr>
              <w:t>ТФ E/01.7 Руководство организацией производственно-хозяйственной деятельности по капитальному ремонту скважин</w:t>
            </w:r>
          </w:p>
        </w:tc>
      </w:tr>
      <w:tr w:rsidR="002259F4" w14:paraId="1AAF64EE" w14:textId="77777777">
        <w:tc>
          <w:tcPr>
            <w:tcW w:w="827" w:type="dxa"/>
            <w:vMerge/>
          </w:tcPr>
          <w:p w14:paraId="608E5C5A" w14:textId="77777777" w:rsidR="002259F4" w:rsidRDefault="002259F4"/>
        </w:tc>
        <w:tc>
          <w:tcPr>
            <w:tcW w:w="1793" w:type="dxa"/>
            <w:vMerge/>
          </w:tcPr>
          <w:p w14:paraId="5079D20B" w14:textId="77777777" w:rsidR="002259F4" w:rsidRDefault="002259F4"/>
        </w:tc>
        <w:tc>
          <w:tcPr>
            <w:tcW w:w="1705" w:type="dxa"/>
            <w:vMerge/>
          </w:tcPr>
          <w:p w14:paraId="6C7BD8AB" w14:textId="77777777" w:rsidR="002259F4" w:rsidRDefault="002259F4"/>
        </w:tc>
        <w:tc>
          <w:tcPr>
            <w:tcW w:w="2049" w:type="dxa"/>
            <w:vMerge/>
          </w:tcPr>
          <w:p w14:paraId="66340ECE" w14:textId="77777777" w:rsidR="002259F4" w:rsidRDefault="002259F4"/>
        </w:tc>
        <w:tc>
          <w:tcPr>
            <w:tcW w:w="3119" w:type="dxa"/>
          </w:tcPr>
          <w:p w14:paraId="7628EA3F" w14:textId="77777777" w:rsidR="002259F4" w:rsidRDefault="0088478E">
            <w:pPr>
              <w:jc w:val="both"/>
              <w:rPr>
                <w:rFonts w:ascii="Times New Roman" w:hAnsi="Times New Roman"/>
                <w:sz w:val="24"/>
              </w:rPr>
            </w:pPr>
            <w:r>
              <w:rPr>
                <w:rFonts w:ascii="Times New Roman" w:hAnsi="Times New Roman"/>
                <w:sz w:val="24"/>
              </w:rPr>
              <w:t>ТФ E/02.7 Руководство работами по повышению эффективности проведения капитального ремонта скважин</w:t>
            </w:r>
          </w:p>
        </w:tc>
      </w:tr>
      <w:tr w:rsidR="002259F4" w14:paraId="25E59E1D" w14:textId="77777777">
        <w:tc>
          <w:tcPr>
            <w:tcW w:w="827" w:type="dxa"/>
            <w:vMerge/>
          </w:tcPr>
          <w:p w14:paraId="55BFC39E" w14:textId="77777777" w:rsidR="002259F4" w:rsidRDefault="002259F4"/>
        </w:tc>
        <w:tc>
          <w:tcPr>
            <w:tcW w:w="1793" w:type="dxa"/>
            <w:vMerge/>
          </w:tcPr>
          <w:p w14:paraId="38C07757" w14:textId="77777777" w:rsidR="002259F4" w:rsidRDefault="002259F4"/>
        </w:tc>
        <w:tc>
          <w:tcPr>
            <w:tcW w:w="1705" w:type="dxa"/>
            <w:vMerge/>
          </w:tcPr>
          <w:p w14:paraId="4AAF1082" w14:textId="77777777" w:rsidR="002259F4" w:rsidRDefault="002259F4"/>
        </w:tc>
        <w:tc>
          <w:tcPr>
            <w:tcW w:w="2049" w:type="dxa"/>
            <w:vMerge/>
          </w:tcPr>
          <w:p w14:paraId="39192524" w14:textId="77777777" w:rsidR="002259F4" w:rsidRDefault="002259F4"/>
        </w:tc>
        <w:tc>
          <w:tcPr>
            <w:tcW w:w="3119" w:type="dxa"/>
          </w:tcPr>
          <w:p w14:paraId="14B2AEB9" w14:textId="77777777" w:rsidR="002259F4" w:rsidRDefault="0088478E">
            <w:pPr>
              <w:jc w:val="both"/>
              <w:rPr>
                <w:rFonts w:ascii="Times New Roman" w:hAnsi="Times New Roman"/>
                <w:sz w:val="24"/>
              </w:rPr>
            </w:pPr>
            <w:r>
              <w:rPr>
                <w:rFonts w:ascii="Times New Roman" w:hAnsi="Times New Roman"/>
                <w:sz w:val="24"/>
              </w:rPr>
              <w:t>ТФ E/03.7 Планирование и техническое развитие в области капитального ремонта скважин</w:t>
            </w:r>
          </w:p>
        </w:tc>
      </w:tr>
      <w:tr w:rsidR="002259F4" w14:paraId="2B4E061B" w14:textId="77777777">
        <w:tc>
          <w:tcPr>
            <w:tcW w:w="827" w:type="dxa"/>
            <w:vMerge w:val="restart"/>
          </w:tcPr>
          <w:p w14:paraId="74EF8D22" w14:textId="77777777" w:rsidR="002259F4" w:rsidRDefault="0088478E">
            <w:pPr>
              <w:jc w:val="both"/>
              <w:rPr>
                <w:rFonts w:ascii="Times New Roman" w:hAnsi="Times New Roman"/>
                <w:sz w:val="24"/>
              </w:rPr>
            </w:pPr>
            <w:r>
              <w:rPr>
                <w:rFonts w:ascii="Times New Roman" w:hAnsi="Times New Roman"/>
                <w:sz w:val="24"/>
              </w:rPr>
              <w:t>3</w:t>
            </w:r>
          </w:p>
        </w:tc>
        <w:tc>
          <w:tcPr>
            <w:tcW w:w="1793" w:type="dxa"/>
            <w:vMerge w:val="restart"/>
          </w:tcPr>
          <w:p w14:paraId="25063FF3" w14:textId="77777777" w:rsidR="002259F4" w:rsidRDefault="0088478E">
            <w:pPr>
              <w:jc w:val="both"/>
              <w:rPr>
                <w:rFonts w:ascii="Times New Roman" w:hAnsi="Times New Roman"/>
                <w:sz w:val="24"/>
              </w:rPr>
            </w:pPr>
            <w:r>
              <w:rPr>
                <w:rFonts w:ascii="Times New Roman" w:hAnsi="Times New Roman"/>
                <w:sz w:val="24"/>
              </w:rPr>
              <w:t>19.058 Работник по исследованию скважин</w:t>
            </w:r>
          </w:p>
        </w:tc>
        <w:tc>
          <w:tcPr>
            <w:tcW w:w="1705" w:type="dxa"/>
            <w:vMerge w:val="restart"/>
          </w:tcPr>
          <w:p w14:paraId="7BD004A5" w14:textId="77777777" w:rsidR="002259F4" w:rsidRDefault="0088478E">
            <w:pPr>
              <w:ind w:firstLine="709"/>
              <w:jc w:val="both"/>
              <w:rPr>
                <w:rFonts w:ascii="Times New Roman" w:hAnsi="Times New Roman"/>
                <w:sz w:val="24"/>
              </w:rPr>
            </w:pPr>
            <w:r>
              <w:rPr>
                <w:rFonts w:ascii="Times New Roman" w:hAnsi="Times New Roman"/>
                <w:sz w:val="24"/>
                <w:highlight w:val="white"/>
              </w:rPr>
              <w:t>Приказ Министерства труда и социальной защиты Российской Федерации от 30.08.2018 № 563н</w:t>
            </w:r>
            <w:r>
              <w:rPr>
                <w:rFonts w:ascii="Times New Roman" w:hAnsi="Times New Roman"/>
                <w:sz w:val="24"/>
              </w:rPr>
              <w:t xml:space="preserve"> </w:t>
            </w:r>
          </w:p>
          <w:p w14:paraId="764F370F" w14:textId="77777777" w:rsidR="002259F4" w:rsidRDefault="002259F4">
            <w:pPr>
              <w:jc w:val="both"/>
              <w:rPr>
                <w:rFonts w:ascii="Times New Roman" w:hAnsi="Times New Roman"/>
                <w:sz w:val="24"/>
              </w:rPr>
            </w:pPr>
          </w:p>
        </w:tc>
        <w:tc>
          <w:tcPr>
            <w:tcW w:w="2049" w:type="dxa"/>
            <w:vMerge w:val="restart"/>
          </w:tcPr>
          <w:p w14:paraId="580023DF" w14:textId="77777777" w:rsidR="002259F4" w:rsidRDefault="0088478E">
            <w:pPr>
              <w:jc w:val="both"/>
              <w:rPr>
                <w:rFonts w:ascii="Times New Roman" w:hAnsi="Times New Roman"/>
                <w:sz w:val="24"/>
              </w:rPr>
            </w:pPr>
            <w:r>
              <w:rPr>
                <w:rFonts w:ascii="Times New Roman" w:hAnsi="Times New Roman"/>
                <w:sz w:val="24"/>
              </w:rPr>
              <w:t>ОТФ А Выполнение подготовительных и заключительных работ по исследованию скважин</w:t>
            </w:r>
          </w:p>
        </w:tc>
        <w:tc>
          <w:tcPr>
            <w:tcW w:w="3119" w:type="dxa"/>
          </w:tcPr>
          <w:p w14:paraId="186D11BC" w14:textId="77777777" w:rsidR="002259F4" w:rsidRDefault="0088478E">
            <w:pPr>
              <w:jc w:val="both"/>
              <w:rPr>
                <w:rFonts w:ascii="Times New Roman" w:hAnsi="Times New Roman"/>
                <w:sz w:val="24"/>
              </w:rPr>
            </w:pPr>
            <w:r>
              <w:rPr>
                <w:rFonts w:ascii="Times New Roman" w:hAnsi="Times New Roman"/>
                <w:sz w:val="24"/>
              </w:rPr>
              <w:t xml:space="preserve">ТФ </w:t>
            </w:r>
            <w:r>
              <w:rPr>
                <w:rFonts w:ascii="Times New Roman" w:hAnsi="Times New Roman"/>
                <w:sz w:val="24"/>
                <w:highlight w:val="white"/>
              </w:rPr>
              <w:t>A/01.3 Подготовка и обслуживание исследовательского (приборов, аппаратуры), вспомогательного оборудования</w:t>
            </w:r>
          </w:p>
        </w:tc>
      </w:tr>
      <w:tr w:rsidR="002259F4" w14:paraId="717A59D5" w14:textId="77777777">
        <w:tc>
          <w:tcPr>
            <w:tcW w:w="827" w:type="dxa"/>
            <w:vMerge/>
          </w:tcPr>
          <w:p w14:paraId="6B4D051C" w14:textId="77777777" w:rsidR="002259F4" w:rsidRDefault="002259F4"/>
        </w:tc>
        <w:tc>
          <w:tcPr>
            <w:tcW w:w="1793" w:type="dxa"/>
            <w:vMerge/>
          </w:tcPr>
          <w:p w14:paraId="04C9F212" w14:textId="77777777" w:rsidR="002259F4" w:rsidRDefault="002259F4"/>
        </w:tc>
        <w:tc>
          <w:tcPr>
            <w:tcW w:w="1705" w:type="dxa"/>
            <w:vMerge/>
          </w:tcPr>
          <w:p w14:paraId="5258496C" w14:textId="77777777" w:rsidR="002259F4" w:rsidRDefault="002259F4"/>
        </w:tc>
        <w:tc>
          <w:tcPr>
            <w:tcW w:w="2049" w:type="dxa"/>
            <w:vMerge/>
          </w:tcPr>
          <w:p w14:paraId="20058682" w14:textId="77777777" w:rsidR="002259F4" w:rsidRDefault="002259F4"/>
        </w:tc>
        <w:tc>
          <w:tcPr>
            <w:tcW w:w="3119" w:type="dxa"/>
          </w:tcPr>
          <w:p w14:paraId="0F05EDA4" w14:textId="77777777" w:rsidR="002259F4" w:rsidRDefault="0088478E">
            <w:pPr>
              <w:jc w:val="both"/>
              <w:rPr>
                <w:rFonts w:ascii="Times New Roman" w:hAnsi="Times New Roman"/>
                <w:sz w:val="24"/>
              </w:rPr>
            </w:pPr>
            <w:r>
              <w:rPr>
                <w:rFonts w:ascii="Times New Roman" w:hAnsi="Times New Roman"/>
                <w:sz w:val="24"/>
              </w:rPr>
              <w:t xml:space="preserve">ТФ </w:t>
            </w:r>
            <w:r>
              <w:rPr>
                <w:rFonts w:ascii="Times New Roman" w:hAnsi="Times New Roman"/>
                <w:sz w:val="24"/>
                <w:highlight w:val="white"/>
              </w:rPr>
              <w:t>A/02.3 Отбор поверхностных проб углеводородного сырья и технологических жидкостей</w:t>
            </w:r>
          </w:p>
        </w:tc>
      </w:tr>
      <w:tr w:rsidR="002259F4" w14:paraId="4E910E41" w14:textId="77777777">
        <w:tc>
          <w:tcPr>
            <w:tcW w:w="827" w:type="dxa"/>
            <w:vMerge/>
          </w:tcPr>
          <w:p w14:paraId="7DD5357D" w14:textId="77777777" w:rsidR="002259F4" w:rsidRDefault="002259F4"/>
        </w:tc>
        <w:tc>
          <w:tcPr>
            <w:tcW w:w="1793" w:type="dxa"/>
            <w:vMerge/>
          </w:tcPr>
          <w:p w14:paraId="7771F903" w14:textId="77777777" w:rsidR="002259F4" w:rsidRDefault="002259F4"/>
        </w:tc>
        <w:tc>
          <w:tcPr>
            <w:tcW w:w="1705" w:type="dxa"/>
            <w:vMerge/>
          </w:tcPr>
          <w:p w14:paraId="6A6AEAFD" w14:textId="77777777" w:rsidR="002259F4" w:rsidRDefault="002259F4"/>
        </w:tc>
        <w:tc>
          <w:tcPr>
            <w:tcW w:w="2049" w:type="dxa"/>
            <w:vMerge/>
          </w:tcPr>
          <w:p w14:paraId="22C5D257" w14:textId="77777777" w:rsidR="002259F4" w:rsidRDefault="002259F4"/>
        </w:tc>
        <w:tc>
          <w:tcPr>
            <w:tcW w:w="3119" w:type="dxa"/>
          </w:tcPr>
          <w:p w14:paraId="1A2312B3" w14:textId="77777777" w:rsidR="002259F4" w:rsidRDefault="0088478E">
            <w:pPr>
              <w:jc w:val="both"/>
              <w:rPr>
                <w:rFonts w:ascii="Times New Roman" w:hAnsi="Times New Roman"/>
                <w:sz w:val="24"/>
              </w:rPr>
            </w:pPr>
            <w:r>
              <w:rPr>
                <w:rFonts w:ascii="Times New Roman" w:hAnsi="Times New Roman"/>
                <w:sz w:val="24"/>
              </w:rPr>
              <w:t xml:space="preserve">ТФ </w:t>
            </w:r>
            <w:r>
              <w:rPr>
                <w:rFonts w:ascii="Times New Roman" w:hAnsi="Times New Roman"/>
                <w:sz w:val="24"/>
                <w:highlight w:val="white"/>
              </w:rPr>
              <w:t>A/03.3 Выполнение отдельных работ при проведении замеров рабочих параметров скважины</w:t>
            </w:r>
          </w:p>
        </w:tc>
      </w:tr>
      <w:tr w:rsidR="002259F4" w14:paraId="27FFD015" w14:textId="77777777">
        <w:tc>
          <w:tcPr>
            <w:tcW w:w="827" w:type="dxa"/>
            <w:vMerge/>
          </w:tcPr>
          <w:p w14:paraId="2DDCBA6B" w14:textId="77777777" w:rsidR="002259F4" w:rsidRDefault="002259F4"/>
        </w:tc>
        <w:tc>
          <w:tcPr>
            <w:tcW w:w="1793" w:type="dxa"/>
            <w:vMerge/>
          </w:tcPr>
          <w:p w14:paraId="07E85671" w14:textId="77777777" w:rsidR="002259F4" w:rsidRDefault="002259F4"/>
        </w:tc>
        <w:tc>
          <w:tcPr>
            <w:tcW w:w="1705" w:type="dxa"/>
            <w:vMerge/>
          </w:tcPr>
          <w:p w14:paraId="7748F009" w14:textId="77777777" w:rsidR="002259F4" w:rsidRDefault="002259F4"/>
        </w:tc>
        <w:tc>
          <w:tcPr>
            <w:tcW w:w="2049" w:type="dxa"/>
            <w:vMerge w:val="restart"/>
          </w:tcPr>
          <w:p w14:paraId="442D71F2" w14:textId="77777777" w:rsidR="002259F4" w:rsidRDefault="0088478E">
            <w:pPr>
              <w:jc w:val="both"/>
              <w:rPr>
                <w:rFonts w:ascii="Times New Roman" w:hAnsi="Times New Roman"/>
                <w:sz w:val="24"/>
              </w:rPr>
            </w:pPr>
            <w:r>
              <w:rPr>
                <w:rFonts w:ascii="Times New Roman" w:hAnsi="Times New Roman"/>
                <w:sz w:val="24"/>
              </w:rPr>
              <w:t>ОТФ В Обеспечение проведения исследования скважин</w:t>
            </w:r>
          </w:p>
        </w:tc>
        <w:tc>
          <w:tcPr>
            <w:tcW w:w="3119" w:type="dxa"/>
          </w:tcPr>
          <w:p w14:paraId="1E792151" w14:textId="77777777" w:rsidR="002259F4" w:rsidRDefault="0088478E">
            <w:pPr>
              <w:jc w:val="both"/>
              <w:rPr>
                <w:rFonts w:ascii="Times New Roman" w:hAnsi="Times New Roman"/>
                <w:sz w:val="24"/>
              </w:rPr>
            </w:pPr>
            <w:r>
              <w:rPr>
                <w:rFonts w:ascii="Times New Roman" w:hAnsi="Times New Roman"/>
                <w:sz w:val="24"/>
              </w:rPr>
              <w:t xml:space="preserve">ТФ B/01.4 </w:t>
            </w:r>
            <w:r>
              <w:rPr>
                <w:rFonts w:ascii="Times New Roman" w:hAnsi="Times New Roman"/>
                <w:sz w:val="24"/>
                <w:highlight w:val="white"/>
              </w:rPr>
              <w:t>Подготовка передвижных комплексов (установок) по исследованию скважин к проведению исследования скважин</w:t>
            </w:r>
          </w:p>
        </w:tc>
      </w:tr>
      <w:tr w:rsidR="002259F4" w14:paraId="15DB2201" w14:textId="77777777">
        <w:tc>
          <w:tcPr>
            <w:tcW w:w="827" w:type="dxa"/>
            <w:vMerge/>
          </w:tcPr>
          <w:p w14:paraId="1BDE7D30" w14:textId="77777777" w:rsidR="002259F4" w:rsidRDefault="002259F4"/>
        </w:tc>
        <w:tc>
          <w:tcPr>
            <w:tcW w:w="1793" w:type="dxa"/>
            <w:vMerge/>
          </w:tcPr>
          <w:p w14:paraId="41755FD2" w14:textId="77777777" w:rsidR="002259F4" w:rsidRDefault="002259F4"/>
        </w:tc>
        <w:tc>
          <w:tcPr>
            <w:tcW w:w="1705" w:type="dxa"/>
            <w:vMerge/>
          </w:tcPr>
          <w:p w14:paraId="4EE9DCC5" w14:textId="77777777" w:rsidR="002259F4" w:rsidRDefault="002259F4"/>
        </w:tc>
        <w:tc>
          <w:tcPr>
            <w:tcW w:w="2049" w:type="dxa"/>
            <w:vMerge/>
          </w:tcPr>
          <w:p w14:paraId="7CC75777" w14:textId="77777777" w:rsidR="002259F4" w:rsidRDefault="002259F4"/>
        </w:tc>
        <w:tc>
          <w:tcPr>
            <w:tcW w:w="3119" w:type="dxa"/>
          </w:tcPr>
          <w:p w14:paraId="067371A3" w14:textId="77777777" w:rsidR="002259F4" w:rsidRDefault="0088478E">
            <w:pPr>
              <w:jc w:val="both"/>
              <w:rPr>
                <w:rFonts w:ascii="Times New Roman" w:hAnsi="Times New Roman"/>
                <w:sz w:val="24"/>
              </w:rPr>
            </w:pPr>
            <w:r>
              <w:rPr>
                <w:rFonts w:ascii="Times New Roman" w:hAnsi="Times New Roman"/>
                <w:sz w:val="24"/>
              </w:rPr>
              <w:t xml:space="preserve">ТФ B/02.4 </w:t>
            </w:r>
            <w:r>
              <w:rPr>
                <w:rFonts w:ascii="Times New Roman" w:hAnsi="Times New Roman"/>
                <w:sz w:val="24"/>
                <w:highlight w:val="white"/>
              </w:rPr>
              <w:t>Обслуживание передвижных комплексов (установок) по исследованию скважин и выполнение сложных работ по обслуживанию исследовательского оборудования</w:t>
            </w:r>
          </w:p>
        </w:tc>
      </w:tr>
      <w:tr w:rsidR="002259F4" w14:paraId="2BAD164F" w14:textId="77777777">
        <w:tc>
          <w:tcPr>
            <w:tcW w:w="827" w:type="dxa"/>
            <w:vMerge/>
          </w:tcPr>
          <w:p w14:paraId="12B44527" w14:textId="77777777" w:rsidR="002259F4" w:rsidRDefault="002259F4"/>
        </w:tc>
        <w:tc>
          <w:tcPr>
            <w:tcW w:w="1793" w:type="dxa"/>
            <w:vMerge/>
          </w:tcPr>
          <w:p w14:paraId="28CD92E8" w14:textId="77777777" w:rsidR="002259F4" w:rsidRDefault="002259F4"/>
        </w:tc>
        <w:tc>
          <w:tcPr>
            <w:tcW w:w="1705" w:type="dxa"/>
            <w:vMerge/>
          </w:tcPr>
          <w:p w14:paraId="7189886C" w14:textId="77777777" w:rsidR="002259F4" w:rsidRDefault="002259F4"/>
        </w:tc>
        <w:tc>
          <w:tcPr>
            <w:tcW w:w="2049" w:type="dxa"/>
            <w:vMerge/>
          </w:tcPr>
          <w:p w14:paraId="444395A3" w14:textId="77777777" w:rsidR="002259F4" w:rsidRDefault="002259F4"/>
        </w:tc>
        <w:tc>
          <w:tcPr>
            <w:tcW w:w="3119" w:type="dxa"/>
          </w:tcPr>
          <w:p w14:paraId="6FD07889" w14:textId="77777777" w:rsidR="002259F4" w:rsidRDefault="0088478E">
            <w:pPr>
              <w:jc w:val="both"/>
              <w:rPr>
                <w:rFonts w:ascii="Times New Roman" w:hAnsi="Times New Roman"/>
                <w:sz w:val="24"/>
              </w:rPr>
            </w:pPr>
            <w:r>
              <w:rPr>
                <w:rFonts w:ascii="Times New Roman" w:hAnsi="Times New Roman"/>
                <w:sz w:val="24"/>
              </w:rPr>
              <w:t xml:space="preserve">ТФ B/03.4 </w:t>
            </w:r>
            <w:r>
              <w:rPr>
                <w:rFonts w:ascii="Times New Roman" w:hAnsi="Times New Roman"/>
                <w:sz w:val="24"/>
                <w:highlight w:val="white"/>
              </w:rPr>
              <w:t>Проведение замеров рабочих параметров скважины</w:t>
            </w:r>
          </w:p>
        </w:tc>
      </w:tr>
      <w:tr w:rsidR="002259F4" w14:paraId="2D6A2987" w14:textId="77777777">
        <w:tc>
          <w:tcPr>
            <w:tcW w:w="827" w:type="dxa"/>
            <w:vMerge/>
          </w:tcPr>
          <w:p w14:paraId="2A3D95F7" w14:textId="77777777" w:rsidR="002259F4" w:rsidRDefault="002259F4"/>
        </w:tc>
        <w:tc>
          <w:tcPr>
            <w:tcW w:w="1793" w:type="dxa"/>
            <w:vMerge/>
          </w:tcPr>
          <w:p w14:paraId="17AEE03A" w14:textId="77777777" w:rsidR="002259F4" w:rsidRDefault="002259F4"/>
        </w:tc>
        <w:tc>
          <w:tcPr>
            <w:tcW w:w="1705" w:type="dxa"/>
            <w:vMerge/>
          </w:tcPr>
          <w:p w14:paraId="2ADCCD17" w14:textId="77777777" w:rsidR="002259F4" w:rsidRDefault="002259F4"/>
        </w:tc>
        <w:tc>
          <w:tcPr>
            <w:tcW w:w="2049" w:type="dxa"/>
          </w:tcPr>
          <w:p w14:paraId="73B4B1C9" w14:textId="77777777" w:rsidR="002259F4" w:rsidRDefault="0088478E">
            <w:pPr>
              <w:jc w:val="both"/>
              <w:rPr>
                <w:rFonts w:ascii="Times New Roman" w:hAnsi="Times New Roman"/>
                <w:sz w:val="24"/>
              </w:rPr>
            </w:pPr>
            <w:r>
              <w:rPr>
                <w:rFonts w:ascii="Times New Roman" w:hAnsi="Times New Roman"/>
                <w:sz w:val="24"/>
              </w:rPr>
              <w:t>ОТФ С Исследование скважин с использованием исследовательского оборудования и передвижных</w:t>
            </w:r>
          </w:p>
        </w:tc>
        <w:tc>
          <w:tcPr>
            <w:tcW w:w="3119" w:type="dxa"/>
          </w:tcPr>
          <w:p w14:paraId="76156254" w14:textId="77777777" w:rsidR="002259F4" w:rsidRDefault="0088478E">
            <w:pPr>
              <w:jc w:val="both"/>
              <w:rPr>
                <w:rFonts w:ascii="Times New Roman" w:hAnsi="Times New Roman"/>
                <w:sz w:val="24"/>
              </w:rPr>
            </w:pPr>
            <w:r>
              <w:rPr>
                <w:rFonts w:ascii="Times New Roman" w:hAnsi="Times New Roman"/>
                <w:sz w:val="24"/>
              </w:rPr>
              <w:t xml:space="preserve">ТФ C/01. </w:t>
            </w:r>
            <w:r>
              <w:rPr>
                <w:rFonts w:ascii="Times New Roman" w:hAnsi="Times New Roman"/>
                <w:sz w:val="24"/>
                <w:highlight w:val="white"/>
              </w:rPr>
              <w:t>Исследование скважин с использованием исследовательского оборудования</w:t>
            </w:r>
          </w:p>
        </w:tc>
      </w:tr>
      <w:tr w:rsidR="002259F4" w14:paraId="052F2C3E" w14:textId="77777777">
        <w:tc>
          <w:tcPr>
            <w:tcW w:w="827" w:type="dxa"/>
            <w:vMerge/>
          </w:tcPr>
          <w:p w14:paraId="5CC7E101" w14:textId="77777777" w:rsidR="002259F4" w:rsidRDefault="002259F4"/>
        </w:tc>
        <w:tc>
          <w:tcPr>
            <w:tcW w:w="1793" w:type="dxa"/>
            <w:vMerge/>
          </w:tcPr>
          <w:p w14:paraId="7B0FCFB5" w14:textId="77777777" w:rsidR="002259F4" w:rsidRDefault="002259F4"/>
        </w:tc>
        <w:tc>
          <w:tcPr>
            <w:tcW w:w="1705" w:type="dxa"/>
            <w:vMerge/>
          </w:tcPr>
          <w:p w14:paraId="28A0459F" w14:textId="77777777" w:rsidR="002259F4" w:rsidRDefault="002259F4"/>
        </w:tc>
        <w:tc>
          <w:tcPr>
            <w:tcW w:w="2049" w:type="dxa"/>
            <w:vMerge w:val="restart"/>
          </w:tcPr>
          <w:p w14:paraId="279BA9C6" w14:textId="77777777" w:rsidR="002259F4" w:rsidRDefault="0088478E">
            <w:pPr>
              <w:jc w:val="both"/>
              <w:rPr>
                <w:rFonts w:ascii="Times New Roman" w:hAnsi="Times New Roman"/>
                <w:sz w:val="24"/>
              </w:rPr>
            </w:pPr>
            <w:r>
              <w:rPr>
                <w:rFonts w:ascii="Times New Roman" w:hAnsi="Times New Roman"/>
                <w:sz w:val="24"/>
              </w:rPr>
              <w:t>ОТФ D Исследование скважин с использованием исследовательского оборудования с программным обеспечением</w:t>
            </w:r>
          </w:p>
        </w:tc>
        <w:tc>
          <w:tcPr>
            <w:tcW w:w="3119" w:type="dxa"/>
          </w:tcPr>
          <w:p w14:paraId="19CCCF93" w14:textId="77777777" w:rsidR="002259F4" w:rsidRDefault="0088478E">
            <w:pPr>
              <w:rPr>
                <w:rFonts w:ascii="Times New Roman" w:hAnsi="Times New Roman"/>
                <w:sz w:val="24"/>
              </w:rPr>
            </w:pPr>
            <w:r>
              <w:rPr>
                <w:rFonts w:ascii="Times New Roman" w:hAnsi="Times New Roman"/>
                <w:sz w:val="24"/>
              </w:rPr>
              <w:t xml:space="preserve">ТФ D/01.5 </w:t>
            </w:r>
            <w:r>
              <w:rPr>
                <w:rFonts w:ascii="Times New Roman" w:hAnsi="Times New Roman"/>
                <w:sz w:val="24"/>
                <w:highlight w:val="white"/>
              </w:rPr>
              <w:t>Выполнение работ по исследованию скважин с использованием исследовательского оборудования с программным обеспечением</w:t>
            </w:r>
          </w:p>
          <w:p w14:paraId="6143E82F" w14:textId="77777777" w:rsidR="002259F4" w:rsidRDefault="002259F4">
            <w:pPr>
              <w:jc w:val="both"/>
              <w:rPr>
                <w:rFonts w:ascii="Times New Roman" w:hAnsi="Times New Roman"/>
                <w:sz w:val="24"/>
              </w:rPr>
            </w:pPr>
          </w:p>
        </w:tc>
      </w:tr>
      <w:tr w:rsidR="002259F4" w14:paraId="246A4E7F" w14:textId="77777777">
        <w:tc>
          <w:tcPr>
            <w:tcW w:w="827" w:type="dxa"/>
            <w:vMerge/>
          </w:tcPr>
          <w:p w14:paraId="7DC0FFD7" w14:textId="77777777" w:rsidR="002259F4" w:rsidRDefault="002259F4"/>
        </w:tc>
        <w:tc>
          <w:tcPr>
            <w:tcW w:w="1793" w:type="dxa"/>
            <w:vMerge/>
          </w:tcPr>
          <w:p w14:paraId="7023D995" w14:textId="77777777" w:rsidR="002259F4" w:rsidRDefault="002259F4"/>
        </w:tc>
        <w:tc>
          <w:tcPr>
            <w:tcW w:w="1705" w:type="dxa"/>
            <w:vMerge/>
          </w:tcPr>
          <w:p w14:paraId="2A5F1A59" w14:textId="77777777" w:rsidR="002259F4" w:rsidRDefault="002259F4"/>
        </w:tc>
        <w:tc>
          <w:tcPr>
            <w:tcW w:w="2049" w:type="dxa"/>
            <w:vMerge/>
          </w:tcPr>
          <w:p w14:paraId="1D828D7E" w14:textId="77777777" w:rsidR="002259F4" w:rsidRDefault="002259F4"/>
        </w:tc>
        <w:tc>
          <w:tcPr>
            <w:tcW w:w="3119" w:type="dxa"/>
          </w:tcPr>
          <w:p w14:paraId="347AE75A" w14:textId="77777777" w:rsidR="002259F4" w:rsidRDefault="0088478E">
            <w:pPr>
              <w:rPr>
                <w:rFonts w:ascii="Times New Roman" w:hAnsi="Times New Roman"/>
                <w:sz w:val="24"/>
              </w:rPr>
            </w:pPr>
            <w:r>
              <w:rPr>
                <w:rFonts w:ascii="Times New Roman" w:hAnsi="Times New Roman"/>
                <w:sz w:val="24"/>
              </w:rPr>
              <w:t>ТФ D/02.5</w:t>
            </w:r>
            <w:r>
              <w:rPr>
                <w:rFonts w:ascii="Times New Roman" w:hAnsi="Times New Roman"/>
                <w:sz w:val="24"/>
                <w:highlight w:val="white"/>
              </w:rPr>
              <w:t xml:space="preserve"> Обслуживание исследовательского оборудования с программным обеспечением</w:t>
            </w:r>
          </w:p>
          <w:p w14:paraId="6A0A3398" w14:textId="77777777" w:rsidR="002259F4" w:rsidRDefault="002259F4">
            <w:pPr>
              <w:jc w:val="both"/>
              <w:rPr>
                <w:rFonts w:ascii="Times New Roman" w:hAnsi="Times New Roman"/>
                <w:sz w:val="24"/>
              </w:rPr>
            </w:pPr>
          </w:p>
        </w:tc>
      </w:tr>
      <w:tr w:rsidR="002259F4" w14:paraId="7537ED63" w14:textId="77777777">
        <w:tc>
          <w:tcPr>
            <w:tcW w:w="827" w:type="dxa"/>
            <w:vMerge/>
          </w:tcPr>
          <w:p w14:paraId="1D5236C8" w14:textId="77777777" w:rsidR="002259F4" w:rsidRDefault="002259F4"/>
        </w:tc>
        <w:tc>
          <w:tcPr>
            <w:tcW w:w="1793" w:type="dxa"/>
            <w:vMerge/>
          </w:tcPr>
          <w:p w14:paraId="760C458F" w14:textId="77777777" w:rsidR="002259F4" w:rsidRDefault="002259F4"/>
        </w:tc>
        <w:tc>
          <w:tcPr>
            <w:tcW w:w="1705" w:type="dxa"/>
            <w:vMerge/>
          </w:tcPr>
          <w:p w14:paraId="4FD573E9" w14:textId="77777777" w:rsidR="002259F4" w:rsidRDefault="002259F4"/>
        </w:tc>
        <w:tc>
          <w:tcPr>
            <w:tcW w:w="2049" w:type="dxa"/>
            <w:vMerge/>
          </w:tcPr>
          <w:p w14:paraId="4ACCA050" w14:textId="77777777" w:rsidR="002259F4" w:rsidRDefault="002259F4"/>
        </w:tc>
        <w:tc>
          <w:tcPr>
            <w:tcW w:w="3119" w:type="dxa"/>
          </w:tcPr>
          <w:p w14:paraId="272F01C5" w14:textId="77777777" w:rsidR="002259F4" w:rsidRDefault="0088478E">
            <w:pPr>
              <w:rPr>
                <w:rFonts w:ascii="Times New Roman" w:hAnsi="Times New Roman"/>
                <w:sz w:val="24"/>
              </w:rPr>
            </w:pPr>
            <w:r>
              <w:rPr>
                <w:rFonts w:ascii="Times New Roman" w:hAnsi="Times New Roman"/>
                <w:sz w:val="24"/>
              </w:rPr>
              <w:t xml:space="preserve">ТФ D/03.5 </w:t>
            </w:r>
            <w:r>
              <w:rPr>
                <w:rFonts w:ascii="Times New Roman" w:hAnsi="Times New Roman"/>
                <w:sz w:val="24"/>
                <w:highlight w:val="white"/>
              </w:rPr>
              <w:t>Обработка материалов исследований скважин с использованием программного обеспечения</w:t>
            </w:r>
          </w:p>
          <w:p w14:paraId="51639AD6" w14:textId="77777777" w:rsidR="002259F4" w:rsidRDefault="002259F4">
            <w:pPr>
              <w:jc w:val="both"/>
              <w:rPr>
                <w:rFonts w:ascii="Times New Roman" w:hAnsi="Times New Roman"/>
                <w:sz w:val="24"/>
              </w:rPr>
            </w:pPr>
          </w:p>
        </w:tc>
      </w:tr>
      <w:tr w:rsidR="002259F4" w14:paraId="0958F6D5" w14:textId="77777777">
        <w:tc>
          <w:tcPr>
            <w:tcW w:w="827" w:type="dxa"/>
            <w:vMerge/>
          </w:tcPr>
          <w:p w14:paraId="7D9AF382" w14:textId="77777777" w:rsidR="002259F4" w:rsidRDefault="002259F4"/>
        </w:tc>
        <w:tc>
          <w:tcPr>
            <w:tcW w:w="1793" w:type="dxa"/>
            <w:vMerge/>
          </w:tcPr>
          <w:p w14:paraId="3C7CCEDE" w14:textId="77777777" w:rsidR="002259F4" w:rsidRDefault="002259F4"/>
        </w:tc>
        <w:tc>
          <w:tcPr>
            <w:tcW w:w="1705" w:type="dxa"/>
            <w:vMerge/>
          </w:tcPr>
          <w:p w14:paraId="1B18F23E" w14:textId="77777777" w:rsidR="002259F4" w:rsidRDefault="002259F4"/>
        </w:tc>
        <w:tc>
          <w:tcPr>
            <w:tcW w:w="2049" w:type="dxa"/>
            <w:vMerge w:val="restart"/>
          </w:tcPr>
          <w:p w14:paraId="2711F4F7" w14:textId="77777777" w:rsidR="002259F4" w:rsidRDefault="0088478E">
            <w:pPr>
              <w:rPr>
                <w:rFonts w:ascii="Times New Roman" w:hAnsi="Times New Roman"/>
                <w:sz w:val="24"/>
              </w:rPr>
            </w:pPr>
            <w:r>
              <w:rPr>
                <w:rFonts w:ascii="Times New Roman" w:hAnsi="Times New Roman"/>
                <w:sz w:val="24"/>
              </w:rPr>
              <w:t>ОТФ Е Руководство исследованием скважин</w:t>
            </w:r>
          </w:p>
          <w:p w14:paraId="76EF634C" w14:textId="77777777" w:rsidR="002259F4" w:rsidRDefault="002259F4">
            <w:pPr>
              <w:jc w:val="both"/>
              <w:rPr>
                <w:rFonts w:ascii="Times New Roman" w:hAnsi="Times New Roman"/>
                <w:sz w:val="24"/>
              </w:rPr>
            </w:pPr>
          </w:p>
        </w:tc>
        <w:tc>
          <w:tcPr>
            <w:tcW w:w="3119" w:type="dxa"/>
          </w:tcPr>
          <w:p w14:paraId="58C143F5" w14:textId="77777777" w:rsidR="002259F4" w:rsidRDefault="0088478E">
            <w:pPr>
              <w:jc w:val="both"/>
              <w:rPr>
                <w:rFonts w:ascii="Times New Roman" w:hAnsi="Times New Roman"/>
                <w:sz w:val="24"/>
              </w:rPr>
            </w:pPr>
            <w:r>
              <w:rPr>
                <w:rFonts w:ascii="Times New Roman" w:hAnsi="Times New Roman"/>
                <w:sz w:val="24"/>
              </w:rPr>
              <w:t xml:space="preserve">E/01.6 </w:t>
            </w:r>
            <w:r>
              <w:rPr>
                <w:rFonts w:ascii="Times New Roman" w:hAnsi="Times New Roman"/>
                <w:sz w:val="24"/>
                <w:highlight w:val="white"/>
              </w:rPr>
              <w:t>Организация работ по исследованию скважин</w:t>
            </w:r>
          </w:p>
        </w:tc>
      </w:tr>
      <w:tr w:rsidR="002259F4" w14:paraId="3605F2BF" w14:textId="77777777">
        <w:tc>
          <w:tcPr>
            <w:tcW w:w="827" w:type="dxa"/>
            <w:vMerge/>
          </w:tcPr>
          <w:p w14:paraId="35020147" w14:textId="77777777" w:rsidR="002259F4" w:rsidRDefault="002259F4"/>
        </w:tc>
        <w:tc>
          <w:tcPr>
            <w:tcW w:w="1793" w:type="dxa"/>
            <w:vMerge/>
          </w:tcPr>
          <w:p w14:paraId="28F7C79A" w14:textId="77777777" w:rsidR="002259F4" w:rsidRDefault="002259F4"/>
        </w:tc>
        <w:tc>
          <w:tcPr>
            <w:tcW w:w="1705" w:type="dxa"/>
            <w:vMerge/>
          </w:tcPr>
          <w:p w14:paraId="44B12B5F" w14:textId="77777777" w:rsidR="002259F4" w:rsidRDefault="002259F4"/>
        </w:tc>
        <w:tc>
          <w:tcPr>
            <w:tcW w:w="2049" w:type="dxa"/>
            <w:vMerge/>
          </w:tcPr>
          <w:p w14:paraId="5BD9BFD7" w14:textId="77777777" w:rsidR="002259F4" w:rsidRDefault="002259F4"/>
        </w:tc>
        <w:tc>
          <w:tcPr>
            <w:tcW w:w="3119" w:type="dxa"/>
          </w:tcPr>
          <w:p w14:paraId="4BA17D43" w14:textId="77777777" w:rsidR="002259F4" w:rsidRDefault="0088478E">
            <w:pPr>
              <w:rPr>
                <w:rFonts w:ascii="Times New Roman" w:hAnsi="Times New Roman"/>
                <w:sz w:val="24"/>
              </w:rPr>
            </w:pPr>
            <w:r>
              <w:rPr>
                <w:rFonts w:ascii="Times New Roman" w:hAnsi="Times New Roman"/>
                <w:sz w:val="24"/>
              </w:rPr>
              <w:t xml:space="preserve">E/02.6 </w:t>
            </w:r>
            <w:r>
              <w:rPr>
                <w:rFonts w:ascii="Times New Roman" w:hAnsi="Times New Roman"/>
                <w:sz w:val="24"/>
                <w:highlight w:val="white"/>
              </w:rPr>
              <w:t>Организация эксплуатации исследовательского оборудования и передвижных комплексов (установок) по исследованию скважин</w:t>
            </w:r>
          </w:p>
          <w:p w14:paraId="0D4F4B3C" w14:textId="77777777" w:rsidR="002259F4" w:rsidRDefault="002259F4">
            <w:pPr>
              <w:jc w:val="both"/>
              <w:rPr>
                <w:rFonts w:ascii="Times New Roman" w:hAnsi="Times New Roman"/>
                <w:sz w:val="24"/>
              </w:rPr>
            </w:pPr>
          </w:p>
        </w:tc>
      </w:tr>
      <w:tr w:rsidR="002259F4" w14:paraId="2DF18E12" w14:textId="77777777">
        <w:tc>
          <w:tcPr>
            <w:tcW w:w="827" w:type="dxa"/>
            <w:vMerge/>
          </w:tcPr>
          <w:p w14:paraId="1D3E5AD6" w14:textId="77777777" w:rsidR="002259F4" w:rsidRDefault="002259F4"/>
        </w:tc>
        <w:tc>
          <w:tcPr>
            <w:tcW w:w="1793" w:type="dxa"/>
            <w:vMerge/>
          </w:tcPr>
          <w:p w14:paraId="7C2F8839" w14:textId="77777777" w:rsidR="002259F4" w:rsidRDefault="002259F4"/>
        </w:tc>
        <w:tc>
          <w:tcPr>
            <w:tcW w:w="1705" w:type="dxa"/>
            <w:vMerge/>
          </w:tcPr>
          <w:p w14:paraId="4689F3A9" w14:textId="77777777" w:rsidR="002259F4" w:rsidRDefault="002259F4"/>
        </w:tc>
        <w:tc>
          <w:tcPr>
            <w:tcW w:w="2049" w:type="dxa"/>
            <w:vMerge/>
          </w:tcPr>
          <w:p w14:paraId="35556519" w14:textId="77777777" w:rsidR="002259F4" w:rsidRDefault="002259F4"/>
        </w:tc>
        <w:tc>
          <w:tcPr>
            <w:tcW w:w="3119" w:type="dxa"/>
          </w:tcPr>
          <w:p w14:paraId="28144D98" w14:textId="77777777" w:rsidR="002259F4" w:rsidRDefault="0088478E">
            <w:pPr>
              <w:jc w:val="both"/>
              <w:rPr>
                <w:rFonts w:ascii="Times New Roman" w:hAnsi="Times New Roman"/>
                <w:sz w:val="24"/>
              </w:rPr>
            </w:pPr>
            <w:r>
              <w:rPr>
                <w:rFonts w:ascii="Times New Roman" w:hAnsi="Times New Roman"/>
                <w:sz w:val="24"/>
                <w:highlight w:val="white"/>
              </w:rPr>
              <w:t>E/03.6 Руководство подчиненным персоналом</w:t>
            </w:r>
          </w:p>
        </w:tc>
      </w:tr>
    </w:tbl>
    <w:p w14:paraId="26E417D1" w14:textId="77777777" w:rsidR="002259F4" w:rsidRDefault="002259F4">
      <w:pPr>
        <w:ind w:firstLine="709"/>
        <w:jc w:val="both"/>
        <w:rPr>
          <w:rFonts w:ascii="Times New Roman" w:hAnsi="Times New Roman"/>
          <w:sz w:val="24"/>
        </w:rPr>
      </w:pPr>
    </w:p>
    <w:p w14:paraId="17726726" w14:textId="77777777" w:rsidR="002259F4" w:rsidRDefault="0088478E">
      <w:pPr>
        <w:pStyle w:val="114"/>
        <w:spacing w:after="0" w:line="240" w:lineRule="auto"/>
      </w:pPr>
      <w:bookmarkStart w:id="11" w:name="_Toc233144788"/>
      <w:r>
        <w:t>3.3. Осваиваемые виды деятельности</w:t>
      </w:r>
      <w:bookmarkEnd w:id="11"/>
    </w:p>
    <w:p w14:paraId="1AEBD574" w14:textId="77777777" w:rsidR="002259F4" w:rsidRDefault="002259F4"/>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5074"/>
      </w:tblGrid>
      <w:tr w:rsidR="002259F4" w14:paraId="066A2B00" w14:textId="77777777" w:rsidTr="005B5444">
        <w:trPr>
          <w:trHeight w:val="347"/>
        </w:trPr>
        <w:tc>
          <w:tcPr>
            <w:tcW w:w="4390" w:type="dxa"/>
            <w:tcBorders>
              <w:top w:val="single" w:sz="4" w:space="0" w:color="000000"/>
              <w:left w:val="single" w:sz="4" w:space="0" w:color="000000"/>
              <w:bottom w:val="single" w:sz="4" w:space="0" w:color="000000"/>
              <w:right w:val="single" w:sz="4" w:space="0" w:color="000000"/>
            </w:tcBorders>
          </w:tcPr>
          <w:p w14:paraId="646882E7" w14:textId="77777777" w:rsidR="002259F4" w:rsidRDefault="0088478E">
            <w:pPr>
              <w:jc w:val="center"/>
              <w:rPr>
                <w:rFonts w:ascii="Times New Roman" w:hAnsi="Times New Roman"/>
                <w:sz w:val="24"/>
              </w:rPr>
            </w:pPr>
            <w:r>
              <w:rPr>
                <w:rFonts w:ascii="Times New Roman" w:hAnsi="Times New Roman"/>
                <w:sz w:val="24"/>
              </w:rPr>
              <w:t>Наименование видов деятельности</w:t>
            </w:r>
          </w:p>
        </w:tc>
        <w:tc>
          <w:tcPr>
            <w:tcW w:w="5074" w:type="dxa"/>
            <w:tcBorders>
              <w:top w:val="single" w:sz="4" w:space="0" w:color="000000"/>
              <w:left w:val="single" w:sz="4" w:space="0" w:color="000000"/>
              <w:bottom w:val="single" w:sz="4" w:space="0" w:color="000000"/>
              <w:right w:val="single" w:sz="4" w:space="0" w:color="000000"/>
            </w:tcBorders>
          </w:tcPr>
          <w:p w14:paraId="1872C7DD" w14:textId="77777777" w:rsidR="002259F4" w:rsidRDefault="0088478E">
            <w:pPr>
              <w:jc w:val="center"/>
              <w:rPr>
                <w:rFonts w:ascii="Times New Roman" w:hAnsi="Times New Roman"/>
                <w:sz w:val="24"/>
              </w:rPr>
            </w:pPr>
            <w:r>
              <w:rPr>
                <w:rFonts w:ascii="Times New Roman" w:hAnsi="Times New Roman"/>
                <w:sz w:val="24"/>
              </w:rPr>
              <w:t>Код и наименование ПМ</w:t>
            </w:r>
          </w:p>
        </w:tc>
      </w:tr>
      <w:tr w:rsidR="002259F4" w14:paraId="5320B034" w14:textId="77777777" w:rsidTr="005B5444">
        <w:tc>
          <w:tcPr>
            <w:tcW w:w="9464" w:type="dxa"/>
            <w:gridSpan w:val="2"/>
            <w:tcBorders>
              <w:top w:val="single" w:sz="4" w:space="0" w:color="000000"/>
              <w:left w:val="single" w:sz="4" w:space="0" w:color="000000"/>
              <w:bottom w:val="single" w:sz="4" w:space="0" w:color="000000"/>
              <w:right w:val="single" w:sz="4" w:space="0" w:color="000000"/>
            </w:tcBorders>
          </w:tcPr>
          <w:p w14:paraId="32005DF1" w14:textId="77777777" w:rsidR="002259F4" w:rsidRDefault="0088478E">
            <w:pPr>
              <w:rPr>
                <w:rFonts w:ascii="Times New Roman" w:hAnsi="Times New Roman"/>
                <w:sz w:val="24"/>
              </w:rPr>
            </w:pPr>
            <w:r>
              <w:rPr>
                <w:rFonts w:ascii="Times New Roman" w:hAnsi="Times New Roman"/>
                <w:sz w:val="24"/>
              </w:rPr>
              <w:t xml:space="preserve">Виды деятельности </w:t>
            </w:r>
          </w:p>
        </w:tc>
      </w:tr>
      <w:tr w:rsidR="002259F4" w14:paraId="062771C2" w14:textId="77777777" w:rsidTr="005B5444">
        <w:tc>
          <w:tcPr>
            <w:tcW w:w="4390" w:type="dxa"/>
            <w:tcBorders>
              <w:top w:val="single" w:sz="4" w:space="0" w:color="000000"/>
              <w:left w:val="single" w:sz="4" w:space="0" w:color="000000"/>
              <w:bottom w:val="single" w:sz="4" w:space="0" w:color="000000"/>
              <w:right w:val="single" w:sz="4" w:space="0" w:color="000000"/>
            </w:tcBorders>
          </w:tcPr>
          <w:p w14:paraId="2814A9F0" w14:textId="77777777" w:rsidR="002259F4" w:rsidRDefault="0088478E">
            <w:pPr>
              <w:rPr>
                <w:rFonts w:ascii="Times New Roman" w:hAnsi="Times New Roman"/>
                <w:i/>
                <w:sz w:val="24"/>
              </w:rPr>
            </w:pPr>
            <w:r>
              <w:rPr>
                <w:rFonts w:ascii="Times New Roman" w:hAnsi="Times New Roman"/>
                <w:sz w:val="24"/>
              </w:rPr>
              <w:t>Обеспечение технологического процесса разработки нефтяных и газовых месторождений</w:t>
            </w:r>
          </w:p>
        </w:tc>
        <w:tc>
          <w:tcPr>
            <w:tcW w:w="5074" w:type="dxa"/>
            <w:tcBorders>
              <w:top w:val="single" w:sz="4" w:space="0" w:color="000000"/>
              <w:left w:val="single" w:sz="4" w:space="0" w:color="000000"/>
              <w:bottom w:val="single" w:sz="4" w:space="0" w:color="000000"/>
              <w:right w:val="single" w:sz="4" w:space="0" w:color="000000"/>
            </w:tcBorders>
          </w:tcPr>
          <w:p w14:paraId="3BC81702" w14:textId="77777777" w:rsidR="002259F4" w:rsidRPr="005B5444" w:rsidRDefault="0088478E">
            <w:pPr>
              <w:rPr>
                <w:rFonts w:ascii="Times New Roman" w:hAnsi="Times New Roman"/>
              </w:rPr>
            </w:pPr>
            <w:r w:rsidRPr="005B5444">
              <w:rPr>
                <w:rFonts w:ascii="Times New Roman" w:hAnsi="Times New Roman"/>
              </w:rPr>
              <w:t xml:space="preserve">ПМ.01 </w:t>
            </w:r>
            <w:r w:rsidRPr="005B5444">
              <w:rPr>
                <w:rFonts w:ascii="Times New Roman" w:hAnsi="Times New Roman"/>
                <w:sz w:val="24"/>
              </w:rPr>
              <w:t>Обеспечение технологического процесса разработки нефтяных и газовых месторождений</w:t>
            </w:r>
          </w:p>
        </w:tc>
      </w:tr>
      <w:tr w:rsidR="002259F4" w14:paraId="30C8F0A6" w14:textId="77777777" w:rsidTr="005B5444">
        <w:tc>
          <w:tcPr>
            <w:tcW w:w="4390" w:type="dxa"/>
            <w:tcBorders>
              <w:top w:val="single" w:sz="4" w:space="0" w:color="000000"/>
              <w:left w:val="single" w:sz="4" w:space="0" w:color="000000"/>
              <w:bottom w:val="single" w:sz="4" w:space="0" w:color="000000"/>
              <w:right w:val="single" w:sz="4" w:space="0" w:color="000000"/>
            </w:tcBorders>
          </w:tcPr>
          <w:p w14:paraId="3243E4A3" w14:textId="77777777" w:rsidR="002259F4" w:rsidRDefault="0088478E">
            <w:pPr>
              <w:rPr>
                <w:rFonts w:ascii="Times New Roman" w:hAnsi="Times New Roman"/>
                <w:i/>
                <w:sz w:val="24"/>
              </w:rPr>
            </w:pPr>
            <w:r>
              <w:rPr>
                <w:rFonts w:ascii="Times New Roman" w:hAnsi="Times New Roman"/>
                <w:sz w:val="24"/>
              </w:rPr>
              <w:t>Обеспечение технологического процесса добычи нефти и газа</w:t>
            </w:r>
          </w:p>
        </w:tc>
        <w:tc>
          <w:tcPr>
            <w:tcW w:w="5074" w:type="dxa"/>
            <w:tcBorders>
              <w:top w:val="single" w:sz="4" w:space="0" w:color="000000"/>
              <w:left w:val="single" w:sz="4" w:space="0" w:color="000000"/>
              <w:bottom w:val="single" w:sz="4" w:space="0" w:color="000000"/>
              <w:right w:val="single" w:sz="4" w:space="0" w:color="000000"/>
            </w:tcBorders>
          </w:tcPr>
          <w:p w14:paraId="71A70DCA" w14:textId="77777777" w:rsidR="002259F4" w:rsidRPr="005B5444" w:rsidRDefault="0088478E">
            <w:pPr>
              <w:rPr>
                <w:rFonts w:ascii="Times New Roman" w:hAnsi="Times New Roman"/>
              </w:rPr>
            </w:pPr>
            <w:r w:rsidRPr="005B5444">
              <w:rPr>
                <w:rFonts w:ascii="Times New Roman" w:hAnsi="Times New Roman"/>
              </w:rPr>
              <w:t xml:space="preserve">ПМ.02 </w:t>
            </w:r>
            <w:r w:rsidRPr="005B5444">
              <w:rPr>
                <w:rFonts w:ascii="Times New Roman" w:hAnsi="Times New Roman"/>
                <w:sz w:val="24"/>
              </w:rPr>
              <w:t>Обеспечение технологического процесса добычи углеводородного сырья</w:t>
            </w:r>
          </w:p>
        </w:tc>
      </w:tr>
      <w:tr w:rsidR="002259F4" w14:paraId="377588B5" w14:textId="77777777" w:rsidTr="005B5444">
        <w:tc>
          <w:tcPr>
            <w:tcW w:w="4390" w:type="dxa"/>
            <w:tcBorders>
              <w:top w:val="single" w:sz="4" w:space="0" w:color="000000"/>
              <w:left w:val="single" w:sz="4" w:space="0" w:color="000000"/>
              <w:bottom w:val="single" w:sz="4" w:space="0" w:color="000000"/>
              <w:right w:val="single" w:sz="4" w:space="0" w:color="000000"/>
            </w:tcBorders>
          </w:tcPr>
          <w:p w14:paraId="27C4EA4C" w14:textId="77777777" w:rsidR="002259F4" w:rsidRDefault="0088478E">
            <w:pPr>
              <w:rPr>
                <w:rFonts w:ascii="Times New Roman" w:hAnsi="Times New Roman"/>
                <w:i/>
                <w:sz w:val="24"/>
              </w:rPr>
            </w:pPr>
            <w:r>
              <w:rPr>
                <w:rFonts w:ascii="Times New Roman" w:hAnsi="Times New Roman"/>
                <w:sz w:val="24"/>
              </w:rPr>
              <w:t>Ведение технологического процесса текущего (подземного) и капитального ремонта нефтяных и газовых скважин</w:t>
            </w:r>
          </w:p>
        </w:tc>
        <w:tc>
          <w:tcPr>
            <w:tcW w:w="5074" w:type="dxa"/>
            <w:tcBorders>
              <w:top w:val="single" w:sz="4" w:space="0" w:color="000000"/>
              <w:left w:val="single" w:sz="4" w:space="0" w:color="000000"/>
              <w:bottom w:val="single" w:sz="4" w:space="0" w:color="000000"/>
              <w:right w:val="single" w:sz="4" w:space="0" w:color="000000"/>
            </w:tcBorders>
          </w:tcPr>
          <w:p w14:paraId="485D1EDB" w14:textId="77777777" w:rsidR="002259F4" w:rsidRPr="005B5444" w:rsidRDefault="0088478E">
            <w:pPr>
              <w:rPr>
                <w:rFonts w:ascii="Times New Roman" w:hAnsi="Times New Roman"/>
              </w:rPr>
            </w:pPr>
            <w:r w:rsidRPr="005B5444">
              <w:rPr>
                <w:rFonts w:ascii="Times New Roman" w:hAnsi="Times New Roman"/>
              </w:rPr>
              <w:t xml:space="preserve">ПМ.03 </w:t>
            </w:r>
            <w:r w:rsidRPr="005B5444">
              <w:rPr>
                <w:rFonts w:ascii="Times New Roman" w:hAnsi="Times New Roman"/>
                <w:sz w:val="24"/>
              </w:rPr>
              <w:t>Ведение технологического процесса текущего (подземного) и капитального ремонта нефтяных и газовых скважин</w:t>
            </w:r>
          </w:p>
        </w:tc>
      </w:tr>
      <w:tr w:rsidR="002259F4" w14:paraId="658E6B12" w14:textId="77777777" w:rsidTr="005B5444">
        <w:tc>
          <w:tcPr>
            <w:tcW w:w="4390" w:type="dxa"/>
            <w:tcBorders>
              <w:top w:val="single" w:sz="4" w:space="0" w:color="000000"/>
              <w:left w:val="single" w:sz="4" w:space="0" w:color="000000"/>
              <w:bottom w:val="single" w:sz="4" w:space="0" w:color="000000"/>
              <w:right w:val="single" w:sz="4" w:space="0" w:color="000000"/>
            </w:tcBorders>
          </w:tcPr>
          <w:p w14:paraId="330A56BB" w14:textId="77777777" w:rsidR="002259F4" w:rsidRDefault="0088478E">
            <w:pPr>
              <w:rPr>
                <w:rFonts w:ascii="Times New Roman" w:hAnsi="Times New Roman"/>
                <w:i/>
                <w:sz w:val="24"/>
              </w:rPr>
            </w:pPr>
            <w:r>
              <w:rPr>
                <w:rFonts w:ascii="Times New Roman" w:hAnsi="Times New Roman"/>
                <w:sz w:val="24"/>
              </w:rPr>
              <w:t>Обеспечение работы основного и вспомогательного оборудования для добычи нефти и газа</w:t>
            </w:r>
          </w:p>
        </w:tc>
        <w:tc>
          <w:tcPr>
            <w:tcW w:w="5074" w:type="dxa"/>
            <w:tcBorders>
              <w:top w:val="single" w:sz="4" w:space="0" w:color="000000"/>
              <w:left w:val="single" w:sz="4" w:space="0" w:color="000000"/>
              <w:bottom w:val="single" w:sz="4" w:space="0" w:color="000000"/>
              <w:right w:val="single" w:sz="4" w:space="0" w:color="000000"/>
            </w:tcBorders>
          </w:tcPr>
          <w:p w14:paraId="2EAE08A5" w14:textId="77777777" w:rsidR="002259F4" w:rsidRPr="005B5444" w:rsidRDefault="0088478E">
            <w:pPr>
              <w:rPr>
                <w:rFonts w:ascii="Times New Roman" w:hAnsi="Times New Roman"/>
                <w:sz w:val="24"/>
              </w:rPr>
            </w:pPr>
            <w:r w:rsidRPr="005B5444">
              <w:rPr>
                <w:rFonts w:ascii="Times New Roman" w:hAnsi="Times New Roman"/>
              </w:rPr>
              <w:t xml:space="preserve">ПМ.04 </w:t>
            </w:r>
            <w:r w:rsidRPr="005B5444">
              <w:rPr>
                <w:rFonts w:ascii="Times New Roman" w:hAnsi="Times New Roman"/>
                <w:sz w:val="24"/>
              </w:rPr>
              <w:t>Обеспечение работы основного и вспомогательного оборудования для добычи углеводородного сырья</w:t>
            </w:r>
          </w:p>
        </w:tc>
      </w:tr>
      <w:tr w:rsidR="002259F4" w14:paraId="2908094B" w14:textId="77777777" w:rsidTr="005B5444">
        <w:tc>
          <w:tcPr>
            <w:tcW w:w="4390" w:type="dxa"/>
            <w:tcBorders>
              <w:top w:val="single" w:sz="4" w:space="0" w:color="000000"/>
              <w:left w:val="single" w:sz="4" w:space="0" w:color="000000"/>
              <w:bottom w:val="single" w:sz="4" w:space="0" w:color="000000"/>
              <w:right w:val="single" w:sz="4" w:space="0" w:color="000000"/>
            </w:tcBorders>
          </w:tcPr>
          <w:p w14:paraId="23AE762B" w14:textId="77777777" w:rsidR="002259F4" w:rsidRDefault="0088478E">
            <w:pPr>
              <w:rPr>
                <w:rFonts w:ascii="Times New Roman" w:hAnsi="Times New Roman"/>
                <w:i/>
                <w:sz w:val="24"/>
              </w:rPr>
            </w:pPr>
            <w:r>
              <w:rPr>
                <w:rFonts w:ascii="Times New Roman" w:hAnsi="Times New Roman"/>
                <w:sz w:val="24"/>
              </w:rPr>
              <w:lastRenderedPageBreak/>
              <w:t>Организация работ по добыче нефти и газа</w:t>
            </w:r>
          </w:p>
        </w:tc>
        <w:tc>
          <w:tcPr>
            <w:tcW w:w="5074" w:type="dxa"/>
            <w:tcBorders>
              <w:top w:val="single" w:sz="4" w:space="0" w:color="000000"/>
              <w:left w:val="single" w:sz="4" w:space="0" w:color="000000"/>
              <w:bottom w:val="single" w:sz="4" w:space="0" w:color="000000"/>
              <w:right w:val="single" w:sz="4" w:space="0" w:color="000000"/>
            </w:tcBorders>
          </w:tcPr>
          <w:p w14:paraId="76F82749" w14:textId="77777777" w:rsidR="002259F4" w:rsidRPr="005B5444" w:rsidRDefault="0088478E">
            <w:pPr>
              <w:rPr>
                <w:rFonts w:ascii="Times New Roman" w:hAnsi="Times New Roman"/>
                <w:sz w:val="24"/>
              </w:rPr>
            </w:pPr>
            <w:r w:rsidRPr="005B5444">
              <w:rPr>
                <w:rFonts w:ascii="Times New Roman" w:hAnsi="Times New Roman"/>
              </w:rPr>
              <w:t xml:space="preserve">ПМ 05 </w:t>
            </w:r>
            <w:r w:rsidRPr="005B5444">
              <w:rPr>
                <w:rFonts w:ascii="Times New Roman" w:hAnsi="Times New Roman"/>
                <w:sz w:val="24"/>
              </w:rPr>
              <w:t>Организация работ по добыче углеводородного сырья</w:t>
            </w:r>
          </w:p>
        </w:tc>
      </w:tr>
      <w:tr w:rsidR="002259F4" w14:paraId="416AA639" w14:textId="77777777" w:rsidTr="005B5444">
        <w:tc>
          <w:tcPr>
            <w:tcW w:w="4390" w:type="dxa"/>
            <w:tcBorders>
              <w:top w:val="single" w:sz="4" w:space="0" w:color="000000"/>
              <w:left w:val="single" w:sz="4" w:space="0" w:color="000000"/>
              <w:bottom w:val="single" w:sz="4" w:space="0" w:color="000000"/>
              <w:right w:val="single" w:sz="4" w:space="0" w:color="000000"/>
            </w:tcBorders>
            <w:vAlign w:val="center"/>
          </w:tcPr>
          <w:p w14:paraId="345939C5" w14:textId="77777777" w:rsidR="002259F4" w:rsidRDefault="0088478E">
            <w:pPr>
              <w:rPr>
                <w:rFonts w:ascii="Times New Roman" w:hAnsi="Times New Roman"/>
                <w:i/>
                <w:sz w:val="24"/>
              </w:rPr>
            </w:pPr>
            <w:r>
              <w:rPr>
                <w:rFonts w:ascii="Times New Roman" w:hAnsi="Times New Roman"/>
              </w:rPr>
              <w:t>Выполнение работ по одной или нескольким профессиям рабочих, должностям служащих</w:t>
            </w:r>
          </w:p>
        </w:tc>
        <w:tc>
          <w:tcPr>
            <w:tcW w:w="5074" w:type="dxa"/>
            <w:tcBorders>
              <w:top w:val="single" w:sz="4" w:space="0" w:color="000000"/>
              <w:left w:val="single" w:sz="4" w:space="0" w:color="000000"/>
              <w:bottom w:val="single" w:sz="4" w:space="0" w:color="000000"/>
              <w:right w:val="single" w:sz="4" w:space="0" w:color="000000"/>
            </w:tcBorders>
            <w:vAlign w:val="center"/>
          </w:tcPr>
          <w:p w14:paraId="5E0A04E5" w14:textId="77777777" w:rsidR="002259F4" w:rsidRPr="005B5444" w:rsidRDefault="0088478E">
            <w:pPr>
              <w:rPr>
                <w:rFonts w:ascii="Times New Roman" w:hAnsi="Times New Roman"/>
                <w:sz w:val="24"/>
              </w:rPr>
            </w:pPr>
            <w:r w:rsidRPr="005B5444">
              <w:rPr>
                <w:rFonts w:ascii="Times New Roman" w:hAnsi="Times New Roman"/>
              </w:rPr>
              <w:t>ПМ 06 Выполнение работ по одной или нескольким профессиям рабочих, должностям служащих</w:t>
            </w:r>
          </w:p>
        </w:tc>
      </w:tr>
    </w:tbl>
    <w:p w14:paraId="3377BB2A" w14:textId="77777777" w:rsidR="002259F4" w:rsidRDefault="002259F4">
      <w:pPr>
        <w:ind w:firstLine="709"/>
        <w:jc w:val="both"/>
        <w:rPr>
          <w:rFonts w:ascii="Times New Roman" w:hAnsi="Times New Roman"/>
          <w:i/>
          <w:sz w:val="24"/>
        </w:rPr>
      </w:pPr>
    </w:p>
    <w:p w14:paraId="135407A9" w14:textId="77777777" w:rsidR="002259F4" w:rsidRDefault="002259F4">
      <w:pPr>
        <w:rPr>
          <w:sz w:val="24"/>
        </w:rPr>
      </w:pPr>
    </w:p>
    <w:p w14:paraId="19B6AA3A" w14:textId="77777777" w:rsidR="002259F4" w:rsidRDefault="002259F4">
      <w:pPr>
        <w:sectPr w:rsidR="002259F4">
          <w:headerReference w:type="default" r:id="rId11"/>
          <w:footerReference w:type="default" r:id="rId12"/>
          <w:headerReference w:type="first" r:id="rId13"/>
          <w:pgSz w:w="11906" w:h="16838"/>
          <w:pgMar w:top="1134" w:right="850" w:bottom="1134" w:left="1701" w:header="708" w:footer="708" w:gutter="0"/>
          <w:cols w:space="720"/>
        </w:sectPr>
      </w:pPr>
    </w:p>
    <w:p w14:paraId="0FAD1FA8" w14:textId="77777777" w:rsidR="002259F4" w:rsidRDefault="0088478E">
      <w:pPr>
        <w:pStyle w:val="10"/>
        <w:spacing w:before="0" w:after="0"/>
      </w:pPr>
      <w:bookmarkStart w:id="12" w:name="_Toc233144789"/>
      <w:r>
        <w:lastRenderedPageBreak/>
        <w:t>Раздел 4. Планируемые результаты освоения образовательной программы</w:t>
      </w:r>
      <w:bookmarkEnd w:id="12"/>
    </w:p>
    <w:p w14:paraId="7FA4266D" w14:textId="77777777" w:rsidR="002259F4" w:rsidRDefault="002259F4"/>
    <w:p w14:paraId="57631EDB" w14:textId="77777777" w:rsidR="002259F4" w:rsidRDefault="0088478E">
      <w:pPr>
        <w:pStyle w:val="2"/>
        <w:spacing w:before="0" w:after="0" w:line="276" w:lineRule="auto"/>
        <w:ind w:firstLine="709"/>
        <w:contextualSpacing/>
        <w:rPr>
          <w:rFonts w:ascii="Times New Roman" w:hAnsi="Times New Roman"/>
          <w:b w:val="0"/>
          <w:i w:val="0"/>
          <w:sz w:val="24"/>
        </w:rPr>
      </w:pPr>
      <w:bookmarkStart w:id="13" w:name="_Toc233144790"/>
      <w:r>
        <w:rPr>
          <w:rFonts w:ascii="Times New Roman" w:hAnsi="Times New Roman"/>
          <w:b w:val="0"/>
          <w:i w:val="0"/>
          <w:sz w:val="24"/>
        </w:rPr>
        <w:t>4.1. Общие компетенции</w:t>
      </w:r>
      <w:bookmarkEnd w:id="13"/>
    </w:p>
    <w:p w14:paraId="10A389C2" w14:textId="77777777" w:rsidR="002259F4" w:rsidRDefault="002259F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2549"/>
        <w:gridCol w:w="5231"/>
      </w:tblGrid>
      <w:tr w:rsidR="002259F4" w14:paraId="326C39DF" w14:textId="77777777" w:rsidTr="005B5444">
        <w:trPr>
          <w:trHeight w:val="699"/>
          <w:tblHeader/>
        </w:trPr>
        <w:tc>
          <w:tcPr>
            <w:tcW w:w="837" w:type="pct"/>
            <w:tcBorders>
              <w:top w:val="single" w:sz="4" w:space="0" w:color="000000"/>
              <w:left w:val="single" w:sz="4" w:space="0" w:color="000000"/>
              <w:bottom w:val="single" w:sz="4" w:space="0" w:color="000000"/>
              <w:right w:val="single" w:sz="4" w:space="0" w:color="000000"/>
            </w:tcBorders>
            <w:vAlign w:val="center"/>
          </w:tcPr>
          <w:p w14:paraId="6CE894EA" w14:textId="77777777" w:rsidR="002259F4" w:rsidRDefault="0088478E" w:rsidP="005B5444">
            <w:pPr>
              <w:jc w:val="center"/>
              <w:rPr>
                <w:rFonts w:ascii="Times New Roman" w:hAnsi="Times New Roman"/>
                <w:sz w:val="24"/>
              </w:rPr>
            </w:pPr>
            <w:r>
              <w:rPr>
                <w:rFonts w:ascii="Times New Roman" w:hAnsi="Times New Roman"/>
                <w:sz w:val="24"/>
              </w:rPr>
              <w:t>Код</w:t>
            </w:r>
          </w:p>
          <w:p w14:paraId="31A5D31D" w14:textId="77777777" w:rsidR="002259F4" w:rsidRDefault="0088478E" w:rsidP="005B5444">
            <w:pPr>
              <w:jc w:val="center"/>
              <w:rPr>
                <w:rFonts w:ascii="Times New Roman" w:hAnsi="Times New Roman"/>
                <w:sz w:val="24"/>
              </w:rPr>
            </w:pPr>
            <w:r>
              <w:rPr>
                <w:rFonts w:ascii="Times New Roman" w:hAnsi="Times New Roman"/>
                <w:sz w:val="24"/>
              </w:rPr>
              <w:t>компетенции</w:t>
            </w:r>
          </w:p>
        </w:tc>
        <w:tc>
          <w:tcPr>
            <w:tcW w:w="1364" w:type="pct"/>
            <w:tcBorders>
              <w:top w:val="single" w:sz="4" w:space="0" w:color="000000"/>
              <w:left w:val="single" w:sz="4" w:space="0" w:color="000000"/>
              <w:bottom w:val="single" w:sz="4" w:space="0" w:color="000000"/>
              <w:right w:val="single" w:sz="4" w:space="0" w:color="000000"/>
            </w:tcBorders>
            <w:vAlign w:val="center"/>
          </w:tcPr>
          <w:p w14:paraId="41A0CDFC" w14:textId="77777777" w:rsidR="002259F4" w:rsidRDefault="0088478E" w:rsidP="005B5444">
            <w:pPr>
              <w:jc w:val="center"/>
              <w:rPr>
                <w:rFonts w:ascii="Times New Roman" w:hAnsi="Times New Roman"/>
                <w:sz w:val="24"/>
              </w:rPr>
            </w:pPr>
            <w:r>
              <w:rPr>
                <w:rFonts w:ascii="Times New Roman" w:hAnsi="Times New Roman"/>
                <w:sz w:val="24"/>
              </w:rPr>
              <w:t>Формулировка компетенции</w:t>
            </w:r>
          </w:p>
        </w:tc>
        <w:tc>
          <w:tcPr>
            <w:tcW w:w="2799" w:type="pct"/>
            <w:tcBorders>
              <w:top w:val="single" w:sz="4" w:space="0" w:color="000000"/>
              <w:left w:val="single" w:sz="4" w:space="0" w:color="000000"/>
              <w:bottom w:val="single" w:sz="4" w:space="0" w:color="000000"/>
              <w:right w:val="single" w:sz="4" w:space="0" w:color="000000"/>
            </w:tcBorders>
            <w:vAlign w:val="center"/>
          </w:tcPr>
          <w:p w14:paraId="510B1D34" w14:textId="77777777" w:rsidR="002259F4" w:rsidRDefault="0088478E" w:rsidP="005B5444">
            <w:pPr>
              <w:jc w:val="center"/>
              <w:rPr>
                <w:rFonts w:ascii="Times New Roman" w:hAnsi="Times New Roman"/>
                <w:sz w:val="24"/>
              </w:rPr>
            </w:pPr>
            <w:r>
              <w:rPr>
                <w:rFonts w:ascii="Times New Roman" w:hAnsi="Times New Roman"/>
                <w:sz w:val="24"/>
              </w:rPr>
              <w:t xml:space="preserve">Знания, умения </w:t>
            </w:r>
          </w:p>
        </w:tc>
      </w:tr>
      <w:tr w:rsidR="002259F4" w14:paraId="383F7B93" w14:textId="77777777" w:rsidTr="005B5444">
        <w:trPr>
          <w:trHeight w:val="283"/>
        </w:trPr>
        <w:tc>
          <w:tcPr>
            <w:tcW w:w="837" w:type="pct"/>
            <w:tcBorders>
              <w:top w:val="single" w:sz="4" w:space="0" w:color="000000"/>
              <w:left w:val="single" w:sz="4" w:space="0" w:color="000000"/>
              <w:bottom w:val="single" w:sz="4" w:space="0" w:color="000000"/>
              <w:right w:val="single" w:sz="4" w:space="0" w:color="000000"/>
            </w:tcBorders>
          </w:tcPr>
          <w:p w14:paraId="7CF4DBA7" w14:textId="77777777" w:rsidR="002259F4" w:rsidRDefault="0088478E" w:rsidP="005B5444">
            <w:pPr>
              <w:ind w:left="113" w:right="113"/>
              <w:jc w:val="center"/>
              <w:rPr>
                <w:rFonts w:ascii="Times New Roman" w:hAnsi="Times New Roman"/>
                <w:sz w:val="24"/>
              </w:rPr>
            </w:pPr>
            <w:r>
              <w:rPr>
                <w:rFonts w:ascii="Times New Roman" w:hAnsi="Times New Roman"/>
                <w:sz w:val="24"/>
              </w:rPr>
              <w:t>ОК 01</w:t>
            </w:r>
          </w:p>
        </w:tc>
        <w:tc>
          <w:tcPr>
            <w:tcW w:w="1364" w:type="pct"/>
            <w:tcBorders>
              <w:top w:val="single" w:sz="4" w:space="0" w:color="000000"/>
              <w:left w:val="single" w:sz="4" w:space="0" w:color="000000"/>
              <w:bottom w:val="single" w:sz="4" w:space="0" w:color="000000"/>
              <w:right w:val="single" w:sz="4" w:space="0" w:color="000000"/>
            </w:tcBorders>
          </w:tcPr>
          <w:p w14:paraId="589B85FC" w14:textId="77777777" w:rsidR="002259F4" w:rsidRDefault="0088478E" w:rsidP="005B5444">
            <w:pPr>
              <w:rPr>
                <w:rFonts w:ascii="Times New Roman" w:hAnsi="Times New Roman"/>
                <w:sz w:val="24"/>
              </w:rPr>
            </w:pPr>
            <w:r>
              <w:rPr>
                <w:rFonts w:ascii="Times New Roman" w:hAnsi="Times New Roman"/>
                <w:sz w:val="24"/>
              </w:rPr>
              <w:t>Выбирать способы решения задач профессиональной деятельности применительно к различным контекстам</w:t>
            </w:r>
          </w:p>
        </w:tc>
        <w:tc>
          <w:tcPr>
            <w:tcW w:w="2799" w:type="pct"/>
            <w:tcBorders>
              <w:top w:val="single" w:sz="4" w:space="0" w:color="000000"/>
              <w:left w:val="single" w:sz="4" w:space="0" w:color="000000"/>
              <w:bottom w:val="single" w:sz="4" w:space="0" w:color="000000"/>
              <w:right w:val="single" w:sz="4" w:space="0" w:color="000000"/>
            </w:tcBorders>
            <w:vAlign w:val="center"/>
          </w:tcPr>
          <w:p w14:paraId="616FF92D" w14:textId="77777777" w:rsidR="002259F4" w:rsidRDefault="0088478E" w:rsidP="005B5444">
            <w:pPr>
              <w:rPr>
                <w:rFonts w:ascii="Times New Roman" w:hAnsi="Times New Roman"/>
                <w:b/>
                <w:sz w:val="24"/>
              </w:rPr>
            </w:pPr>
            <w:r>
              <w:rPr>
                <w:rFonts w:ascii="Times New Roman" w:hAnsi="Times New Roman"/>
                <w:b/>
                <w:sz w:val="24"/>
              </w:rPr>
              <w:t xml:space="preserve">Умения: </w:t>
            </w:r>
          </w:p>
          <w:p w14:paraId="1FB70B04"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 xml:space="preserve">распознавать задачу и/или проблему в профессиональном и/или социальном контексте; </w:t>
            </w:r>
          </w:p>
          <w:p w14:paraId="4C2E5FDC" w14:textId="77777777" w:rsidR="002259F4" w:rsidRDefault="0088478E" w:rsidP="005B5444">
            <w:pPr>
              <w:rPr>
                <w:rFonts w:ascii="Times New Roman" w:hAnsi="Times New Roman"/>
                <w:sz w:val="24"/>
              </w:rPr>
            </w:pPr>
            <w:r>
              <w:rPr>
                <w:rFonts w:ascii="Times New Roman" w:hAnsi="Times New Roman"/>
                <w:sz w:val="24"/>
              </w:rPr>
              <w:t>-анализировать задачу и/или проблему и выделять её составные части;</w:t>
            </w:r>
          </w:p>
          <w:p w14:paraId="2A2058BC" w14:textId="77777777" w:rsidR="002259F4" w:rsidRDefault="0088478E" w:rsidP="005B5444">
            <w:pPr>
              <w:rPr>
                <w:rFonts w:ascii="Times New Roman" w:hAnsi="Times New Roman"/>
                <w:sz w:val="24"/>
              </w:rPr>
            </w:pPr>
            <w:r>
              <w:rPr>
                <w:rFonts w:ascii="Times New Roman" w:hAnsi="Times New Roman"/>
                <w:sz w:val="24"/>
              </w:rPr>
              <w:t xml:space="preserve">-определять этапы решения задачи; выявлять и эффективно искать информацию, необходимую для решения задачи и/или проблемы; </w:t>
            </w:r>
          </w:p>
          <w:p w14:paraId="35F8E7A9" w14:textId="77777777" w:rsidR="002259F4" w:rsidRDefault="0088478E" w:rsidP="005B5444">
            <w:pPr>
              <w:rPr>
                <w:rFonts w:ascii="Times New Roman" w:hAnsi="Times New Roman"/>
                <w:sz w:val="24"/>
              </w:rPr>
            </w:pPr>
            <w:r>
              <w:rPr>
                <w:rFonts w:ascii="Times New Roman" w:hAnsi="Times New Roman"/>
                <w:sz w:val="24"/>
              </w:rPr>
              <w:t>-составлять план действия; определять необходимые ресурсы;</w:t>
            </w:r>
          </w:p>
          <w:p w14:paraId="28DBFD30" w14:textId="77777777" w:rsidR="002259F4" w:rsidRDefault="0088478E" w:rsidP="005B5444">
            <w:pPr>
              <w:rPr>
                <w:rFonts w:ascii="Times New Roman" w:hAnsi="Times New Roman"/>
                <w:sz w:val="24"/>
              </w:rPr>
            </w:pPr>
            <w:r>
              <w:rPr>
                <w:rFonts w:ascii="Times New Roman" w:hAnsi="Times New Roman"/>
                <w:sz w:val="24"/>
              </w:rPr>
              <w:t>-владеть актуальными методами работы в профессиональной и смежных сферах;</w:t>
            </w:r>
          </w:p>
          <w:p w14:paraId="1A8CD628" w14:textId="77777777" w:rsidR="002259F4" w:rsidRDefault="0088478E" w:rsidP="005B5444">
            <w:pPr>
              <w:rPr>
                <w:rFonts w:ascii="Times New Roman" w:hAnsi="Times New Roman"/>
                <w:sz w:val="24"/>
              </w:rPr>
            </w:pPr>
            <w:r>
              <w:rPr>
                <w:rFonts w:ascii="Times New Roman" w:hAnsi="Times New Roman"/>
                <w:sz w:val="24"/>
              </w:rPr>
              <w:t>-реализовывать составленный план;</w:t>
            </w:r>
          </w:p>
          <w:p w14:paraId="28008D75" w14:textId="77777777" w:rsidR="002259F4" w:rsidRDefault="0088478E" w:rsidP="005B5444">
            <w:pPr>
              <w:rPr>
                <w:rFonts w:ascii="Times New Roman" w:hAnsi="Times New Roman"/>
                <w:b/>
                <w:sz w:val="24"/>
              </w:rPr>
            </w:pPr>
            <w:r>
              <w:rPr>
                <w:rFonts w:ascii="Times New Roman" w:hAnsi="Times New Roman"/>
                <w:sz w:val="24"/>
              </w:rPr>
              <w:t>- оценивать результат и последствия своих действий (самостоятельно или с помощью наставника)</w:t>
            </w:r>
          </w:p>
        </w:tc>
      </w:tr>
      <w:tr w:rsidR="002259F4" w14:paraId="28E050A3" w14:textId="77777777" w:rsidTr="005B5444">
        <w:trPr>
          <w:trHeight w:val="283"/>
        </w:trPr>
        <w:tc>
          <w:tcPr>
            <w:tcW w:w="837" w:type="pct"/>
            <w:tcBorders>
              <w:top w:val="single" w:sz="4" w:space="0" w:color="000000"/>
              <w:left w:val="single" w:sz="4" w:space="0" w:color="000000"/>
              <w:bottom w:val="single" w:sz="4" w:space="0" w:color="000000"/>
              <w:right w:val="single" w:sz="4" w:space="0" w:color="000000"/>
            </w:tcBorders>
          </w:tcPr>
          <w:p w14:paraId="76748779" w14:textId="77777777" w:rsidR="002259F4" w:rsidRDefault="002259F4" w:rsidP="005B5444">
            <w:pPr>
              <w:ind w:left="113" w:right="113"/>
              <w:jc w:val="center"/>
              <w:rPr>
                <w:rFonts w:ascii="Times New Roman" w:hAnsi="Times New Roman"/>
                <w:sz w:val="24"/>
              </w:rPr>
            </w:pPr>
          </w:p>
        </w:tc>
        <w:tc>
          <w:tcPr>
            <w:tcW w:w="1364" w:type="pct"/>
            <w:tcBorders>
              <w:top w:val="single" w:sz="4" w:space="0" w:color="000000"/>
              <w:left w:val="single" w:sz="4" w:space="0" w:color="000000"/>
              <w:bottom w:val="single" w:sz="4" w:space="0" w:color="000000"/>
              <w:right w:val="single" w:sz="4" w:space="0" w:color="000000"/>
            </w:tcBorders>
          </w:tcPr>
          <w:p w14:paraId="6F7E1B53" w14:textId="77777777" w:rsidR="002259F4" w:rsidRDefault="002259F4" w:rsidP="005B5444">
            <w:pPr>
              <w:rPr>
                <w:rFonts w:ascii="Times New Roman" w:hAnsi="Times New Roman"/>
                <w:sz w:val="24"/>
              </w:rPr>
            </w:pPr>
          </w:p>
        </w:tc>
        <w:tc>
          <w:tcPr>
            <w:tcW w:w="2799" w:type="pct"/>
            <w:tcBorders>
              <w:top w:val="single" w:sz="4" w:space="0" w:color="000000"/>
              <w:left w:val="single" w:sz="4" w:space="0" w:color="000000"/>
              <w:bottom w:val="single" w:sz="4" w:space="0" w:color="000000"/>
              <w:right w:val="single" w:sz="4" w:space="0" w:color="000000"/>
            </w:tcBorders>
          </w:tcPr>
          <w:p w14:paraId="53EB2E6C" w14:textId="77777777" w:rsidR="002259F4" w:rsidRDefault="0088478E" w:rsidP="005B5444">
            <w:pPr>
              <w:rPr>
                <w:rFonts w:ascii="Times New Roman" w:hAnsi="Times New Roman"/>
                <w:b/>
                <w:sz w:val="24"/>
              </w:rPr>
            </w:pPr>
            <w:r>
              <w:rPr>
                <w:rFonts w:ascii="Times New Roman" w:hAnsi="Times New Roman"/>
                <w:b/>
                <w:sz w:val="24"/>
              </w:rPr>
              <w:t>Знания:</w:t>
            </w:r>
          </w:p>
          <w:p w14:paraId="0060B50A" w14:textId="77777777" w:rsidR="002259F4" w:rsidRDefault="0088478E" w:rsidP="005B5444">
            <w:pPr>
              <w:rPr>
                <w:rFonts w:ascii="Times New Roman" w:hAnsi="Times New Roman"/>
                <w:sz w:val="24"/>
              </w:rPr>
            </w:pPr>
            <w:r>
              <w:rPr>
                <w:rFonts w:ascii="Times New Roman" w:hAnsi="Times New Roman"/>
                <w:b/>
                <w:sz w:val="24"/>
              </w:rPr>
              <w:t xml:space="preserve">- </w:t>
            </w:r>
            <w:r>
              <w:rPr>
                <w:rFonts w:ascii="Times New Roman" w:hAnsi="Times New Roman"/>
                <w:sz w:val="24"/>
              </w:rPr>
              <w:t>актуальный профессиональный и социальный контекст, в котором приходится работать и жить;</w:t>
            </w:r>
          </w:p>
          <w:p w14:paraId="190DDEE8" w14:textId="77777777" w:rsidR="002259F4" w:rsidRDefault="0088478E" w:rsidP="005B5444">
            <w:pPr>
              <w:rPr>
                <w:rFonts w:ascii="Times New Roman" w:hAnsi="Times New Roman"/>
                <w:sz w:val="24"/>
              </w:rPr>
            </w:pPr>
            <w:r>
              <w:rPr>
                <w:rFonts w:ascii="Times New Roman" w:hAnsi="Times New Roman"/>
                <w:sz w:val="24"/>
              </w:rPr>
              <w:t>-основные источники информации и ресурсы для решения задач и проблем в профессиональном и/или социальном контексте;</w:t>
            </w:r>
          </w:p>
          <w:p w14:paraId="442D2C72" w14:textId="77777777" w:rsidR="002259F4" w:rsidRDefault="0088478E" w:rsidP="005B5444">
            <w:pPr>
              <w:rPr>
                <w:rFonts w:ascii="Times New Roman" w:hAnsi="Times New Roman"/>
                <w:sz w:val="24"/>
              </w:rPr>
            </w:pPr>
            <w:r>
              <w:rPr>
                <w:rFonts w:ascii="Times New Roman" w:hAnsi="Times New Roman"/>
                <w:sz w:val="24"/>
              </w:rPr>
              <w:t>-алгоритмы выполнения работ в профессиональной и смежных областях;</w:t>
            </w:r>
          </w:p>
          <w:p w14:paraId="140EE22C" w14:textId="77777777" w:rsidR="002259F4" w:rsidRDefault="0088478E" w:rsidP="005B5444">
            <w:pPr>
              <w:rPr>
                <w:rFonts w:ascii="Times New Roman" w:hAnsi="Times New Roman"/>
                <w:sz w:val="24"/>
              </w:rPr>
            </w:pPr>
            <w:r>
              <w:rPr>
                <w:rFonts w:ascii="Times New Roman" w:hAnsi="Times New Roman"/>
                <w:sz w:val="24"/>
              </w:rPr>
              <w:t>-методы работы в профессиональной и смежных сферах; структуру плана для решения задач;</w:t>
            </w:r>
          </w:p>
          <w:p w14:paraId="1A0765FD" w14:textId="77777777" w:rsidR="002259F4" w:rsidRDefault="0088478E" w:rsidP="005B5444">
            <w:pPr>
              <w:rPr>
                <w:rFonts w:ascii="Times New Roman" w:hAnsi="Times New Roman"/>
                <w:b/>
                <w:sz w:val="24"/>
              </w:rPr>
            </w:pPr>
            <w:r>
              <w:rPr>
                <w:rFonts w:ascii="Times New Roman" w:hAnsi="Times New Roman"/>
                <w:sz w:val="24"/>
              </w:rPr>
              <w:t>-порядок оценки результатов решения задач профессиональной деятельности.</w:t>
            </w:r>
          </w:p>
        </w:tc>
      </w:tr>
      <w:tr w:rsidR="002259F4" w14:paraId="3BFE8321" w14:textId="77777777" w:rsidTr="005B5444">
        <w:trPr>
          <w:trHeight w:val="283"/>
        </w:trPr>
        <w:tc>
          <w:tcPr>
            <w:tcW w:w="837" w:type="pct"/>
            <w:vMerge w:val="restart"/>
            <w:tcBorders>
              <w:top w:val="single" w:sz="4" w:space="0" w:color="000000"/>
              <w:left w:val="single" w:sz="4" w:space="0" w:color="000000"/>
              <w:bottom w:val="single" w:sz="4" w:space="0" w:color="000000"/>
              <w:right w:val="single" w:sz="4" w:space="0" w:color="000000"/>
            </w:tcBorders>
          </w:tcPr>
          <w:p w14:paraId="408239C2" w14:textId="77777777" w:rsidR="002259F4" w:rsidRDefault="0088478E" w:rsidP="005B5444">
            <w:pPr>
              <w:ind w:left="113" w:right="113"/>
              <w:jc w:val="center"/>
              <w:rPr>
                <w:rFonts w:ascii="Times New Roman" w:hAnsi="Times New Roman"/>
                <w:sz w:val="24"/>
              </w:rPr>
            </w:pPr>
            <w:r>
              <w:rPr>
                <w:rFonts w:ascii="Times New Roman" w:hAnsi="Times New Roman"/>
                <w:sz w:val="24"/>
              </w:rPr>
              <w:t>ОК 02</w:t>
            </w:r>
          </w:p>
        </w:tc>
        <w:tc>
          <w:tcPr>
            <w:tcW w:w="1364" w:type="pct"/>
            <w:vMerge w:val="restart"/>
            <w:tcBorders>
              <w:top w:val="single" w:sz="4" w:space="0" w:color="000000"/>
              <w:left w:val="single" w:sz="4" w:space="0" w:color="000000"/>
              <w:bottom w:val="single" w:sz="4" w:space="0" w:color="000000"/>
              <w:right w:val="single" w:sz="4" w:space="0" w:color="000000"/>
            </w:tcBorders>
          </w:tcPr>
          <w:p w14:paraId="5EEE9853" w14:textId="77777777" w:rsidR="002259F4" w:rsidRDefault="0088478E" w:rsidP="005B5444">
            <w:pPr>
              <w:rPr>
                <w:rFonts w:ascii="Times New Roman" w:hAnsi="Times New Roman"/>
                <w:sz w:val="24"/>
              </w:rPr>
            </w:pPr>
            <w:r>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99" w:type="pct"/>
            <w:tcBorders>
              <w:top w:val="single" w:sz="4" w:space="0" w:color="000000"/>
              <w:left w:val="single" w:sz="4" w:space="0" w:color="000000"/>
              <w:bottom w:val="single" w:sz="4" w:space="0" w:color="000000"/>
              <w:right w:val="single" w:sz="4" w:space="0" w:color="000000"/>
            </w:tcBorders>
          </w:tcPr>
          <w:p w14:paraId="0256819F" w14:textId="77777777" w:rsidR="002259F4" w:rsidRDefault="0088478E" w:rsidP="005B5444">
            <w:pPr>
              <w:rPr>
                <w:rFonts w:ascii="Times New Roman" w:hAnsi="Times New Roman"/>
                <w:b/>
                <w:sz w:val="24"/>
              </w:rPr>
            </w:pPr>
            <w:r>
              <w:rPr>
                <w:rFonts w:ascii="Times New Roman" w:hAnsi="Times New Roman"/>
                <w:b/>
                <w:sz w:val="24"/>
              </w:rPr>
              <w:t>Умения:</w:t>
            </w:r>
          </w:p>
          <w:p w14:paraId="4BB75F97" w14:textId="77777777" w:rsidR="002259F4" w:rsidRDefault="0088478E" w:rsidP="005B5444">
            <w:pPr>
              <w:rPr>
                <w:rFonts w:ascii="Times New Roman" w:hAnsi="Times New Roman"/>
                <w:sz w:val="24"/>
              </w:rPr>
            </w:pPr>
            <w:r>
              <w:rPr>
                <w:rFonts w:ascii="Times New Roman" w:hAnsi="Times New Roman"/>
                <w:b/>
                <w:sz w:val="24"/>
              </w:rPr>
              <w:t xml:space="preserve">- </w:t>
            </w:r>
            <w:r>
              <w:rPr>
                <w:rFonts w:ascii="Times New Roman" w:hAnsi="Times New Roman"/>
                <w:sz w:val="24"/>
              </w:rPr>
              <w:t>определять задачи для поиска информации;</w:t>
            </w:r>
          </w:p>
          <w:p w14:paraId="390BEA4B" w14:textId="660C9486" w:rsidR="002625D9" w:rsidRDefault="0088478E" w:rsidP="005B5444">
            <w:pPr>
              <w:rPr>
                <w:rFonts w:ascii="Times New Roman" w:hAnsi="Times New Roman"/>
                <w:sz w:val="24"/>
              </w:rPr>
            </w:pPr>
            <w:r>
              <w:rPr>
                <w:rFonts w:ascii="Times New Roman" w:hAnsi="Times New Roman"/>
                <w:sz w:val="24"/>
              </w:rPr>
              <w:t>-определять не</w:t>
            </w:r>
            <w:r w:rsidR="002625D9">
              <w:rPr>
                <w:rFonts w:ascii="Times New Roman" w:hAnsi="Times New Roman"/>
                <w:sz w:val="24"/>
              </w:rPr>
              <w:t>обходимые источники информации;</w:t>
            </w:r>
          </w:p>
          <w:p w14:paraId="54DB11DA" w14:textId="50C1E21A" w:rsidR="002259F4" w:rsidRDefault="0088478E" w:rsidP="005B5444">
            <w:pPr>
              <w:rPr>
                <w:rFonts w:ascii="Times New Roman" w:hAnsi="Times New Roman"/>
                <w:sz w:val="24"/>
              </w:rPr>
            </w:pPr>
            <w:r>
              <w:rPr>
                <w:rFonts w:ascii="Times New Roman" w:hAnsi="Times New Roman"/>
                <w:sz w:val="24"/>
              </w:rPr>
              <w:t>-планировать процесс поиска;</w:t>
            </w:r>
          </w:p>
          <w:p w14:paraId="7348BB8C" w14:textId="77777777" w:rsidR="002259F4" w:rsidRDefault="0088478E" w:rsidP="005B5444">
            <w:pPr>
              <w:rPr>
                <w:rFonts w:ascii="Times New Roman" w:hAnsi="Times New Roman"/>
                <w:sz w:val="24"/>
              </w:rPr>
            </w:pPr>
            <w:r>
              <w:rPr>
                <w:rFonts w:ascii="Times New Roman" w:hAnsi="Times New Roman"/>
                <w:sz w:val="24"/>
              </w:rPr>
              <w:t>-структурировать получаемую информацию;</w:t>
            </w:r>
          </w:p>
          <w:p w14:paraId="484FE484" w14:textId="77777777" w:rsidR="002259F4" w:rsidRDefault="0088478E" w:rsidP="005B5444">
            <w:pPr>
              <w:rPr>
                <w:rFonts w:ascii="Times New Roman" w:hAnsi="Times New Roman"/>
                <w:b/>
                <w:sz w:val="24"/>
              </w:rPr>
            </w:pPr>
            <w:r>
              <w:rPr>
                <w:rFonts w:ascii="Times New Roman" w:hAnsi="Times New Roman"/>
                <w:sz w:val="24"/>
              </w:rPr>
              <w:t xml:space="preserve">-выделять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2259F4" w14:paraId="55A0E91B" w14:textId="77777777" w:rsidTr="005B5444">
        <w:trPr>
          <w:trHeight w:val="283"/>
        </w:trPr>
        <w:tc>
          <w:tcPr>
            <w:tcW w:w="837" w:type="pct"/>
            <w:vMerge/>
            <w:tcBorders>
              <w:top w:val="single" w:sz="4" w:space="0" w:color="000000"/>
              <w:left w:val="single" w:sz="4" w:space="0" w:color="000000"/>
              <w:bottom w:val="single" w:sz="4" w:space="0" w:color="000000"/>
              <w:right w:val="single" w:sz="4" w:space="0" w:color="000000"/>
            </w:tcBorders>
          </w:tcPr>
          <w:p w14:paraId="2DF96766"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tcPr>
          <w:p w14:paraId="540088CC"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338CE4A9" w14:textId="77777777" w:rsidR="002259F4" w:rsidRDefault="0088478E" w:rsidP="005B5444">
            <w:pPr>
              <w:rPr>
                <w:rFonts w:ascii="Times New Roman" w:hAnsi="Times New Roman"/>
                <w:b/>
                <w:sz w:val="24"/>
              </w:rPr>
            </w:pPr>
            <w:r>
              <w:rPr>
                <w:rFonts w:ascii="Times New Roman" w:hAnsi="Times New Roman"/>
                <w:b/>
                <w:sz w:val="24"/>
              </w:rPr>
              <w:t>Знания:</w:t>
            </w:r>
          </w:p>
          <w:p w14:paraId="3F2CE61C" w14:textId="77777777" w:rsidR="002259F4" w:rsidRDefault="0088478E" w:rsidP="005B5444">
            <w:pPr>
              <w:rPr>
                <w:rFonts w:ascii="Times New Roman" w:hAnsi="Times New Roman"/>
                <w:sz w:val="24"/>
              </w:rPr>
            </w:pPr>
            <w:r>
              <w:rPr>
                <w:rFonts w:ascii="Times New Roman" w:hAnsi="Times New Roman"/>
                <w:b/>
                <w:sz w:val="24"/>
              </w:rPr>
              <w:lastRenderedPageBreak/>
              <w:t>-</w:t>
            </w:r>
            <w:r>
              <w:rPr>
                <w:rFonts w:ascii="Times New Roman" w:hAnsi="Times New Roman"/>
                <w:sz w:val="24"/>
              </w:rPr>
              <w:t>номенклатура информационных источников, применяемых в профессиональной деятельности;</w:t>
            </w:r>
          </w:p>
          <w:p w14:paraId="38849B49" w14:textId="77777777" w:rsidR="002259F4" w:rsidRDefault="0088478E" w:rsidP="005B5444">
            <w:pPr>
              <w:rPr>
                <w:rFonts w:ascii="Times New Roman" w:hAnsi="Times New Roman"/>
                <w:sz w:val="24"/>
              </w:rPr>
            </w:pPr>
            <w:r>
              <w:rPr>
                <w:rFonts w:ascii="Times New Roman" w:hAnsi="Times New Roman"/>
                <w:sz w:val="24"/>
              </w:rPr>
              <w:t>-приемы структурирования информации;</w:t>
            </w:r>
          </w:p>
          <w:p w14:paraId="52461490" w14:textId="77777777" w:rsidR="002259F4" w:rsidRDefault="0088478E" w:rsidP="005B5444">
            <w:pPr>
              <w:rPr>
                <w:rFonts w:ascii="Times New Roman" w:hAnsi="Times New Roman"/>
                <w:sz w:val="24"/>
              </w:rPr>
            </w:pPr>
            <w:r>
              <w:rPr>
                <w:rFonts w:ascii="Times New Roman" w:hAnsi="Times New Roman"/>
                <w:sz w:val="24"/>
              </w:rPr>
              <w:t>-формат оформления результатов поиска информации, современные средства и устройства информатизации;</w:t>
            </w:r>
          </w:p>
          <w:p w14:paraId="658FB85E" w14:textId="77777777" w:rsidR="002259F4" w:rsidRDefault="0088478E" w:rsidP="005B5444">
            <w:pPr>
              <w:rPr>
                <w:rFonts w:ascii="Times New Roman" w:hAnsi="Times New Roman"/>
                <w:b/>
                <w:sz w:val="24"/>
              </w:rPr>
            </w:pPr>
            <w:r>
              <w:rPr>
                <w:rFonts w:ascii="Times New Roman" w:hAnsi="Times New Roman"/>
                <w:sz w:val="24"/>
              </w:rPr>
              <w:t>-порядок их применения и программное обеспечение в профессиональной деятельности в том числе с использованием цифровых средств.</w:t>
            </w:r>
          </w:p>
        </w:tc>
      </w:tr>
      <w:tr w:rsidR="002259F4" w14:paraId="542C6B9A" w14:textId="77777777" w:rsidTr="005B5444">
        <w:trPr>
          <w:trHeight w:val="283"/>
        </w:trPr>
        <w:tc>
          <w:tcPr>
            <w:tcW w:w="837" w:type="pct"/>
            <w:vMerge w:val="restart"/>
            <w:tcBorders>
              <w:top w:val="single" w:sz="4" w:space="0" w:color="000000"/>
              <w:left w:val="single" w:sz="4" w:space="0" w:color="000000"/>
              <w:bottom w:val="single" w:sz="4" w:space="0" w:color="000000"/>
              <w:right w:val="single" w:sz="4" w:space="0" w:color="000000"/>
            </w:tcBorders>
          </w:tcPr>
          <w:p w14:paraId="191B8D6C" w14:textId="77777777" w:rsidR="002259F4" w:rsidRDefault="0088478E" w:rsidP="005B5444">
            <w:pPr>
              <w:ind w:left="113" w:right="113"/>
              <w:jc w:val="center"/>
              <w:rPr>
                <w:rFonts w:ascii="Times New Roman" w:hAnsi="Times New Roman"/>
                <w:sz w:val="24"/>
              </w:rPr>
            </w:pPr>
            <w:r>
              <w:rPr>
                <w:rFonts w:ascii="Times New Roman" w:hAnsi="Times New Roman"/>
                <w:sz w:val="24"/>
              </w:rPr>
              <w:lastRenderedPageBreak/>
              <w:t>ОК 03</w:t>
            </w:r>
          </w:p>
        </w:tc>
        <w:tc>
          <w:tcPr>
            <w:tcW w:w="1364" w:type="pct"/>
            <w:vMerge w:val="restart"/>
            <w:tcBorders>
              <w:top w:val="single" w:sz="4" w:space="0" w:color="000000"/>
              <w:left w:val="single" w:sz="4" w:space="0" w:color="000000"/>
              <w:bottom w:val="single" w:sz="4" w:space="0" w:color="000000"/>
              <w:right w:val="single" w:sz="4" w:space="0" w:color="000000"/>
            </w:tcBorders>
          </w:tcPr>
          <w:p w14:paraId="510D2F31" w14:textId="77777777" w:rsidR="002259F4" w:rsidRDefault="0088478E" w:rsidP="005B5444">
            <w:pPr>
              <w:rPr>
                <w:rFonts w:ascii="Times New Roman" w:hAnsi="Times New Roman"/>
                <w:sz w:val="24"/>
              </w:rPr>
            </w:pPr>
            <w:r>
              <w:rPr>
                <w:rFonts w:ascii="Times New Roman" w:hAnsi="Times New Roman"/>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799" w:type="pct"/>
            <w:tcBorders>
              <w:top w:val="single" w:sz="4" w:space="0" w:color="000000"/>
              <w:left w:val="single" w:sz="4" w:space="0" w:color="000000"/>
              <w:bottom w:val="single" w:sz="4" w:space="0" w:color="000000"/>
              <w:right w:val="single" w:sz="4" w:space="0" w:color="000000"/>
            </w:tcBorders>
          </w:tcPr>
          <w:p w14:paraId="01D8452B" w14:textId="77777777" w:rsidR="002259F4" w:rsidRDefault="0088478E" w:rsidP="005B5444">
            <w:pPr>
              <w:rPr>
                <w:rFonts w:ascii="Times New Roman" w:hAnsi="Times New Roman"/>
                <w:b/>
                <w:sz w:val="24"/>
              </w:rPr>
            </w:pPr>
            <w:r>
              <w:rPr>
                <w:rFonts w:ascii="Times New Roman" w:hAnsi="Times New Roman"/>
                <w:b/>
                <w:sz w:val="24"/>
              </w:rPr>
              <w:t>Умения:</w:t>
            </w:r>
          </w:p>
          <w:p w14:paraId="60E23858"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w:t>
            </w:r>
          </w:p>
          <w:p w14:paraId="61986AE0" w14:textId="77777777" w:rsidR="002259F4" w:rsidRDefault="0088478E" w:rsidP="005B5444">
            <w:pPr>
              <w:rPr>
                <w:rFonts w:ascii="Times New Roman" w:hAnsi="Times New Roman"/>
                <w:sz w:val="24"/>
              </w:rPr>
            </w:pPr>
            <w:r>
              <w:rPr>
                <w:rFonts w:ascii="Times New Roman" w:hAnsi="Times New Roman"/>
                <w:sz w:val="24"/>
              </w:rPr>
              <w:t>-определять и выстраивать траектории профессионального развития и самообразования; -выявлять достоинства и недостатки коммерческой идеи;</w:t>
            </w:r>
          </w:p>
          <w:p w14:paraId="2F48FB3A" w14:textId="77777777" w:rsidR="002259F4" w:rsidRDefault="0088478E" w:rsidP="005B5444">
            <w:pPr>
              <w:rPr>
                <w:rFonts w:ascii="Times New Roman" w:hAnsi="Times New Roman"/>
                <w:sz w:val="24"/>
              </w:rPr>
            </w:pPr>
            <w:r>
              <w:rPr>
                <w:rFonts w:ascii="Times New Roman" w:hAnsi="Times New Roman"/>
                <w:sz w:val="24"/>
              </w:rPr>
              <w:t>-презентовать идеи открытия собственного дела в профессиональной деятельности;</w:t>
            </w:r>
          </w:p>
          <w:p w14:paraId="1DDAB079" w14:textId="77777777" w:rsidR="002259F4" w:rsidRDefault="0088478E" w:rsidP="005B5444">
            <w:pPr>
              <w:rPr>
                <w:rFonts w:ascii="Times New Roman" w:hAnsi="Times New Roman"/>
                <w:sz w:val="24"/>
              </w:rPr>
            </w:pPr>
            <w:r>
              <w:rPr>
                <w:rFonts w:ascii="Times New Roman" w:hAnsi="Times New Roman"/>
                <w:sz w:val="24"/>
              </w:rPr>
              <w:t>-оформлять бизнес-план; рассчитывать размеры выплат по процентным ставкам кредитования;</w:t>
            </w:r>
          </w:p>
          <w:p w14:paraId="69B0C19C" w14:textId="77777777" w:rsidR="002259F4" w:rsidRDefault="0088478E" w:rsidP="005B5444">
            <w:pPr>
              <w:rPr>
                <w:rFonts w:ascii="Times New Roman" w:hAnsi="Times New Roman"/>
                <w:sz w:val="24"/>
              </w:rPr>
            </w:pPr>
            <w:r>
              <w:rPr>
                <w:rFonts w:ascii="Times New Roman" w:hAnsi="Times New Roman"/>
                <w:sz w:val="24"/>
              </w:rPr>
              <w:t>-определять инвестиционную привлекательность коммерческих идей в рамках профессиональной деятельности; презентовать бизнес-идею;</w:t>
            </w:r>
          </w:p>
          <w:p w14:paraId="3D006B98" w14:textId="77777777" w:rsidR="002259F4" w:rsidRDefault="0088478E" w:rsidP="005B5444">
            <w:pPr>
              <w:rPr>
                <w:rFonts w:ascii="Times New Roman" w:hAnsi="Times New Roman"/>
                <w:b/>
                <w:sz w:val="24"/>
              </w:rPr>
            </w:pPr>
            <w:r>
              <w:rPr>
                <w:rFonts w:ascii="Times New Roman" w:hAnsi="Times New Roman"/>
                <w:sz w:val="24"/>
              </w:rPr>
              <w:t>-определять источники финансирования</w:t>
            </w:r>
          </w:p>
        </w:tc>
      </w:tr>
      <w:tr w:rsidR="002259F4" w14:paraId="52F0079C" w14:textId="77777777" w:rsidTr="005B5444">
        <w:trPr>
          <w:trHeight w:val="283"/>
        </w:trPr>
        <w:tc>
          <w:tcPr>
            <w:tcW w:w="837" w:type="pct"/>
            <w:vMerge/>
            <w:tcBorders>
              <w:top w:val="single" w:sz="4" w:space="0" w:color="000000"/>
              <w:left w:val="single" w:sz="4" w:space="0" w:color="000000"/>
              <w:bottom w:val="single" w:sz="4" w:space="0" w:color="000000"/>
              <w:right w:val="single" w:sz="4" w:space="0" w:color="000000"/>
            </w:tcBorders>
          </w:tcPr>
          <w:p w14:paraId="4728D46D"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tcPr>
          <w:p w14:paraId="046A3F81"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7B12EC89" w14:textId="77777777" w:rsidR="002259F4" w:rsidRDefault="0088478E" w:rsidP="005B5444">
            <w:pPr>
              <w:rPr>
                <w:rFonts w:ascii="Times New Roman" w:hAnsi="Times New Roman"/>
                <w:b/>
                <w:sz w:val="24"/>
              </w:rPr>
            </w:pPr>
            <w:r>
              <w:rPr>
                <w:rFonts w:ascii="Times New Roman" w:hAnsi="Times New Roman"/>
                <w:b/>
                <w:sz w:val="24"/>
              </w:rPr>
              <w:t>Знания:</w:t>
            </w:r>
          </w:p>
          <w:p w14:paraId="20093836"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содержание актуальной нормативно-правовой документации;</w:t>
            </w:r>
          </w:p>
          <w:p w14:paraId="1CBE2D96" w14:textId="77777777" w:rsidR="002259F4" w:rsidRDefault="0088478E" w:rsidP="005B5444">
            <w:pPr>
              <w:rPr>
                <w:rFonts w:ascii="Times New Roman" w:hAnsi="Times New Roman"/>
                <w:sz w:val="24"/>
              </w:rPr>
            </w:pPr>
            <w:r>
              <w:rPr>
                <w:rFonts w:ascii="Times New Roman" w:hAnsi="Times New Roman"/>
                <w:sz w:val="24"/>
              </w:rPr>
              <w:t>-современная научная и профессиональная терминология;</w:t>
            </w:r>
          </w:p>
          <w:p w14:paraId="46E78F49" w14:textId="77777777" w:rsidR="002259F4" w:rsidRDefault="0088478E" w:rsidP="005B5444">
            <w:pPr>
              <w:rPr>
                <w:rFonts w:ascii="Times New Roman" w:hAnsi="Times New Roman"/>
                <w:sz w:val="24"/>
              </w:rPr>
            </w:pPr>
            <w:r>
              <w:rPr>
                <w:rFonts w:ascii="Times New Roman" w:hAnsi="Times New Roman"/>
                <w:sz w:val="24"/>
              </w:rPr>
              <w:t>-возможные траектории профессионального развития и самообразования;</w:t>
            </w:r>
          </w:p>
          <w:p w14:paraId="3C70BB69" w14:textId="77777777" w:rsidR="002259F4" w:rsidRDefault="0088478E" w:rsidP="005B5444">
            <w:pPr>
              <w:rPr>
                <w:rFonts w:ascii="Times New Roman" w:hAnsi="Times New Roman"/>
                <w:sz w:val="24"/>
              </w:rPr>
            </w:pPr>
            <w:r>
              <w:rPr>
                <w:rFonts w:ascii="Times New Roman" w:hAnsi="Times New Roman"/>
                <w:sz w:val="24"/>
              </w:rPr>
              <w:t>-основы предпринимательской деятельности;</w:t>
            </w:r>
          </w:p>
          <w:p w14:paraId="4BD28775" w14:textId="77777777" w:rsidR="002259F4" w:rsidRDefault="0088478E" w:rsidP="005B5444">
            <w:pPr>
              <w:rPr>
                <w:rFonts w:ascii="Times New Roman" w:hAnsi="Times New Roman"/>
                <w:sz w:val="24"/>
              </w:rPr>
            </w:pPr>
            <w:r>
              <w:rPr>
                <w:rFonts w:ascii="Times New Roman" w:hAnsi="Times New Roman"/>
                <w:sz w:val="24"/>
              </w:rPr>
              <w:t>-основы финансовой грамотности;</w:t>
            </w:r>
          </w:p>
          <w:p w14:paraId="66A364F3" w14:textId="77777777" w:rsidR="002259F4" w:rsidRDefault="0088478E" w:rsidP="005B5444">
            <w:pPr>
              <w:rPr>
                <w:rFonts w:ascii="Times New Roman" w:hAnsi="Times New Roman"/>
                <w:sz w:val="24"/>
              </w:rPr>
            </w:pPr>
            <w:r>
              <w:rPr>
                <w:rFonts w:ascii="Times New Roman" w:hAnsi="Times New Roman"/>
                <w:sz w:val="24"/>
              </w:rPr>
              <w:t>-правила разработки бизнес-планов;</w:t>
            </w:r>
          </w:p>
          <w:p w14:paraId="2564A921" w14:textId="77777777" w:rsidR="002259F4" w:rsidRDefault="0088478E" w:rsidP="005B5444">
            <w:pPr>
              <w:rPr>
                <w:rFonts w:ascii="Times New Roman" w:hAnsi="Times New Roman"/>
                <w:sz w:val="24"/>
              </w:rPr>
            </w:pPr>
            <w:r>
              <w:rPr>
                <w:rFonts w:ascii="Times New Roman" w:hAnsi="Times New Roman"/>
                <w:sz w:val="24"/>
              </w:rPr>
              <w:t>-порядок выстраивания презентации;</w:t>
            </w:r>
          </w:p>
          <w:p w14:paraId="21B90B37" w14:textId="77777777" w:rsidR="002259F4" w:rsidRDefault="0088478E" w:rsidP="005B5444">
            <w:pPr>
              <w:rPr>
                <w:rFonts w:ascii="Times New Roman" w:hAnsi="Times New Roman"/>
                <w:b/>
                <w:sz w:val="24"/>
              </w:rPr>
            </w:pPr>
            <w:r>
              <w:rPr>
                <w:rFonts w:ascii="Times New Roman" w:hAnsi="Times New Roman"/>
                <w:sz w:val="24"/>
              </w:rPr>
              <w:t>-кредитные банковские продукты</w:t>
            </w:r>
          </w:p>
        </w:tc>
      </w:tr>
      <w:tr w:rsidR="002259F4" w14:paraId="62083F69" w14:textId="77777777" w:rsidTr="005B5444">
        <w:trPr>
          <w:trHeight w:val="283"/>
        </w:trPr>
        <w:tc>
          <w:tcPr>
            <w:tcW w:w="837" w:type="pct"/>
            <w:vMerge w:val="restart"/>
            <w:tcBorders>
              <w:top w:val="single" w:sz="4" w:space="0" w:color="000000"/>
              <w:left w:val="single" w:sz="4" w:space="0" w:color="000000"/>
              <w:bottom w:val="single" w:sz="4" w:space="0" w:color="000000"/>
              <w:right w:val="single" w:sz="4" w:space="0" w:color="000000"/>
            </w:tcBorders>
          </w:tcPr>
          <w:p w14:paraId="5D60C236" w14:textId="77777777" w:rsidR="002259F4" w:rsidRDefault="0088478E" w:rsidP="005B5444">
            <w:pPr>
              <w:ind w:left="113" w:right="113"/>
              <w:jc w:val="center"/>
              <w:rPr>
                <w:rFonts w:ascii="Times New Roman" w:hAnsi="Times New Roman"/>
                <w:sz w:val="24"/>
              </w:rPr>
            </w:pPr>
            <w:r>
              <w:rPr>
                <w:rFonts w:ascii="Times New Roman" w:hAnsi="Times New Roman"/>
                <w:sz w:val="24"/>
              </w:rPr>
              <w:t>ОК 04</w:t>
            </w:r>
          </w:p>
        </w:tc>
        <w:tc>
          <w:tcPr>
            <w:tcW w:w="1364" w:type="pct"/>
            <w:vMerge w:val="restart"/>
            <w:tcBorders>
              <w:top w:val="single" w:sz="4" w:space="0" w:color="000000"/>
              <w:left w:val="single" w:sz="4" w:space="0" w:color="000000"/>
              <w:bottom w:val="single" w:sz="4" w:space="0" w:color="000000"/>
              <w:right w:val="single" w:sz="4" w:space="0" w:color="000000"/>
            </w:tcBorders>
          </w:tcPr>
          <w:p w14:paraId="640789F3" w14:textId="77777777" w:rsidR="002259F4" w:rsidRDefault="0088478E" w:rsidP="005B5444">
            <w:pPr>
              <w:rPr>
                <w:rFonts w:ascii="Times New Roman" w:hAnsi="Times New Roman"/>
                <w:sz w:val="24"/>
              </w:rPr>
            </w:pPr>
            <w:r>
              <w:rPr>
                <w:rFonts w:ascii="Times New Roman" w:hAnsi="Times New Roman"/>
                <w:sz w:val="24"/>
              </w:rPr>
              <w:t>Эффективно взаимодействовать и работать в коллективе и команде</w:t>
            </w:r>
          </w:p>
        </w:tc>
        <w:tc>
          <w:tcPr>
            <w:tcW w:w="2799" w:type="pct"/>
            <w:tcBorders>
              <w:top w:val="single" w:sz="4" w:space="0" w:color="000000"/>
              <w:left w:val="single" w:sz="4" w:space="0" w:color="000000"/>
              <w:bottom w:val="single" w:sz="4" w:space="0" w:color="000000"/>
              <w:right w:val="single" w:sz="4" w:space="0" w:color="000000"/>
            </w:tcBorders>
          </w:tcPr>
          <w:p w14:paraId="1044248B" w14:textId="77777777" w:rsidR="002259F4" w:rsidRDefault="0088478E" w:rsidP="005B5444">
            <w:pPr>
              <w:rPr>
                <w:rFonts w:ascii="Times New Roman" w:hAnsi="Times New Roman"/>
                <w:b/>
                <w:spacing w:val="-4"/>
                <w:sz w:val="24"/>
              </w:rPr>
            </w:pPr>
            <w:r>
              <w:rPr>
                <w:rFonts w:ascii="Times New Roman" w:hAnsi="Times New Roman"/>
                <w:b/>
                <w:spacing w:val="-4"/>
                <w:sz w:val="24"/>
              </w:rPr>
              <w:t>Умения:</w:t>
            </w:r>
          </w:p>
          <w:p w14:paraId="254CA2E5" w14:textId="77777777" w:rsidR="002625D9" w:rsidRDefault="0088478E" w:rsidP="005B5444">
            <w:pPr>
              <w:rPr>
                <w:rFonts w:ascii="Times New Roman" w:hAnsi="Times New Roman"/>
                <w:spacing w:val="-4"/>
                <w:sz w:val="24"/>
              </w:rPr>
            </w:pPr>
            <w:r>
              <w:rPr>
                <w:rFonts w:ascii="Times New Roman" w:hAnsi="Times New Roman"/>
                <w:b/>
                <w:spacing w:val="-4"/>
                <w:sz w:val="24"/>
              </w:rPr>
              <w:t xml:space="preserve">- </w:t>
            </w:r>
            <w:r>
              <w:rPr>
                <w:rFonts w:ascii="Times New Roman" w:hAnsi="Times New Roman"/>
                <w:spacing w:val="-4"/>
                <w:sz w:val="24"/>
              </w:rPr>
              <w:t>организовывать работу коллектива и команды;</w:t>
            </w:r>
          </w:p>
          <w:p w14:paraId="213AA63D" w14:textId="62B71926" w:rsidR="002259F4" w:rsidRDefault="0088478E" w:rsidP="005B5444">
            <w:pPr>
              <w:rPr>
                <w:rFonts w:ascii="Times New Roman" w:hAnsi="Times New Roman"/>
                <w:b/>
                <w:sz w:val="24"/>
              </w:rPr>
            </w:pPr>
            <w:r>
              <w:rPr>
                <w:rFonts w:ascii="Times New Roman" w:hAnsi="Times New Roman"/>
                <w:spacing w:val="-4"/>
                <w:sz w:val="24"/>
              </w:rPr>
              <w:t xml:space="preserve"> -взаимодействовать с коллегами, руководством, клиентами в ходе профессиональной деятельности</w:t>
            </w:r>
          </w:p>
        </w:tc>
      </w:tr>
      <w:tr w:rsidR="002259F4" w14:paraId="3610AA80" w14:textId="77777777" w:rsidTr="005B5444">
        <w:trPr>
          <w:trHeight w:val="283"/>
        </w:trPr>
        <w:tc>
          <w:tcPr>
            <w:tcW w:w="837" w:type="pct"/>
            <w:vMerge/>
            <w:tcBorders>
              <w:top w:val="single" w:sz="4" w:space="0" w:color="000000"/>
              <w:left w:val="single" w:sz="4" w:space="0" w:color="000000"/>
              <w:bottom w:val="single" w:sz="4" w:space="0" w:color="000000"/>
              <w:right w:val="single" w:sz="4" w:space="0" w:color="000000"/>
            </w:tcBorders>
          </w:tcPr>
          <w:p w14:paraId="71758365"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tcPr>
          <w:p w14:paraId="443EBB3E"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35A2159C" w14:textId="77777777" w:rsidR="002259F4" w:rsidRDefault="0088478E" w:rsidP="005B5444">
            <w:pPr>
              <w:rPr>
                <w:rFonts w:ascii="Times New Roman" w:hAnsi="Times New Roman"/>
                <w:b/>
                <w:sz w:val="24"/>
              </w:rPr>
            </w:pPr>
            <w:r>
              <w:rPr>
                <w:rFonts w:ascii="Times New Roman" w:hAnsi="Times New Roman"/>
                <w:b/>
                <w:sz w:val="24"/>
              </w:rPr>
              <w:t>Знания:</w:t>
            </w:r>
          </w:p>
          <w:p w14:paraId="2623E494"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психологические основы деятельности коллектива, психологические особенности личности;</w:t>
            </w:r>
          </w:p>
          <w:p w14:paraId="4A04D29D" w14:textId="77777777" w:rsidR="002259F4" w:rsidRDefault="0088478E" w:rsidP="005B5444">
            <w:pPr>
              <w:rPr>
                <w:rFonts w:ascii="Times New Roman" w:hAnsi="Times New Roman"/>
                <w:b/>
                <w:sz w:val="24"/>
              </w:rPr>
            </w:pPr>
            <w:r>
              <w:rPr>
                <w:rFonts w:ascii="Times New Roman" w:hAnsi="Times New Roman"/>
                <w:sz w:val="24"/>
              </w:rPr>
              <w:lastRenderedPageBreak/>
              <w:t>-основы проектной деятельности</w:t>
            </w:r>
          </w:p>
        </w:tc>
      </w:tr>
      <w:tr w:rsidR="002259F4" w14:paraId="428757D9" w14:textId="77777777" w:rsidTr="005B5444">
        <w:trPr>
          <w:trHeight w:val="1002"/>
        </w:trPr>
        <w:tc>
          <w:tcPr>
            <w:tcW w:w="837" w:type="pct"/>
            <w:vMerge w:val="restart"/>
            <w:tcBorders>
              <w:top w:val="single" w:sz="4" w:space="0" w:color="000000"/>
              <w:left w:val="single" w:sz="4" w:space="0" w:color="000000"/>
              <w:bottom w:val="single" w:sz="4" w:space="0" w:color="000000"/>
              <w:right w:val="single" w:sz="4" w:space="0" w:color="000000"/>
            </w:tcBorders>
          </w:tcPr>
          <w:p w14:paraId="3869C5B2" w14:textId="77777777" w:rsidR="002259F4" w:rsidRDefault="0088478E" w:rsidP="005B5444">
            <w:pPr>
              <w:ind w:left="113" w:right="113"/>
              <w:jc w:val="center"/>
              <w:rPr>
                <w:rFonts w:ascii="Times New Roman" w:hAnsi="Times New Roman"/>
                <w:sz w:val="24"/>
              </w:rPr>
            </w:pPr>
            <w:r>
              <w:rPr>
                <w:rFonts w:ascii="Times New Roman" w:hAnsi="Times New Roman"/>
                <w:sz w:val="24"/>
              </w:rPr>
              <w:lastRenderedPageBreak/>
              <w:t>ОК 05</w:t>
            </w:r>
          </w:p>
        </w:tc>
        <w:tc>
          <w:tcPr>
            <w:tcW w:w="1364" w:type="pct"/>
            <w:vMerge w:val="restart"/>
            <w:tcBorders>
              <w:top w:val="single" w:sz="4" w:space="0" w:color="000000"/>
              <w:left w:val="single" w:sz="4" w:space="0" w:color="000000"/>
              <w:bottom w:val="single" w:sz="4" w:space="0" w:color="000000"/>
              <w:right w:val="single" w:sz="4" w:space="0" w:color="000000"/>
            </w:tcBorders>
          </w:tcPr>
          <w:p w14:paraId="4CD2054C" w14:textId="77777777" w:rsidR="002259F4" w:rsidRDefault="0088478E" w:rsidP="005B5444">
            <w:pPr>
              <w:rPr>
                <w:rFonts w:ascii="Times New Roman" w:hAnsi="Times New Roman"/>
                <w:sz w:val="24"/>
              </w:rPr>
            </w:pPr>
            <w:r>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99" w:type="pct"/>
            <w:tcBorders>
              <w:top w:val="single" w:sz="4" w:space="0" w:color="000000"/>
              <w:left w:val="single" w:sz="4" w:space="0" w:color="000000"/>
              <w:bottom w:val="single" w:sz="4" w:space="0" w:color="000000"/>
              <w:right w:val="single" w:sz="4" w:space="0" w:color="000000"/>
            </w:tcBorders>
          </w:tcPr>
          <w:p w14:paraId="302200F6" w14:textId="77777777" w:rsidR="002259F4" w:rsidRDefault="0088478E" w:rsidP="005B5444">
            <w:pPr>
              <w:rPr>
                <w:rFonts w:ascii="Times New Roman" w:hAnsi="Times New Roman"/>
                <w:sz w:val="24"/>
              </w:rPr>
            </w:pPr>
            <w:r>
              <w:rPr>
                <w:rFonts w:ascii="Times New Roman" w:hAnsi="Times New Roman"/>
                <w:b/>
                <w:sz w:val="24"/>
              </w:rPr>
              <w:t>Умения:</w:t>
            </w:r>
          </w:p>
          <w:p w14:paraId="238BBABB" w14:textId="77777777" w:rsidR="002259F4" w:rsidRDefault="0088478E" w:rsidP="005B5444">
            <w:pPr>
              <w:rPr>
                <w:rFonts w:ascii="Times New Roman" w:hAnsi="Times New Roman"/>
                <w:b/>
                <w:sz w:val="24"/>
              </w:rPr>
            </w:pPr>
            <w:r>
              <w:rPr>
                <w:rFonts w:ascii="Times New Roman" w:hAnsi="Times New Roman"/>
                <w:sz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2259F4" w14:paraId="2CAB43AF" w14:textId="77777777" w:rsidTr="005B5444">
        <w:trPr>
          <w:trHeight w:val="1121"/>
        </w:trPr>
        <w:tc>
          <w:tcPr>
            <w:tcW w:w="837" w:type="pct"/>
            <w:vMerge/>
            <w:tcBorders>
              <w:top w:val="single" w:sz="4" w:space="0" w:color="000000"/>
              <w:left w:val="single" w:sz="4" w:space="0" w:color="000000"/>
              <w:bottom w:val="single" w:sz="4" w:space="0" w:color="000000"/>
              <w:right w:val="single" w:sz="4" w:space="0" w:color="000000"/>
            </w:tcBorders>
          </w:tcPr>
          <w:p w14:paraId="5D41F759"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tcPr>
          <w:p w14:paraId="46BAF12A"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0CC2BE50" w14:textId="77777777" w:rsidR="002259F4" w:rsidRDefault="0088478E" w:rsidP="005B5444">
            <w:pPr>
              <w:rPr>
                <w:rFonts w:ascii="Times New Roman" w:hAnsi="Times New Roman"/>
                <w:b/>
                <w:sz w:val="24"/>
              </w:rPr>
            </w:pPr>
            <w:r>
              <w:rPr>
                <w:rFonts w:ascii="Times New Roman" w:hAnsi="Times New Roman"/>
                <w:b/>
                <w:sz w:val="24"/>
              </w:rPr>
              <w:t>Знания:</w:t>
            </w:r>
          </w:p>
          <w:p w14:paraId="260BC5AD" w14:textId="77777777" w:rsidR="002259F4" w:rsidRDefault="0088478E" w:rsidP="005B5444">
            <w:pPr>
              <w:rPr>
                <w:rFonts w:ascii="Times New Roman" w:hAnsi="Times New Roman"/>
                <w:sz w:val="24"/>
              </w:rPr>
            </w:pPr>
            <w:r>
              <w:rPr>
                <w:rFonts w:ascii="Times New Roman" w:hAnsi="Times New Roman"/>
                <w:b/>
                <w:sz w:val="24"/>
              </w:rPr>
              <w:t xml:space="preserve">- </w:t>
            </w:r>
            <w:r>
              <w:rPr>
                <w:rFonts w:ascii="Times New Roman" w:hAnsi="Times New Roman"/>
                <w:sz w:val="24"/>
              </w:rPr>
              <w:t>особенности социального и культурного контекста; правила оформления документов и построения устных сообщений</w:t>
            </w:r>
          </w:p>
        </w:tc>
      </w:tr>
      <w:tr w:rsidR="002259F4" w14:paraId="2F992F45" w14:textId="77777777" w:rsidTr="005B5444">
        <w:trPr>
          <w:trHeight w:val="615"/>
        </w:trPr>
        <w:tc>
          <w:tcPr>
            <w:tcW w:w="83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1504F24" w14:textId="77777777" w:rsidR="002259F4" w:rsidRDefault="0088478E" w:rsidP="005B5444">
            <w:pPr>
              <w:ind w:left="113" w:right="113"/>
              <w:jc w:val="center"/>
              <w:rPr>
                <w:rFonts w:ascii="Times New Roman" w:hAnsi="Times New Roman"/>
                <w:sz w:val="24"/>
              </w:rPr>
            </w:pPr>
            <w:r>
              <w:rPr>
                <w:rFonts w:ascii="Times New Roman" w:hAnsi="Times New Roman"/>
                <w:sz w:val="24"/>
              </w:rPr>
              <w:t>ОК 06</w:t>
            </w:r>
          </w:p>
        </w:tc>
        <w:tc>
          <w:tcPr>
            <w:tcW w:w="136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0F8E541" w14:textId="77777777" w:rsidR="002259F4" w:rsidRDefault="0088478E" w:rsidP="005B5444">
            <w:pPr>
              <w:rPr>
                <w:rFonts w:ascii="Times New Roman" w:hAnsi="Times New Roman"/>
                <w:sz w:val="24"/>
              </w:rPr>
            </w:pPr>
            <w:r>
              <w:rPr>
                <w:rFonts w:ascii="Times New Roman" w:hAnsi="Times New Roman"/>
                <w:sz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799" w:type="pct"/>
            <w:tcBorders>
              <w:top w:val="single" w:sz="4" w:space="0" w:color="000000"/>
              <w:left w:val="single" w:sz="4" w:space="0" w:color="000000"/>
              <w:bottom w:val="single" w:sz="4" w:space="0" w:color="000000"/>
              <w:right w:val="single" w:sz="4" w:space="0" w:color="000000"/>
            </w:tcBorders>
            <w:shd w:val="clear" w:color="auto" w:fill="auto"/>
          </w:tcPr>
          <w:p w14:paraId="277FCBE7" w14:textId="77777777" w:rsidR="002259F4" w:rsidRDefault="0088478E" w:rsidP="005B5444">
            <w:pPr>
              <w:rPr>
                <w:rFonts w:ascii="Times New Roman" w:hAnsi="Times New Roman"/>
                <w:sz w:val="24"/>
              </w:rPr>
            </w:pPr>
            <w:r>
              <w:rPr>
                <w:rFonts w:ascii="Times New Roman" w:hAnsi="Times New Roman"/>
                <w:b/>
                <w:sz w:val="24"/>
              </w:rPr>
              <w:t>Умения:</w:t>
            </w:r>
          </w:p>
          <w:p w14:paraId="6CBE15DC" w14:textId="77777777" w:rsidR="002259F4" w:rsidRDefault="0088478E" w:rsidP="005B5444">
            <w:pPr>
              <w:rPr>
                <w:rFonts w:ascii="Times New Roman" w:hAnsi="Times New Roman"/>
                <w:i/>
                <w:sz w:val="24"/>
              </w:rPr>
            </w:pPr>
            <w:r>
              <w:rPr>
                <w:rFonts w:ascii="Times New Roman" w:hAnsi="Times New Roman"/>
                <w:sz w:val="24"/>
              </w:rPr>
              <w:t>-описывать значимость своей специальности</w:t>
            </w:r>
            <w:r>
              <w:rPr>
                <w:rFonts w:ascii="Times New Roman" w:hAnsi="Times New Roman"/>
                <w:i/>
                <w:sz w:val="24"/>
              </w:rPr>
              <w:t>;</w:t>
            </w:r>
          </w:p>
          <w:p w14:paraId="53599AEC" w14:textId="77777777" w:rsidR="002259F4" w:rsidRDefault="0088478E" w:rsidP="005B5444">
            <w:pPr>
              <w:rPr>
                <w:rFonts w:ascii="Times New Roman" w:hAnsi="Times New Roman"/>
                <w:sz w:val="24"/>
              </w:rPr>
            </w:pPr>
            <w:r>
              <w:rPr>
                <w:rFonts w:ascii="Times New Roman" w:hAnsi="Times New Roman"/>
                <w:i/>
                <w:sz w:val="24"/>
              </w:rPr>
              <w:t xml:space="preserve"> -</w:t>
            </w:r>
            <w:r>
              <w:rPr>
                <w:rFonts w:ascii="Times New Roman" w:hAnsi="Times New Roman"/>
                <w:sz w:val="24"/>
              </w:rPr>
              <w:t>применять стандарты антикоррупционного поведения</w:t>
            </w:r>
          </w:p>
        </w:tc>
      </w:tr>
      <w:tr w:rsidR="002259F4" w14:paraId="227C49B3" w14:textId="77777777" w:rsidTr="005B5444">
        <w:trPr>
          <w:trHeight w:val="1138"/>
        </w:trPr>
        <w:tc>
          <w:tcPr>
            <w:tcW w:w="837" w:type="pct"/>
            <w:vMerge/>
            <w:tcBorders>
              <w:top w:val="single" w:sz="4" w:space="0" w:color="000000"/>
              <w:left w:val="single" w:sz="4" w:space="0" w:color="000000"/>
              <w:bottom w:val="single" w:sz="4" w:space="0" w:color="000000"/>
              <w:right w:val="single" w:sz="4" w:space="0" w:color="000000"/>
            </w:tcBorders>
            <w:shd w:val="clear" w:color="auto" w:fill="auto"/>
          </w:tcPr>
          <w:p w14:paraId="22B7343F"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shd w:val="clear" w:color="auto" w:fill="auto"/>
          </w:tcPr>
          <w:p w14:paraId="695C27FB"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0F76B2E3" w14:textId="77777777" w:rsidR="002259F4" w:rsidRDefault="0088478E" w:rsidP="005B5444">
            <w:pPr>
              <w:rPr>
                <w:rFonts w:ascii="Times New Roman" w:hAnsi="Times New Roman"/>
                <w:b/>
                <w:sz w:val="24"/>
              </w:rPr>
            </w:pPr>
            <w:r>
              <w:rPr>
                <w:rFonts w:ascii="Times New Roman" w:hAnsi="Times New Roman"/>
                <w:b/>
                <w:sz w:val="24"/>
              </w:rPr>
              <w:t>Знания:</w:t>
            </w:r>
          </w:p>
          <w:p w14:paraId="57B954C1"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сущность гражданско-патриотической позиции, общечеловеческих ценностей;</w:t>
            </w:r>
          </w:p>
          <w:p w14:paraId="7BF542FB" w14:textId="77777777" w:rsidR="002259F4" w:rsidRDefault="0088478E" w:rsidP="005B5444">
            <w:pPr>
              <w:rPr>
                <w:rFonts w:ascii="Times New Roman" w:hAnsi="Times New Roman"/>
                <w:sz w:val="24"/>
              </w:rPr>
            </w:pPr>
            <w:r>
              <w:rPr>
                <w:rFonts w:ascii="Times New Roman" w:hAnsi="Times New Roman"/>
                <w:sz w:val="24"/>
              </w:rPr>
              <w:t>- значимость профессиональной деятельности по профессии (специальности);</w:t>
            </w:r>
          </w:p>
          <w:p w14:paraId="0B179358" w14:textId="77777777" w:rsidR="002259F4" w:rsidRDefault="0088478E" w:rsidP="005B5444">
            <w:pPr>
              <w:rPr>
                <w:rFonts w:ascii="Times New Roman" w:hAnsi="Times New Roman"/>
                <w:sz w:val="24"/>
              </w:rPr>
            </w:pPr>
            <w:r>
              <w:rPr>
                <w:rFonts w:ascii="Times New Roman" w:hAnsi="Times New Roman"/>
                <w:sz w:val="24"/>
              </w:rPr>
              <w:t>- стандарты антикоррупционного поведения и последствия его нарушения</w:t>
            </w:r>
          </w:p>
        </w:tc>
      </w:tr>
      <w:tr w:rsidR="002259F4" w14:paraId="3CDD6BD6" w14:textId="77777777" w:rsidTr="005B5444">
        <w:trPr>
          <w:trHeight w:val="982"/>
        </w:trPr>
        <w:tc>
          <w:tcPr>
            <w:tcW w:w="837" w:type="pct"/>
            <w:vMerge w:val="restart"/>
            <w:tcBorders>
              <w:top w:val="single" w:sz="4" w:space="0" w:color="000000"/>
              <w:left w:val="single" w:sz="4" w:space="0" w:color="000000"/>
              <w:bottom w:val="single" w:sz="4" w:space="0" w:color="000000"/>
              <w:right w:val="single" w:sz="4" w:space="0" w:color="000000"/>
            </w:tcBorders>
          </w:tcPr>
          <w:p w14:paraId="15240A62" w14:textId="77777777" w:rsidR="002259F4" w:rsidRDefault="0088478E" w:rsidP="005B5444">
            <w:pPr>
              <w:ind w:left="113" w:right="113"/>
              <w:jc w:val="center"/>
              <w:rPr>
                <w:rFonts w:ascii="Times New Roman" w:hAnsi="Times New Roman"/>
                <w:sz w:val="24"/>
              </w:rPr>
            </w:pPr>
            <w:r>
              <w:rPr>
                <w:rFonts w:ascii="Times New Roman" w:hAnsi="Times New Roman"/>
                <w:sz w:val="24"/>
              </w:rPr>
              <w:t>ОК 07</w:t>
            </w:r>
          </w:p>
        </w:tc>
        <w:tc>
          <w:tcPr>
            <w:tcW w:w="1364" w:type="pct"/>
            <w:vMerge w:val="restart"/>
            <w:tcBorders>
              <w:top w:val="single" w:sz="4" w:space="0" w:color="000000"/>
              <w:left w:val="single" w:sz="4" w:space="0" w:color="000000"/>
              <w:bottom w:val="single" w:sz="4" w:space="0" w:color="000000"/>
              <w:right w:val="single" w:sz="4" w:space="0" w:color="000000"/>
            </w:tcBorders>
          </w:tcPr>
          <w:p w14:paraId="22AF077A" w14:textId="77777777" w:rsidR="002259F4" w:rsidRDefault="0088478E" w:rsidP="005B5444">
            <w:pPr>
              <w:rPr>
                <w:rFonts w:ascii="Times New Roman" w:hAnsi="Times New Roman"/>
                <w:sz w:val="24"/>
              </w:rPr>
            </w:pPr>
            <w:r>
              <w:rPr>
                <w:rFonts w:ascii="Times New Roman" w:hAnsi="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99" w:type="pct"/>
            <w:tcBorders>
              <w:top w:val="single" w:sz="4" w:space="0" w:color="000000"/>
              <w:left w:val="single" w:sz="4" w:space="0" w:color="000000"/>
              <w:bottom w:val="single" w:sz="4" w:space="0" w:color="000000"/>
              <w:right w:val="single" w:sz="4" w:space="0" w:color="000000"/>
            </w:tcBorders>
          </w:tcPr>
          <w:p w14:paraId="2FBE9DCD" w14:textId="77777777" w:rsidR="002259F4" w:rsidRDefault="0088478E" w:rsidP="005B5444">
            <w:pPr>
              <w:rPr>
                <w:rFonts w:ascii="Times New Roman" w:hAnsi="Times New Roman"/>
                <w:b/>
                <w:sz w:val="24"/>
              </w:rPr>
            </w:pPr>
            <w:r>
              <w:rPr>
                <w:rFonts w:ascii="Times New Roman" w:hAnsi="Times New Roman"/>
                <w:b/>
                <w:sz w:val="24"/>
              </w:rPr>
              <w:t>Умения:</w:t>
            </w:r>
          </w:p>
          <w:p w14:paraId="3EB88A14"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Pr>
                <w:rFonts w:ascii="Times New Roman" w:hAnsi="Times New Roman"/>
                <w:i/>
                <w:sz w:val="24"/>
              </w:rPr>
              <w:t xml:space="preserve"> </w:t>
            </w:r>
            <w:r>
              <w:rPr>
                <w:rFonts w:ascii="Times New Roman" w:hAnsi="Times New Roman"/>
                <w:sz w:val="24"/>
              </w:rPr>
              <w:t>осуществлять работу с соблюдением принципов бережливого производства;</w:t>
            </w:r>
          </w:p>
          <w:p w14:paraId="4895FB7B" w14:textId="77777777" w:rsidR="002259F4" w:rsidRDefault="0088478E" w:rsidP="005B5444">
            <w:pPr>
              <w:rPr>
                <w:rFonts w:ascii="Times New Roman" w:hAnsi="Times New Roman"/>
                <w:sz w:val="24"/>
              </w:rPr>
            </w:pPr>
            <w:r>
              <w:rPr>
                <w:rFonts w:ascii="Times New Roman" w:hAnsi="Times New Roman"/>
                <w:sz w:val="24"/>
              </w:rPr>
              <w:t>-организовывать профессиональную деятельность с учетом знаний об изменении климатических условий региона.</w:t>
            </w:r>
          </w:p>
        </w:tc>
      </w:tr>
      <w:tr w:rsidR="002259F4" w14:paraId="0128D730" w14:textId="77777777" w:rsidTr="005B5444">
        <w:trPr>
          <w:trHeight w:val="1228"/>
        </w:trPr>
        <w:tc>
          <w:tcPr>
            <w:tcW w:w="837" w:type="pct"/>
            <w:vMerge/>
            <w:tcBorders>
              <w:top w:val="single" w:sz="4" w:space="0" w:color="000000"/>
              <w:left w:val="single" w:sz="4" w:space="0" w:color="000000"/>
              <w:bottom w:val="single" w:sz="4" w:space="0" w:color="000000"/>
              <w:right w:val="single" w:sz="4" w:space="0" w:color="000000"/>
            </w:tcBorders>
          </w:tcPr>
          <w:p w14:paraId="157EB587"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tcPr>
          <w:p w14:paraId="3906CC24"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54D26196" w14:textId="77777777" w:rsidR="002259F4" w:rsidRDefault="0088478E" w:rsidP="005B5444">
            <w:pPr>
              <w:rPr>
                <w:rFonts w:ascii="Times New Roman" w:hAnsi="Times New Roman"/>
                <w:b/>
                <w:sz w:val="24"/>
              </w:rPr>
            </w:pPr>
            <w:r>
              <w:rPr>
                <w:rFonts w:ascii="Times New Roman" w:hAnsi="Times New Roman"/>
                <w:b/>
                <w:sz w:val="24"/>
              </w:rPr>
              <w:t>Знания:</w:t>
            </w:r>
          </w:p>
          <w:p w14:paraId="25F68F89"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правила экологической безопасности при ведении профессиональной деятельности;</w:t>
            </w:r>
          </w:p>
          <w:p w14:paraId="7EED3EA7" w14:textId="77777777" w:rsidR="002259F4" w:rsidRDefault="0088478E" w:rsidP="005B5444">
            <w:pPr>
              <w:rPr>
                <w:rFonts w:ascii="Times New Roman" w:hAnsi="Times New Roman"/>
                <w:sz w:val="24"/>
              </w:rPr>
            </w:pPr>
            <w:r>
              <w:rPr>
                <w:rFonts w:ascii="Times New Roman" w:hAnsi="Times New Roman"/>
                <w:sz w:val="24"/>
              </w:rPr>
              <w:t>-основные ресурсы, задействованные в профессиональной деятельности;</w:t>
            </w:r>
          </w:p>
          <w:p w14:paraId="6E897C3C" w14:textId="77777777" w:rsidR="002259F4" w:rsidRDefault="0088478E" w:rsidP="005B5444">
            <w:pPr>
              <w:rPr>
                <w:rFonts w:ascii="Times New Roman" w:hAnsi="Times New Roman"/>
                <w:sz w:val="24"/>
              </w:rPr>
            </w:pPr>
            <w:r>
              <w:rPr>
                <w:rFonts w:ascii="Times New Roman" w:hAnsi="Times New Roman"/>
                <w:sz w:val="24"/>
              </w:rPr>
              <w:t>-пути обеспечения ресурсосбережения; принципы бережливого производства;</w:t>
            </w:r>
          </w:p>
          <w:p w14:paraId="2B6FF578" w14:textId="77777777" w:rsidR="002259F4" w:rsidRDefault="0088478E" w:rsidP="005B5444">
            <w:pPr>
              <w:rPr>
                <w:rFonts w:ascii="Times New Roman" w:hAnsi="Times New Roman"/>
                <w:b/>
                <w:sz w:val="24"/>
              </w:rPr>
            </w:pPr>
            <w:r>
              <w:rPr>
                <w:rFonts w:ascii="Times New Roman" w:hAnsi="Times New Roman"/>
                <w:sz w:val="24"/>
              </w:rPr>
              <w:t>-основные направления изменения климатических условий региона.</w:t>
            </w:r>
          </w:p>
        </w:tc>
      </w:tr>
      <w:tr w:rsidR="002259F4" w14:paraId="315DC1C8" w14:textId="77777777" w:rsidTr="005B5444">
        <w:trPr>
          <w:trHeight w:val="1267"/>
        </w:trPr>
        <w:tc>
          <w:tcPr>
            <w:tcW w:w="837" w:type="pct"/>
            <w:vMerge w:val="restart"/>
            <w:tcBorders>
              <w:top w:val="single" w:sz="4" w:space="0" w:color="000000"/>
              <w:left w:val="single" w:sz="4" w:space="0" w:color="000000"/>
              <w:bottom w:val="single" w:sz="4" w:space="0" w:color="000000"/>
              <w:right w:val="single" w:sz="4" w:space="0" w:color="000000"/>
            </w:tcBorders>
          </w:tcPr>
          <w:p w14:paraId="16D3F0B5" w14:textId="77777777" w:rsidR="002259F4" w:rsidRDefault="0088478E" w:rsidP="005B5444">
            <w:pPr>
              <w:ind w:left="113" w:right="113"/>
              <w:jc w:val="center"/>
              <w:rPr>
                <w:rFonts w:ascii="Times New Roman" w:hAnsi="Times New Roman"/>
                <w:sz w:val="24"/>
              </w:rPr>
            </w:pPr>
            <w:r>
              <w:rPr>
                <w:rFonts w:ascii="Times New Roman" w:hAnsi="Times New Roman"/>
                <w:sz w:val="24"/>
              </w:rPr>
              <w:lastRenderedPageBreak/>
              <w:t>ОК 08</w:t>
            </w:r>
          </w:p>
        </w:tc>
        <w:tc>
          <w:tcPr>
            <w:tcW w:w="1364" w:type="pct"/>
            <w:vMerge w:val="restart"/>
            <w:tcBorders>
              <w:top w:val="single" w:sz="4" w:space="0" w:color="000000"/>
              <w:left w:val="single" w:sz="4" w:space="0" w:color="000000"/>
              <w:bottom w:val="single" w:sz="4" w:space="0" w:color="000000"/>
              <w:right w:val="single" w:sz="4" w:space="0" w:color="000000"/>
            </w:tcBorders>
          </w:tcPr>
          <w:p w14:paraId="5BC5FFEF" w14:textId="77777777" w:rsidR="002259F4" w:rsidRDefault="0088478E" w:rsidP="005B5444">
            <w:pPr>
              <w:rPr>
                <w:rFonts w:ascii="Times New Roman" w:hAnsi="Times New Roman"/>
                <w:sz w:val="24"/>
              </w:rPr>
            </w:pPr>
            <w:r>
              <w:rPr>
                <w:rFonts w:ascii="Times New Roman" w:hAnsi="Times New Roman"/>
                <w:sz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799" w:type="pct"/>
            <w:tcBorders>
              <w:top w:val="single" w:sz="4" w:space="0" w:color="000000"/>
              <w:left w:val="single" w:sz="4" w:space="0" w:color="000000"/>
              <w:bottom w:val="single" w:sz="4" w:space="0" w:color="000000"/>
              <w:right w:val="single" w:sz="4" w:space="0" w:color="000000"/>
            </w:tcBorders>
          </w:tcPr>
          <w:p w14:paraId="55F8514C" w14:textId="77777777" w:rsidR="002259F4" w:rsidRDefault="0088478E" w:rsidP="005B5444">
            <w:pPr>
              <w:rPr>
                <w:rFonts w:ascii="Times New Roman" w:hAnsi="Times New Roman"/>
                <w:b/>
                <w:sz w:val="24"/>
              </w:rPr>
            </w:pPr>
            <w:r>
              <w:rPr>
                <w:rFonts w:ascii="Times New Roman" w:hAnsi="Times New Roman"/>
                <w:b/>
                <w:sz w:val="24"/>
              </w:rPr>
              <w:t>Умения:</w:t>
            </w:r>
          </w:p>
          <w:p w14:paraId="3253AE1F"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использовать физкультурно-оздоровительную деятельность для укрепления здоровья, достижения жизненных и профессиональных целей;</w:t>
            </w:r>
          </w:p>
          <w:p w14:paraId="4F4BA91D" w14:textId="77777777" w:rsidR="002259F4" w:rsidRDefault="0088478E" w:rsidP="005B5444">
            <w:pPr>
              <w:rPr>
                <w:rFonts w:ascii="Times New Roman" w:hAnsi="Times New Roman"/>
                <w:sz w:val="24"/>
              </w:rPr>
            </w:pPr>
            <w:r>
              <w:rPr>
                <w:rFonts w:ascii="Times New Roman" w:hAnsi="Times New Roman"/>
                <w:sz w:val="24"/>
              </w:rPr>
              <w:t>-применять рациональные приемы двигательных функций в профессиональной деятельности;</w:t>
            </w:r>
          </w:p>
          <w:p w14:paraId="24A38CD0" w14:textId="77777777" w:rsidR="002259F4" w:rsidRDefault="0088478E" w:rsidP="005B5444">
            <w:pPr>
              <w:rPr>
                <w:rFonts w:ascii="Times New Roman" w:hAnsi="Times New Roman"/>
                <w:b/>
                <w:sz w:val="24"/>
              </w:rPr>
            </w:pPr>
            <w:r>
              <w:rPr>
                <w:rFonts w:ascii="Times New Roman" w:hAnsi="Times New Roman"/>
                <w:sz w:val="24"/>
              </w:rPr>
              <w:t>-пользоваться средствами профилактики перенапряжения, характерными для данной специальности</w:t>
            </w:r>
          </w:p>
        </w:tc>
      </w:tr>
      <w:tr w:rsidR="002259F4" w14:paraId="5C7C3DAC" w14:textId="77777777" w:rsidTr="005B5444">
        <w:trPr>
          <w:trHeight w:val="1430"/>
        </w:trPr>
        <w:tc>
          <w:tcPr>
            <w:tcW w:w="837" w:type="pct"/>
            <w:vMerge/>
            <w:tcBorders>
              <w:top w:val="single" w:sz="4" w:space="0" w:color="000000"/>
              <w:left w:val="single" w:sz="4" w:space="0" w:color="000000"/>
              <w:bottom w:val="single" w:sz="4" w:space="0" w:color="000000"/>
              <w:right w:val="single" w:sz="4" w:space="0" w:color="000000"/>
            </w:tcBorders>
          </w:tcPr>
          <w:p w14:paraId="74DFF4AA"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tcPr>
          <w:p w14:paraId="4EBA03E2"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5133E51E" w14:textId="77777777" w:rsidR="002259F4" w:rsidRDefault="0088478E" w:rsidP="005B5444">
            <w:pPr>
              <w:rPr>
                <w:rFonts w:ascii="Times New Roman" w:hAnsi="Times New Roman"/>
                <w:b/>
                <w:sz w:val="24"/>
              </w:rPr>
            </w:pPr>
            <w:r>
              <w:rPr>
                <w:rFonts w:ascii="Times New Roman" w:hAnsi="Times New Roman"/>
                <w:b/>
                <w:sz w:val="24"/>
              </w:rPr>
              <w:t xml:space="preserve">Знания: </w:t>
            </w:r>
          </w:p>
          <w:p w14:paraId="4EE99EF1" w14:textId="77777777" w:rsidR="002259F4"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роль физической культуры в общекультурном, профессиональном и социальном развитии человека; основы здорового образа жизни;</w:t>
            </w:r>
          </w:p>
          <w:p w14:paraId="738364BB" w14:textId="77777777" w:rsidR="002259F4" w:rsidRDefault="0088478E" w:rsidP="005B5444">
            <w:pPr>
              <w:rPr>
                <w:rFonts w:ascii="Times New Roman" w:hAnsi="Times New Roman"/>
                <w:sz w:val="24"/>
              </w:rPr>
            </w:pPr>
            <w:r>
              <w:rPr>
                <w:rFonts w:ascii="Times New Roman" w:hAnsi="Times New Roman"/>
                <w:sz w:val="24"/>
              </w:rPr>
              <w:t>-условия профессиональной деятельности и зоны риска физического здоровья для специальности;</w:t>
            </w:r>
          </w:p>
          <w:p w14:paraId="12BC4A54" w14:textId="77777777" w:rsidR="002259F4" w:rsidRDefault="0088478E" w:rsidP="005B5444">
            <w:pPr>
              <w:rPr>
                <w:rFonts w:ascii="Times New Roman" w:hAnsi="Times New Roman"/>
                <w:b/>
                <w:sz w:val="24"/>
              </w:rPr>
            </w:pPr>
            <w:r>
              <w:rPr>
                <w:rFonts w:ascii="Times New Roman" w:hAnsi="Times New Roman"/>
                <w:sz w:val="24"/>
              </w:rPr>
              <w:t>-средства профилактики перенапряжения</w:t>
            </w:r>
          </w:p>
        </w:tc>
      </w:tr>
      <w:tr w:rsidR="002259F4" w14:paraId="4E5A1C54" w14:textId="77777777" w:rsidTr="005B5444">
        <w:trPr>
          <w:trHeight w:val="983"/>
        </w:trPr>
        <w:tc>
          <w:tcPr>
            <w:tcW w:w="837" w:type="pct"/>
            <w:vMerge w:val="restart"/>
            <w:tcBorders>
              <w:top w:val="single" w:sz="4" w:space="0" w:color="000000"/>
              <w:left w:val="single" w:sz="4" w:space="0" w:color="000000"/>
              <w:bottom w:val="single" w:sz="4" w:space="0" w:color="000000"/>
              <w:right w:val="single" w:sz="4" w:space="0" w:color="000000"/>
            </w:tcBorders>
          </w:tcPr>
          <w:p w14:paraId="2556E26D" w14:textId="77777777" w:rsidR="002259F4" w:rsidRDefault="0088478E" w:rsidP="005B5444">
            <w:pPr>
              <w:ind w:left="113" w:right="113"/>
              <w:jc w:val="center"/>
              <w:rPr>
                <w:rFonts w:ascii="Times New Roman" w:hAnsi="Times New Roman"/>
                <w:sz w:val="24"/>
              </w:rPr>
            </w:pPr>
            <w:r>
              <w:rPr>
                <w:rFonts w:ascii="Times New Roman" w:hAnsi="Times New Roman"/>
                <w:sz w:val="24"/>
              </w:rPr>
              <w:t>ОК 09</w:t>
            </w:r>
          </w:p>
        </w:tc>
        <w:tc>
          <w:tcPr>
            <w:tcW w:w="1364" w:type="pct"/>
            <w:vMerge w:val="restart"/>
            <w:tcBorders>
              <w:top w:val="single" w:sz="4" w:space="0" w:color="000000"/>
              <w:left w:val="single" w:sz="4" w:space="0" w:color="000000"/>
              <w:bottom w:val="single" w:sz="4" w:space="0" w:color="000000"/>
              <w:right w:val="single" w:sz="4" w:space="0" w:color="000000"/>
            </w:tcBorders>
          </w:tcPr>
          <w:p w14:paraId="11393B81" w14:textId="77777777" w:rsidR="002259F4" w:rsidRDefault="0088478E" w:rsidP="005B5444">
            <w:pPr>
              <w:rPr>
                <w:rFonts w:ascii="Times New Roman" w:hAnsi="Times New Roman"/>
                <w:sz w:val="24"/>
              </w:rPr>
            </w:pPr>
            <w:r>
              <w:rPr>
                <w:rFonts w:ascii="Times New Roman" w:hAnsi="Times New Roman"/>
                <w:sz w:val="24"/>
              </w:rPr>
              <w:t>Пользоваться профессиональной документацией на государственном и иностранном языках</w:t>
            </w:r>
          </w:p>
        </w:tc>
        <w:tc>
          <w:tcPr>
            <w:tcW w:w="2799" w:type="pct"/>
            <w:tcBorders>
              <w:top w:val="single" w:sz="4" w:space="0" w:color="000000"/>
              <w:left w:val="single" w:sz="4" w:space="0" w:color="000000"/>
              <w:bottom w:val="single" w:sz="4" w:space="0" w:color="000000"/>
              <w:right w:val="single" w:sz="4" w:space="0" w:color="000000"/>
            </w:tcBorders>
          </w:tcPr>
          <w:p w14:paraId="5BAC776A" w14:textId="77777777" w:rsidR="002259F4" w:rsidRDefault="0088478E" w:rsidP="005B5444">
            <w:pPr>
              <w:rPr>
                <w:rFonts w:ascii="Times New Roman" w:hAnsi="Times New Roman"/>
                <w:b/>
                <w:sz w:val="24"/>
              </w:rPr>
            </w:pPr>
            <w:r>
              <w:rPr>
                <w:rFonts w:ascii="Times New Roman" w:hAnsi="Times New Roman"/>
                <w:b/>
                <w:sz w:val="24"/>
              </w:rPr>
              <w:t>Умения:</w:t>
            </w:r>
          </w:p>
          <w:p w14:paraId="026DF627" w14:textId="77777777" w:rsidR="002259F4" w:rsidRDefault="0088478E" w:rsidP="005B5444">
            <w:pPr>
              <w:rPr>
                <w:rFonts w:ascii="Times New Roman" w:hAnsi="Times New Roman"/>
                <w:sz w:val="24"/>
              </w:rPr>
            </w:pPr>
            <w:r>
              <w:rPr>
                <w:rFonts w:ascii="Times New Roman" w:hAnsi="Times New Roman"/>
                <w:b/>
                <w:sz w:val="24"/>
              </w:rPr>
              <w:t xml:space="preserve">- </w:t>
            </w:r>
            <w:r>
              <w:rPr>
                <w:rFonts w:ascii="Times New Roman" w:hAnsi="Times New Roman"/>
                <w:sz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F88E513" w14:textId="77777777" w:rsidR="002259F4" w:rsidRDefault="0088478E" w:rsidP="005B5444">
            <w:pPr>
              <w:rPr>
                <w:rFonts w:ascii="Times New Roman" w:hAnsi="Times New Roman"/>
                <w:sz w:val="24"/>
              </w:rPr>
            </w:pPr>
            <w:r>
              <w:rPr>
                <w:rFonts w:ascii="Times New Roman" w:hAnsi="Times New Roman"/>
                <w:sz w:val="24"/>
              </w:rPr>
              <w:t>- участвовать в диалогах на знакомые общие и профессиональные темы;</w:t>
            </w:r>
          </w:p>
          <w:p w14:paraId="51C8D881" w14:textId="77777777" w:rsidR="002259F4" w:rsidRDefault="0088478E" w:rsidP="005B5444">
            <w:pPr>
              <w:rPr>
                <w:rFonts w:ascii="Times New Roman" w:hAnsi="Times New Roman"/>
                <w:sz w:val="24"/>
              </w:rPr>
            </w:pPr>
            <w:r>
              <w:rPr>
                <w:rFonts w:ascii="Times New Roman" w:hAnsi="Times New Roman"/>
                <w:sz w:val="24"/>
              </w:rPr>
              <w:t>-строить простые высказывания о себе и о своей профессиональной деятельности;</w:t>
            </w:r>
          </w:p>
          <w:p w14:paraId="2126AC19" w14:textId="77777777" w:rsidR="002259F4" w:rsidRDefault="0088478E" w:rsidP="005B5444">
            <w:pPr>
              <w:rPr>
                <w:rFonts w:ascii="Times New Roman" w:hAnsi="Times New Roman"/>
                <w:sz w:val="24"/>
              </w:rPr>
            </w:pPr>
            <w:r>
              <w:rPr>
                <w:rFonts w:ascii="Times New Roman" w:hAnsi="Times New Roman"/>
                <w:sz w:val="24"/>
              </w:rPr>
              <w:t>- кратко обосновывать и объяснять свои действия (текущие и планируемые);</w:t>
            </w:r>
          </w:p>
          <w:p w14:paraId="63A50FC0" w14:textId="77777777" w:rsidR="002259F4" w:rsidRDefault="0088478E" w:rsidP="005B5444">
            <w:pPr>
              <w:rPr>
                <w:rFonts w:ascii="Times New Roman" w:hAnsi="Times New Roman"/>
                <w:sz w:val="24"/>
              </w:rPr>
            </w:pPr>
            <w:r>
              <w:rPr>
                <w:rFonts w:ascii="Times New Roman" w:hAnsi="Times New Roman"/>
                <w:sz w:val="24"/>
              </w:rPr>
              <w:t>- писать простые связные сообщения на знакомые или интересующие профессиональные темы</w:t>
            </w:r>
          </w:p>
        </w:tc>
      </w:tr>
      <w:tr w:rsidR="002259F4" w14:paraId="3229D409" w14:textId="77777777" w:rsidTr="005B5444">
        <w:trPr>
          <w:trHeight w:val="956"/>
        </w:trPr>
        <w:tc>
          <w:tcPr>
            <w:tcW w:w="837" w:type="pct"/>
            <w:vMerge/>
            <w:tcBorders>
              <w:top w:val="single" w:sz="4" w:space="0" w:color="000000"/>
              <w:left w:val="single" w:sz="4" w:space="0" w:color="000000"/>
              <w:bottom w:val="single" w:sz="4" w:space="0" w:color="000000"/>
              <w:right w:val="single" w:sz="4" w:space="0" w:color="000000"/>
            </w:tcBorders>
          </w:tcPr>
          <w:p w14:paraId="71FDABB6" w14:textId="77777777" w:rsidR="002259F4" w:rsidRDefault="002259F4" w:rsidP="005B5444"/>
        </w:tc>
        <w:tc>
          <w:tcPr>
            <w:tcW w:w="1364" w:type="pct"/>
            <w:vMerge/>
            <w:tcBorders>
              <w:top w:val="single" w:sz="4" w:space="0" w:color="000000"/>
              <w:left w:val="single" w:sz="4" w:space="0" w:color="000000"/>
              <w:bottom w:val="single" w:sz="4" w:space="0" w:color="000000"/>
              <w:right w:val="single" w:sz="4" w:space="0" w:color="000000"/>
            </w:tcBorders>
          </w:tcPr>
          <w:p w14:paraId="2BB16638" w14:textId="77777777" w:rsidR="002259F4" w:rsidRDefault="002259F4" w:rsidP="005B5444"/>
        </w:tc>
        <w:tc>
          <w:tcPr>
            <w:tcW w:w="2799" w:type="pct"/>
            <w:tcBorders>
              <w:top w:val="single" w:sz="4" w:space="0" w:color="000000"/>
              <w:left w:val="single" w:sz="4" w:space="0" w:color="000000"/>
              <w:bottom w:val="single" w:sz="4" w:space="0" w:color="000000"/>
              <w:right w:val="single" w:sz="4" w:space="0" w:color="000000"/>
            </w:tcBorders>
          </w:tcPr>
          <w:p w14:paraId="4FAB4AFC" w14:textId="77777777" w:rsidR="002259F4" w:rsidRDefault="0088478E" w:rsidP="005B5444">
            <w:pPr>
              <w:rPr>
                <w:rFonts w:ascii="Times New Roman" w:hAnsi="Times New Roman"/>
                <w:b/>
                <w:sz w:val="24"/>
              </w:rPr>
            </w:pPr>
            <w:r>
              <w:rPr>
                <w:rFonts w:ascii="Times New Roman" w:hAnsi="Times New Roman"/>
                <w:b/>
                <w:sz w:val="24"/>
              </w:rPr>
              <w:t>Знания:</w:t>
            </w:r>
          </w:p>
          <w:p w14:paraId="27876082" w14:textId="77777777" w:rsidR="002625D9" w:rsidRDefault="0088478E" w:rsidP="005B5444">
            <w:pPr>
              <w:rPr>
                <w:rFonts w:ascii="Times New Roman" w:hAnsi="Times New Roman"/>
                <w:sz w:val="24"/>
              </w:rPr>
            </w:pPr>
            <w:r>
              <w:rPr>
                <w:rFonts w:ascii="Times New Roman" w:hAnsi="Times New Roman"/>
                <w:b/>
                <w:sz w:val="24"/>
              </w:rPr>
              <w:t>-</w:t>
            </w:r>
            <w:r>
              <w:rPr>
                <w:rFonts w:ascii="Times New Roman" w:hAnsi="Times New Roman"/>
                <w:sz w:val="24"/>
              </w:rPr>
              <w:t>правила построения простых и сложных предложений на профессиональные темы;</w:t>
            </w:r>
          </w:p>
          <w:p w14:paraId="79687AD0" w14:textId="2276181A" w:rsidR="002259F4" w:rsidRDefault="0088478E" w:rsidP="005B5444">
            <w:pPr>
              <w:rPr>
                <w:rFonts w:ascii="Times New Roman" w:hAnsi="Times New Roman"/>
                <w:sz w:val="24"/>
              </w:rPr>
            </w:pPr>
            <w:r>
              <w:rPr>
                <w:rFonts w:ascii="Times New Roman" w:hAnsi="Times New Roman"/>
                <w:sz w:val="24"/>
              </w:rPr>
              <w:t xml:space="preserve"> -основные общеупотребительные глаголы (бытовая и профессиональная лексика);</w:t>
            </w:r>
          </w:p>
          <w:p w14:paraId="383C7287" w14:textId="77777777" w:rsidR="002259F4" w:rsidRDefault="0088478E" w:rsidP="005B5444">
            <w:pPr>
              <w:rPr>
                <w:rFonts w:ascii="Times New Roman" w:hAnsi="Times New Roman"/>
                <w:sz w:val="24"/>
              </w:rPr>
            </w:pPr>
            <w:r>
              <w:rPr>
                <w:rFonts w:ascii="Times New Roman" w:hAnsi="Times New Roman"/>
                <w:sz w:val="24"/>
              </w:rPr>
              <w:t>-лексический минимум, относящийся к описанию предметов, средств и процессов профессиональной деятельности;</w:t>
            </w:r>
          </w:p>
          <w:p w14:paraId="02026D5A" w14:textId="77777777" w:rsidR="002259F4" w:rsidRDefault="0088478E" w:rsidP="005B5444">
            <w:pPr>
              <w:rPr>
                <w:rFonts w:ascii="Times New Roman" w:hAnsi="Times New Roman"/>
                <w:sz w:val="24"/>
              </w:rPr>
            </w:pPr>
            <w:r>
              <w:rPr>
                <w:rFonts w:ascii="Times New Roman" w:hAnsi="Times New Roman"/>
                <w:sz w:val="24"/>
              </w:rPr>
              <w:t>-особенности произношения; правила чтения текстов профессиональной направленности.</w:t>
            </w:r>
          </w:p>
        </w:tc>
      </w:tr>
    </w:tbl>
    <w:p w14:paraId="09B83BE9" w14:textId="6E5261AF" w:rsidR="002259F4" w:rsidRDefault="002259F4"/>
    <w:p w14:paraId="697A6EAF" w14:textId="547AF446" w:rsidR="005B5444" w:rsidRDefault="005B5444"/>
    <w:p w14:paraId="0BFA0B4F" w14:textId="77777777" w:rsidR="005B5444" w:rsidRDefault="005B5444"/>
    <w:p w14:paraId="7BDF0D91" w14:textId="77777777" w:rsidR="002259F4" w:rsidRDefault="0088478E" w:rsidP="005B5444">
      <w:pPr>
        <w:pStyle w:val="2"/>
        <w:spacing w:line="276" w:lineRule="auto"/>
        <w:ind w:firstLine="709"/>
        <w:contextualSpacing/>
        <w:rPr>
          <w:rFonts w:ascii="Times New Roman" w:hAnsi="Times New Roman"/>
          <w:b w:val="0"/>
          <w:i w:val="0"/>
          <w:sz w:val="24"/>
        </w:rPr>
      </w:pPr>
      <w:bookmarkStart w:id="14" w:name="_Toc233144791"/>
      <w:r>
        <w:rPr>
          <w:rFonts w:ascii="Times New Roman" w:hAnsi="Times New Roman"/>
          <w:b w:val="0"/>
          <w:i w:val="0"/>
          <w:sz w:val="24"/>
        </w:rPr>
        <w:lastRenderedPageBreak/>
        <w:t>4.2. Профессиональные компетенции</w:t>
      </w:r>
      <w:bookmarkEnd w:id="14"/>
    </w:p>
    <w:p w14:paraId="37186F29" w14:textId="77777777" w:rsidR="002259F4" w:rsidRDefault="002259F4" w:rsidP="005B5444">
      <w:pPr>
        <w:keepN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351"/>
        <w:gridCol w:w="4725"/>
      </w:tblGrid>
      <w:tr w:rsidR="002259F4" w14:paraId="54F57024" w14:textId="77777777" w:rsidTr="005B5444">
        <w:trPr>
          <w:tblHeader/>
        </w:trPr>
        <w:tc>
          <w:tcPr>
            <w:tcW w:w="1214" w:type="pct"/>
            <w:tcBorders>
              <w:top w:val="single" w:sz="4" w:space="0" w:color="000000"/>
              <w:left w:val="single" w:sz="4" w:space="0" w:color="000000"/>
              <w:bottom w:val="single" w:sz="4" w:space="0" w:color="000000"/>
              <w:right w:val="single" w:sz="4" w:space="0" w:color="000000"/>
            </w:tcBorders>
            <w:shd w:val="clear" w:color="auto" w:fill="auto"/>
          </w:tcPr>
          <w:p w14:paraId="3F6D388F" w14:textId="77777777" w:rsidR="002259F4" w:rsidRDefault="0088478E">
            <w:pPr>
              <w:jc w:val="center"/>
              <w:rPr>
                <w:rFonts w:ascii="Times New Roman" w:hAnsi="Times New Roman"/>
                <w:b/>
                <w:sz w:val="24"/>
              </w:rPr>
            </w:pPr>
            <w:r>
              <w:rPr>
                <w:rFonts w:ascii="Times New Roman" w:hAnsi="Times New Roman"/>
                <w:b/>
                <w:sz w:val="24"/>
              </w:rPr>
              <w:t>Основные виды деятельности</w:t>
            </w:r>
          </w:p>
        </w:tc>
        <w:tc>
          <w:tcPr>
            <w:tcW w:w="1258" w:type="pct"/>
            <w:tcBorders>
              <w:top w:val="single" w:sz="4" w:space="0" w:color="000000"/>
              <w:left w:val="single" w:sz="4" w:space="0" w:color="000000"/>
              <w:bottom w:val="single" w:sz="4" w:space="0" w:color="000000"/>
              <w:right w:val="single" w:sz="4" w:space="0" w:color="000000"/>
            </w:tcBorders>
            <w:shd w:val="clear" w:color="auto" w:fill="auto"/>
          </w:tcPr>
          <w:p w14:paraId="5C1F966C" w14:textId="77777777" w:rsidR="002259F4" w:rsidRDefault="0088478E">
            <w:pPr>
              <w:jc w:val="center"/>
              <w:rPr>
                <w:rFonts w:ascii="Times New Roman" w:hAnsi="Times New Roman"/>
                <w:b/>
                <w:sz w:val="24"/>
              </w:rPr>
            </w:pPr>
            <w:r>
              <w:rPr>
                <w:rFonts w:ascii="Times New Roman" w:hAnsi="Times New Roman"/>
                <w:b/>
                <w:sz w:val="24"/>
              </w:rPr>
              <w:t>Код и наименование компетенции</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2DA8A38" w14:textId="77777777" w:rsidR="002259F4" w:rsidRDefault="0088478E">
            <w:pPr>
              <w:jc w:val="center"/>
              <w:rPr>
                <w:rFonts w:ascii="Times New Roman" w:hAnsi="Times New Roman"/>
                <w:b/>
                <w:sz w:val="24"/>
              </w:rPr>
            </w:pPr>
            <w:r>
              <w:rPr>
                <w:rFonts w:ascii="Times New Roman" w:hAnsi="Times New Roman"/>
                <w:b/>
                <w:sz w:val="24"/>
              </w:rPr>
              <w:t>Показатели освоения компетенции</w:t>
            </w:r>
          </w:p>
        </w:tc>
      </w:tr>
      <w:tr w:rsidR="002259F4" w14:paraId="43302F97" w14:textId="77777777" w:rsidTr="005B5444">
        <w:trPr>
          <w:trHeight w:val="489"/>
        </w:trPr>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6DC0133" w14:textId="77777777" w:rsidR="002259F4" w:rsidRDefault="0088478E">
            <w:pPr>
              <w:rPr>
                <w:rFonts w:ascii="Times New Roman" w:hAnsi="Times New Roman"/>
                <w:sz w:val="24"/>
              </w:rPr>
            </w:pPr>
            <w:r>
              <w:rPr>
                <w:rFonts w:ascii="Times New Roman" w:hAnsi="Times New Roman"/>
                <w:sz w:val="24"/>
              </w:rPr>
              <w:t xml:space="preserve">Обеспечение технологического процесса разработки нефтяных и газовых месторождений </w:t>
            </w:r>
          </w:p>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126DF7D" w14:textId="77777777" w:rsidR="002259F4" w:rsidRDefault="0088478E">
            <w:pPr>
              <w:rPr>
                <w:rFonts w:ascii="Times New Roman" w:hAnsi="Times New Roman"/>
                <w:sz w:val="24"/>
              </w:rPr>
            </w:pPr>
            <w:r>
              <w:rPr>
                <w:rFonts w:ascii="Times New Roman" w:hAnsi="Times New Roman"/>
                <w:sz w:val="24"/>
              </w:rPr>
              <w:t>ПК 1.1. Осуществлять контроль и соблюдение основных технологических показателей разработки нефтяных и газовых месторождений</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6B588FB4" w14:textId="6F217762"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w:t>
            </w:r>
          </w:p>
          <w:p w14:paraId="3F8DEFAA" w14:textId="77777777" w:rsidR="002259F4" w:rsidRDefault="0088478E">
            <w:pPr>
              <w:rPr>
                <w:rFonts w:ascii="Times New Roman" w:hAnsi="Times New Roman"/>
                <w:sz w:val="24"/>
              </w:rPr>
            </w:pPr>
            <w:r>
              <w:rPr>
                <w:rFonts w:ascii="Times New Roman" w:hAnsi="Times New Roman"/>
                <w:sz w:val="24"/>
              </w:rPr>
              <w:t>-анализа динамики добычи углеводородного сырья.</w:t>
            </w:r>
          </w:p>
        </w:tc>
      </w:tr>
      <w:tr w:rsidR="002259F4" w14:paraId="061A2FE0" w14:textId="77777777" w:rsidTr="005B5444">
        <w:trPr>
          <w:trHeight w:val="41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2A9E7DBD"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1D4A72E2"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C261CEC" w14:textId="77777777" w:rsidR="002259F4" w:rsidRDefault="0088478E">
            <w:pPr>
              <w:rPr>
                <w:rFonts w:ascii="Times New Roman" w:hAnsi="Times New Roman"/>
                <w:b/>
                <w:sz w:val="24"/>
              </w:rPr>
            </w:pPr>
            <w:r>
              <w:rPr>
                <w:rFonts w:ascii="Times New Roman" w:hAnsi="Times New Roman"/>
                <w:b/>
                <w:sz w:val="24"/>
              </w:rPr>
              <w:t>Умения:</w:t>
            </w:r>
          </w:p>
          <w:p w14:paraId="6D3054E3" w14:textId="77777777" w:rsidR="002259F4" w:rsidRDefault="0088478E">
            <w:pPr>
              <w:rPr>
                <w:rFonts w:ascii="Times New Roman" w:hAnsi="Times New Roman"/>
                <w:sz w:val="24"/>
              </w:rPr>
            </w:pPr>
            <w:r>
              <w:rPr>
                <w:rFonts w:ascii="Times New Roman" w:hAnsi="Times New Roman"/>
                <w:sz w:val="24"/>
              </w:rPr>
              <w:t>-определять отклонения от технологического режима работы оборудования для добычи углеводородного сырья;</w:t>
            </w:r>
          </w:p>
          <w:p w14:paraId="7235696B" w14:textId="77777777" w:rsidR="002259F4" w:rsidRDefault="0088478E">
            <w:pPr>
              <w:rPr>
                <w:rFonts w:ascii="Times New Roman" w:hAnsi="Times New Roman"/>
                <w:sz w:val="24"/>
              </w:rPr>
            </w:pPr>
            <w:r>
              <w:rPr>
                <w:rFonts w:ascii="Times New Roman" w:hAnsi="Times New Roman"/>
                <w:sz w:val="24"/>
              </w:rPr>
              <w:t>-осуществлять регулирование и мониторинг технологических параметров работы оборудования для добычи углеводородного сырья.</w:t>
            </w:r>
          </w:p>
        </w:tc>
      </w:tr>
      <w:tr w:rsidR="002259F4" w14:paraId="70083EB6" w14:textId="77777777" w:rsidTr="005B5444">
        <w:trPr>
          <w:trHeight w:val="417"/>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35AB5D8C"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0A308E0B"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03C5E8BB" w14:textId="77777777" w:rsidR="002259F4" w:rsidRDefault="0088478E">
            <w:pPr>
              <w:rPr>
                <w:rFonts w:ascii="Times New Roman" w:hAnsi="Times New Roman"/>
                <w:b/>
                <w:sz w:val="24"/>
              </w:rPr>
            </w:pPr>
            <w:r>
              <w:rPr>
                <w:rFonts w:ascii="Times New Roman" w:hAnsi="Times New Roman"/>
                <w:b/>
                <w:sz w:val="24"/>
              </w:rPr>
              <w:t>Знания:</w:t>
            </w:r>
          </w:p>
          <w:p w14:paraId="5A7E1244" w14:textId="77777777" w:rsidR="002259F4" w:rsidRDefault="0088478E">
            <w:pPr>
              <w:rPr>
                <w:rFonts w:ascii="Times New Roman" w:hAnsi="Times New Roman"/>
                <w:sz w:val="24"/>
              </w:rPr>
            </w:pPr>
            <w:r>
              <w:rPr>
                <w:rFonts w:ascii="Times New Roman" w:hAnsi="Times New Roman"/>
                <w:sz w:val="24"/>
              </w:rPr>
              <w:t>-характеристики притока из пласта;</w:t>
            </w:r>
          </w:p>
          <w:p w14:paraId="318FADB8" w14:textId="77777777" w:rsidR="002259F4" w:rsidRDefault="0088478E">
            <w:pPr>
              <w:rPr>
                <w:rFonts w:ascii="Times New Roman" w:hAnsi="Times New Roman"/>
                <w:sz w:val="24"/>
              </w:rPr>
            </w:pPr>
            <w:r>
              <w:rPr>
                <w:rFonts w:ascii="Times New Roman" w:hAnsi="Times New Roman"/>
                <w:sz w:val="24"/>
              </w:rPr>
              <w:t>-способы расчета характеристик притока по результатам исследования скважины на различных режимах.</w:t>
            </w:r>
          </w:p>
        </w:tc>
      </w:tr>
      <w:tr w:rsidR="002259F4" w14:paraId="6D82D4A4" w14:textId="77777777" w:rsidTr="005B5444">
        <w:trPr>
          <w:trHeight w:val="46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075AC847"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0C1FE85" w14:textId="77777777" w:rsidR="002259F4" w:rsidRDefault="0088478E">
            <w:pPr>
              <w:rPr>
                <w:rFonts w:ascii="Times New Roman" w:hAnsi="Times New Roman"/>
                <w:sz w:val="24"/>
              </w:rPr>
            </w:pPr>
            <w:r>
              <w:rPr>
                <w:rFonts w:ascii="Times New Roman" w:hAnsi="Times New Roman"/>
                <w:sz w:val="24"/>
              </w:rPr>
              <w:t>ПК 1.2. Выполнять</w:t>
            </w:r>
          </w:p>
          <w:p w14:paraId="6D4E0D07" w14:textId="77777777" w:rsidR="002259F4" w:rsidRDefault="0088478E">
            <w:pPr>
              <w:rPr>
                <w:rFonts w:ascii="Times New Roman" w:hAnsi="Times New Roman"/>
                <w:sz w:val="24"/>
              </w:rPr>
            </w:pPr>
            <w:r>
              <w:rPr>
                <w:rFonts w:ascii="Times New Roman" w:hAnsi="Times New Roman"/>
                <w:sz w:val="24"/>
              </w:rPr>
              <w:t>обработку геологической информации о месторождении</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6656C824" w14:textId="75F002B2"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2A48FDFF" w14:textId="77777777" w:rsidR="002259F4" w:rsidRDefault="0088478E">
            <w:pPr>
              <w:rPr>
                <w:rFonts w:ascii="Times New Roman" w:hAnsi="Times New Roman"/>
                <w:sz w:val="24"/>
              </w:rPr>
            </w:pPr>
            <w:r>
              <w:rPr>
                <w:rFonts w:ascii="Times New Roman" w:hAnsi="Times New Roman"/>
                <w:sz w:val="24"/>
              </w:rPr>
              <w:t>-анализа фактических и прогнозных параметров системы пласт - скважина - погружное насосное оборудование - система сбора продукции;</w:t>
            </w:r>
          </w:p>
          <w:p w14:paraId="4D44EF36" w14:textId="77777777" w:rsidR="002259F4" w:rsidRDefault="0088478E">
            <w:pPr>
              <w:rPr>
                <w:rFonts w:ascii="Times New Roman" w:hAnsi="Times New Roman"/>
                <w:sz w:val="24"/>
              </w:rPr>
            </w:pPr>
            <w:r>
              <w:rPr>
                <w:rFonts w:ascii="Times New Roman" w:hAnsi="Times New Roman"/>
                <w:sz w:val="24"/>
              </w:rPr>
              <w:t>-анализа эффективности эксплуатации действующего фонда скважин;</w:t>
            </w:r>
          </w:p>
          <w:p w14:paraId="6899C0B5" w14:textId="77777777" w:rsidR="002259F4" w:rsidRDefault="0088478E">
            <w:pPr>
              <w:rPr>
                <w:rFonts w:ascii="Times New Roman" w:hAnsi="Times New Roman"/>
                <w:sz w:val="24"/>
              </w:rPr>
            </w:pPr>
            <w:r>
              <w:rPr>
                <w:rFonts w:ascii="Times New Roman" w:hAnsi="Times New Roman"/>
                <w:sz w:val="24"/>
              </w:rPr>
              <w:t>- первичной обработки данных по работе пласта, добыче углеводородного сырья</w:t>
            </w:r>
          </w:p>
        </w:tc>
      </w:tr>
      <w:tr w:rsidR="002259F4" w14:paraId="373E7738" w14:textId="77777777" w:rsidTr="005B5444">
        <w:trPr>
          <w:trHeight w:val="46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4F247F34"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4630CFD2"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59A194A3" w14:textId="77777777" w:rsidR="002259F4" w:rsidRDefault="0088478E">
            <w:pPr>
              <w:rPr>
                <w:rFonts w:ascii="Times New Roman" w:hAnsi="Times New Roman"/>
                <w:b/>
                <w:sz w:val="24"/>
              </w:rPr>
            </w:pPr>
            <w:r>
              <w:rPr>
                <w:rFonts w:ascii="Times New Roman" w:hAnsi="Times New Roman"/>
                <w:b/>
                <w:sz w:val="24"/>
              </w:rPr>
              <w:t>Умения:</w:t>
            </w:r>
          </w:p>
          <w:p w14:paraId="26D019E4" w14:textId="77777777" w:rsidR="002259F4" w:rsidRDefault="0088478E">
            <w:pPr>
              <w:rPr>
                <w:rFonts w:ascii="Times New Roman" w:hAnsi="Times New Roman"/>
                <w:sz w:val="24"/>
              </w:rPr>
            </w:pPr>
            <w:r>
              <w:rPr>
                <w:rFonts w:ascii="Times New Roman" w:hAnsi="Times New Roman"/>
                <w:sz w:val="24"/>
              </w:rPr>
              <w:t>-обрабатывать данные по работе пласта, добыче углеводородного сырья;</w:t>
            </w:r>
          </w:p>
          <w:p w14:paraId="187E1027" w14:textId="77777777" w:rsidR="002259F4" w:rsidRDefault="0088478E">
            <w:pPr>
              <w:rPr>
                <w:rFonts w:ascii="Times New Roman" w:hAnsi="Times New Roman"/>
                <w:sz w:val="24"/>
              </w:rPr>
            </w:pPr>
            <w:r>
              <w:rPr>
                <w:rFonts w:ascii="Times New Roman" w:hAnsi="Times New Roman"/>
                <w:sz w:val="24"/>
              </w:rPr>
              <w:t>-оценивать риски и ограничения, определяющие работу системы пласт - скважина - погружное насосное оборудование - система сбора продукции.</w:t>
            </w:r>
          </w:p>
        </w:tc>
      </w:tr>
      <w:tr w:rsidR="002259F4" w14:paraId="6EE8F771" w14:textId="77777777" w:rsidTr="005B5444">
        <w:trPr>
          <w:trHeight w:val="46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2706B05"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5DC68A30"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4B03885" w14:textId="77777777" w:rsidR="002259F4" w:rsidRDefault="0088478E">
            <w:pPr>
              <w:rPr>
                <w:rFonts w:ascii="Times New Roman" w:hAnsi="Times New Roman"/>
                <w:b/>
                <w:sz w:val="24"/>
              </w:rPr>
            </w:pPr>
            <w:r>
              <w:rPr>
                <w:rFonts w:ascii="Times New Roman" w:hAnsi="Times New Roman"/>
                <w:b/>
                <w:sz w:val="24"/>
              </w:rPr>
              <w:t>Знания:</w:t>
            </w:r>
          </w:p>
          <w:p w14:paraId="1774FB12" w14:textId="77777777" w:rsidR="002259F4" w:rsidRDefault="0088478E">
            <w:pPr>
              <w:rPr>
                <w:rFonts w:ascii="Times New Roman" w:hAnsi="Times New Roman"/>
                <w:sz w:val="24"/>
              </w:rPr>
            </w:pPr>
            <w:r>
              <w:rPr>
                <w:rFonts w:ascii="Times New Roman" w:hAnsi="Times New Roman"/>
                <w:sz w:val="24"/>
              </w:rPr>
              <w:t>-порядок проведения моделирования технологического процесса добычи углеводородного сырья;</w:t>
            </w:r>
          </w:p>
          <w:p w14:paraId="7DD09037" w14:textId="77777777" w:rsidR="002259F4" w:rsidRDefault="0088478E">
            <w:pPr>
              <w:rPr>
                <w:rFonts w:ascii="Times New Roman" w:hAnsi="Times New Roman"/>
                <w:sz w:val="24"/>
              </w:rPr>
            </w:pPr>
            <w:r>
              <w:rPr>
                <w:rFonts w:ascii="Times New Roman" w:hAnsi="Times New Roman"/>
                <w:sz w:val="24"/>
              </w:rPr>
              <w:t>-способы расчета коэффициента продуктивности и скин-эффекта по исследованиям скважин с записью кривой восстановления давления;</w:t>
            </w:r>
          </w:p>
          <w:p w14:paraId="45399467" w14:textId="77777777" w:rsidR="002259F4" w:rsidRDefault="0088478E">
            <w:pPr>
              <w:rPr>
                <w:rFonts w:ascii="Times New Roman" w:hAnsi="Times New Roman"/>
                <w:sz w:val="24"/>
              </w:rPr>
            </w:pPr>
            <w:r>
              <w:rPr>
                <w:rFonts w:ascii="Times New Roman" w:hAnsi="Times New Roman"/>
                <w:sz w:val="24"/>
              </w:rPr>
              <w:t>-свойства горных пород;</w:t>
            </w:r>
          </w:p>
          <w:p w14:paraId="4CFF0829" w14:textId="77777777" w:rsidR="002259F4" w:rsidRDefault="0088478E">
            <w:pPr>
              <w:rPr>
                <w:rFonts w:ascii="Times New Roman" w:hAnsi="Times New Roman"/>
                <w:sz w:val="24"/>
              </w:rPr>
            </w:pPr>
            <w:r>
              <w:rPr>
                <w:rFonts w:ascii="Times New Roman" w:hAnsi="Times New Roman"/>
                <w:sz w:val="24"/>
              </w:rPr>
              <w:t>-физико-химические свойства углеводородного сырья, химических реагентов, порядок и правила их утилизации</w:t>
            </w:r>
          </w:p>
        </w:tc>
      </w:tr>
      <w:tr w:rsidR="002259F4" w14:paraId="173C1A87" w14:textId="77777777" w:rsidTr="005B5444">
        <w:trPr>
          <w:trHeight w:val="30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A698F20"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EA4C02D" w14:textId="77777777" w:rsidR="002259F4" w:rsidRDefault="0088478E">
            <w:pPr>
              <w:rPr>
                <w:rFonts w:ascii="Times New Roman" w:hAnsi="Times New Roman"/>
                <w:sz w:val="24"/>
              </w:rPr>
            </w:pPr>
            <w:r>
              <w:rPr>
                <w:rFonts w:ascii="Times New Roman" w:hAnsi="Times New Roman"/>
                <w:sz w:val="24"/>
              </w:rPr>
              <w:t>ПК 1.3. Осуществлять мероприятия по интенсификации добычи нефти и газа и увеличению нефтеотдачи пластов</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516D5A6F" w14:textId="14EC4874"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6B33373A" w14:textId="77777777" w:rsidR="002259F4" w:rsidRDefault="0088478E">
            <w:pPr>
              <w:rPr>
                <w:rFonts w:ascii="Times New Roman" w:hAnsi="Times New Roman"/>
                <w:sz w:val="24"/>
              </w:rPr>
            </w:pPr>
            <w:r>
              <w:rPr>
                <w:rFonts w:ascii="Times New Roman" w:hAnsi="Times New Roman"/>
                <w:sz w:val="24"/>
              </w:rPr>
              <w:lastRenderedPageBreak/>
              <w:t>-расчета и прогнозирования характеристики притока из пласта в скважину;</w:t>
            </w:r>
          </w:p>
          <w:p w14:paraId="26DAA348" w14:textId="77777777" w:rsidR="002259F4" w:rsidRDefault="0088478E">
            <w:pPr>
              <w:rPr>
                <w:rFonts w:ascii="Times New Roman" w:hAnsi="Times New Roman"/>
                <w:sz w:val="24"/>
              </w:rPr>
            </w:pPr>
            <w:r>
              <w:rPr>
                <w:rFonts w:ascii="Times New Roman" w:hAnsi="Times New Roman"/>
                <w:sz w:val="24"/>
              </w:rPr>
              <w:t>-расчета технологических потерь углеводородного сырья при добыче в соответствии с принятой схемой и технологией разработки месторождений;</w:t>
            </w:r>
          </w:p>
          <w:p w14:paraId="2CB6DAB2" w14:textId="77777777" w:rsidR="002259F4" w:rsidRDefault="0088478E">
            <w:pPr>
              <w:rPr>
                <w:rFonts w:ascii="Times New Roman" w:hAnsi="Times New Roman"/>
                <w:sz w:val="24"/>
              </w:rPr>
            </w:pPr>
            <w:r>
              <w:rPr>
                <w:rFonts w:ascii="Times New Roman" w:hAnsi="Times New Roman"/>
                <w:sz w:val="24"/>
              </w:rPr>
              <w:t>-разработки мероприятий по оптимизации добычи углеводородного сырья;</w:t>
            </w:r>
          </w:p>
          <w:p w14:paraId="7DF0BAD3" w14:textId="77777777" w:rsidR="002259F4" w:rsidRDefault="0088478E">
            <w:pPr>
              <w:rPr>
                <w:rFonts w:ascii="Times New Roman" w:hAnsi="Times New Roman"/>
                <w:sz w:val="24"/>
              </w:rPr>
            </w:pPr>
            <w:r>
              <w:rPr>
                <w:rFonts w:ascii="Times New Roman" w:hAnsi="Times New Roman"/>
                <w:sz w:val="24"/>
              </w:rPr>
              <w:t>-формирования мероприятий по увеличению производительности скважин.</w:t>
            </w:r>
          </w:p>
        </w:tc>
      </w:tr>
      <w:tr w:rsidR="002259F4" w14:paraId="40711241" w14:textId="77777777" w:rsidTr="005B5444">
        <w:trPr>
          <w:trHeight w:val="423"/>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7D279D7"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60993446"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70775557" w14:textId="77777777" w:rsidR="002259F4" w:rsidRDefault="0088478E">
            <w:pPr>
              <w:rPr>
                <w:rFonts w:ascii="Times New Roman" w:hAnsi="Times New Roman"/>
                <w:b/>
                <w:sz w:val="24"/>
              </w:rPr>
            </w:pPr>
            <w:r>
              <w:rPr>
                <w:rFonts w:ascii="Times New Roman" w:hAnsi="Times New Roman"/>
                <w:b/>
                <w:sz w:val="24"/>
              </w:rPr>
              <w:t>Умения:</w:t>
            </w:r>
          </w:p>
          <w:p w14:paraId="2D11EABC" w14:textId="77777777" w:rsidR="002259F4" w:rsidRDefault="0088478E">
            <w:pPr>
              <w:rPr>
                <w:rFonts w:ascii="Times New Roman" w:hAnsi="Times New Roman"/>
                <w:sz w:val="24"/>
              </w:rPr>
            </w:pPr>
            <w:r>
              <w:rPr>
                <w:rFonts w:ascii="Times New Roman" w:hAnsi="Times New Roman"/>
                <w:sz w:val="24"/>
              </w:rPr>
              <w:t>-разрабатывать геолого-технические мероприятия по поддержанию и восстановлению работоспособности скважин;</w:t>
            </w:r>
          </w:p>
          <w:p w14:paraId="2366F927" w14:textId="77777777" w:rsidR="002259F4" w:rsidRDefault="0088478E">
            <w:pPr>
              <w:rPr>
                <w:rFonts w:ascii="Times New Roman" w:hAnsi="Times New Roman"/>
                <w:sz w:val="24"/>
              </w:rPr>
            </w:pPr>
            <w:r>
              <w:rPr>
                <w:rFonts w:ascii="Times New Roman" w:hAnsi="Times New Roman"/>
                <w:sz w:val="24"/>
              </w:rPr>
              <w:t>-применять кривую падения добычи для анализа динамики добычи углеводородного сырья.</w:t>
            </w:r>
          </w:p>
        </w:tc>
      </w:tr>
      <w:tr w:rsidR="002259F4" w14:paraId="15278CA9" w14:textId="77777777" w:rsidTr="005B5444">
        <w:trPr>
          <w:trHeight w:val="30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4CD60D39"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4AC613BB"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BEFC679" w14:textId="77777777" w:rsidR="002259F4" w:rsidRDefault="0088478E">
            <w:pPr>
              <w:rPr>
                <w:rFonts w:ascii="Times New Roman" w:hAnsi="Times New Roman"/>
                <w:b/>
                <w:sz w:val="24"/>
              </w:rPr>
            </w:pPr>
            <w:r>
              <w:rPr>
                <w:rFonts w:ascii="Times New Roman" w:hAnsi="Times New Roman"/>
                <w:b/>
                <w:sz w:val="24"/>
              </w:rPr>
              <w:t>Знания:</w:t>
            </w:r>
          </w:p>
          <w:p w14:paraId="289DEC1F" w14:textId="77777777" w:rsidR="002259F4" w:rsidRDefault="0088478E">
            <w:pPr>
              <w:rPr>
                <w:rFonts w:ascii="Times New Roman" w:hAnsi="Times New Roman"/>
                <w:sz w:val="24"/>
              </w:rPr>
            </w:pPr>
            <w:r>
              <w:rPr>
                <w:rFonts w:ascii="Times New Roman" w:hAnsi="Times New Roman"/>
                <w:sz w:val="24"/>
              </w:rPr>
              <w:t>-принципы применения операций интенсификации;</w:t>
            </w:r>
          </w:p>
          <w:p w14:paraId="4D7824C6" w14:textId="77777777" w:rsidR="002259F4" w:rsidRDefault="0088478E">
            <w:pPr>
              <w:rPr>
                <w:rFonts w:ascii="Times New Roman" w:hAnsi="Times New Roman"/>
                <w:sz w:val="24"/>
              </w:rPr>
            </w:pPr>
            <w:r>
              <w:rPr>
                <w:rFonts w:ascii="Times New Roman" w:hAnsi="Times New Roman"/>
                <w:sz w:val="24"/>
              </w:rPr>
              <w:t>-методы интенсификации добычи углеводородного сырья.</w:t>
            </w:r>
          </w:p>
        </w:tc>
      </w:tr>
      <w:tr w:rsidR="002259F4" w14:paraId="6E6C6005" w14:textId="77777777" w:rsidTr="005B5444">
        <w:trPr>
          <w:trHeight w:val="33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294BE2DF"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F4B56AF" w14:textId="77777777" w:rsidR="002259F4" w:rsidRDefault="0088478E">
            <w:pPr>
              <w:rPr>
                <w:rFonts w:ascii="Times New Roman" w:hAnsi="Times New Roman"/>
                <w:sz w:val="24"/>
              </w:rPr>
            </w:pPr>
            <w:r>
              <w:rPr>
                <w:rFonts w:ascii="Times New Roman" w:hAnsi="Times New Roman"/>
                <w:sz w:val="24"/>
              </w:rPr>
              <w:t xml:space="preserve">ПК 1.4. Оценивать </w:t>
            </w:r>
            <w:proofErr w:type="spellStart"/>
            <w:r>
              <w:rPr>
                <w:rFonts w:ascii="Times New Roman" w:hAnsi="Times New Roman"/>
                <w:sz w:val="24"/>
              </w:rPr>
              <w:t>добывные</w:t>
            </w:r>
            <w:proofErr w:type="spellEnd"/>
            <w:r>
              <w:rPr>
                <w:rFonts w:ascii="Times New Roman" w:hAnsi="Times New Roman"/>
                <w:sz w:val="24"/>
              </w:rPr>
              <w:t xml:space="preserve"> возможности скважин</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684950F6" w14:textId="07E679CD"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5FB3E1F4" w14:textId="77777777" w:rsidR="002259F4" w:rsidRDefault="0088478E">
            <w:pPr>
              <w:rPr>
                <w:rFonts w:ascii="Times New Roman" w:hAnsi="Times New Roman"/>
                <w:sz w:val="24"/>
              </w:rPr>
            </w:pPr>
            <w:r>
              <w:rPr>
                <w:rFonts w:ascii="Times New Roman" w:hAnsi="Times New Roman"/>
                <w:sz w:val="24"/>
              </w:rPr>
              <w:t>-определения влияния различных переменных (конфигураций ствола скважин, выкидных линий, способов эксплуатации) на дебит скважин;</w:t>
            </w:r>
          </w:p>
          <w:p w14:paraId="12F03FC2" w14:textId="77777777" w:rsidR="002259F4" w:rsidRDefault="0088478E">
            <w:pPr>
              <w:rPr>
                <w:rFonts w:ascii="Times New Roman" w:hAnsi="Times New Roman"/>
                <w:sz w:val="24"/>
              </w:rPr>
            </w:pPr>
            <w:r>
              <w:rPr>
                <w:rFonts w:ascii="Times New Roman" w:hAnsi="Times New Roman"/>
                <w:sz w:val="24"/>
              </w:rPr>
              <w:t>-интерпретации геолого-промысловой информации по работе добывающих и нагнетательных скважин;</w:t>
            </w:r>
          </w:p>
          <w:p w14:paraId="25CAC175" w14:textId="77777777" w:rsidR="002259F4" w:rsidRDefault="0088478E">
            <w:pPr>
              <w:rPr>
                <w:rFonts w:ascii="Times New Roman" w:hAnsi="Times New Roman"/>
                <w:sz w:val="24"/>
              </w:rPr>
            </w:pPr>
            <w:r>
              <w:rPr>
                <w:rFonts w:ascii="Times New Roman" w:hAnsi="Times New Roman"/>
                <w:sz w:val="24"/>
              </w:rPr>
              <w:t>-прогнозирования оптимального дебита скважин.</w:t>
            </w:r>
          </w:p>
        </w:tc>
      </w:tr>
      <w:tr w:rsidR="002259F4" w14:paraId="6CBC1738" w14:textId="77777777" w:rsidTr="005B5444">
        <w:trPr>
          <w:trHeight w:val="40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4EAC9AB3"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4EB79AAB"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74B5838F" w14:textId="77777777" w:rsidR="002259F4" w:rsidRDefault="0088478E">
            <w:pPr>
              <w:rPr>
                <w:rFonts w:ascii="Times New Roman" w:hAnsi="Times New Roman"/>
                <w:b/>
                <w:sz w:val="24"/>
              </w:rPr>
            </w:pPr>
            <w:r>
              <w:rPr>
                <w:rFonts w:ascii="Times New Roman" w:hAnsi="Times New Roman"/>
                <w:b/>
                <w:sz w:val="24"/>
              </w:rPr>
              <w:t>Умения:</w:t>
            </w:r>
          </w:p>
          <w:p w14:paraId="7285054C" w14:textId="77777777" w:rsidR="002259F4" w:rsidRDefault="0088478E">
            <w:pPr>
              <w:rPr>
                <w:rFonts w:ascii="Times New Roman" w:hAnsi="Times New Roman"/>
                <w:sz w:val="24"/>
              </w:rPr>
            </w:pPr>
            <w:r>
              <w:rPr>
                <w:rFonts w:ascii="Times New Roman" w:hAnsi="Times New Roman"/>
                <w:sz w:val="24"/>
              </w:rPr>
              <w:t>-рассчитывать характеристики притока из пласта в скважину по результатам исследования скважины на различных режимах;</w:t>
            </w:r>
          </w:p>
          <w:p w14:paraId="74293AA7" w14:textId="77777777" w:rsidR="002259F4" w:rsidRDefault="0088478E">
            <w:pPr>
              <w:rPr>
                <w:rFonts w:ascii="Times New Roman" w:hAnsi="Times New Roman"/>
                <w:sz w:val="24"/>
              </w:rPr>
            </w:pPr>
            <w:r>
              <w:rPr>
                <w:rFonts w:ascii="Times New Roman" w:hAnsi="Times New Roman"/>
                <w:sz w:val="24"/>
              </w:rPr>
              <w:t>-оценивать влияние на коэффициент продуктивности различных процессов, происходящих в пласте.</w:t>
            </w:r>
          </w:p>
        </w:tc>
      </w:tr>
      <w:tr w:rsidR="002259F4" w14:paraId="7CF28730" w14:textId="77777777" w:rsidTr="005B5444">
        <w:trPr>
          <w:trHeight w:val="34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06D3B79C"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03377D52"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02CF5543" w14:textId="77777777" w:rsidR="002259F4" w:rsidRDefault="0088478E">
            <w:pPr>
              <w:rPr>
                <w:rFonts w:ascii="Times New Roman" w:hAnsi="Times New Roman"/>
                <w:b/>
                <w:sz w:val="24"/>
              </w:rPr>
            </w:pPr>
            <w:r>
              <w:rPr>
                <w:rFonts w:ascii="Times New Roman" w:hAnsi="Times New Roman"/>
                <w:b/>
                <w:sz w:val="24"/>
              </w:rPr>
              <w:t>Знания:</w:t>
            </w:r>
          </w:p>
          <w:p w14:paraId="67068DBB" w14:textId="77777777" w:rsidR="002259F4" w:rsidRDefault="0088478E">
            <w:pPr>
              <w:rPr>
                <w:rFonts w:ascii="Times New Roman" w:hAnsi="Times New Roman"/>
                <w:sz w:val="24"/>
              </w:rPr>
            </w:pPr>
            <w:r>
              <w:rPr>
                <w:rFonts w:ascii="Times New Roman" w:hAnsi="Times New Roman"/>
                <w:sz w:val="24"/>
              </w:rPr>
              <w:t>-порядок расчета показателей работы добывающей скважины с помощью программных продуктов;</w:t>
            </w:r>
          </w:p>
          <w:p w14:paraId="01783E16" w14:textId="77777777" w:rsidR="002259F4" w:rsidRDefault="0088478E">
            <w:pPr>
              <w:rPr>
                <w:rFonts w:ascii="Times New Roman" w:hAnsi="Times New Roman"/>
                <w:sz w:val="24"/>
              </w:rPr>
            </w:pPr>
            <w:r>
              <w:rPr>
                <w:rFonts w:ascii="Times New Roman" w:hAnsi="Times New Roman"/>
                <w:sz w:val="24"/>
              </w:rPr>
              <w:t>-порядок измерения коэффициента продуктивности добывающей скважины.</w:t>
            </w:r>
          </w:p>
        </w:tc>
      </w:tr>
      <w:tr w:rsidR="002259F4" w14:paraId="64457262" w14:textId="77777777" w:rsidTr="005B5444">
        <w:trPr>
          <w:trHeight w:val="40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F393B4A"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1A47F31" w14:textId="77777777" w:rsidR="002259F4" w:rsidRDefault="0088478E">
            <w:pPr>
              <w:rPr>
                <w:rFonts w:ascii="Times New Roman" w:hAnsi="Times New Roman"/>
                <w:sz w:val="24"/>
              </w:rPr>
            </w:pPr>
            <w:r>
              <w:rPr>
                <w:rFonts w:ascii="Times New Roman" w:hAnsi="Times New Roman"/>
                <w:sz w:val="24"/>
              </w:rPr>
              <w:t>ПК 1.5. Проводить отдельные работы по исследованию нефтяных и газовых скважин</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EB057A3" w14:textId="407C9DBF"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3E1EE414" w14:textId="77777777" w:rsidR="002259F4" w:rsidRDefault="0088478E">
            <w:pPr>
              <w:rPr>
                <w:rFonts w:ascii="Times New Roman" w:hAnsi="Times New Roman"/>
                <w:sz w:val="24"/>
              </w:rPr>
            </w:pPr>
            <w:r>
              <w:rPr>
                <w:rFonts w:ascii="Times New Roman" w:hAnsi="Times New Roman"/>
                <w:sz w:val="24"/>
              </w:rPr>
              <w:lastRenderedPageBreak/>
              <w:t>-монтажа, демонтажа исследовательского и вспомогательного оборудования в соответствии с технологическими схемами и картами;</w:t>
            </w:r>
          </w:p>
          <w:p w14:paraId="4220A144" w14:textId="77777777" w:rsidR="002259F4" w:rsidRDefault="0088478E">
            <w:pPr>
              <w:rPr>
                <w:rFonts w:ascii="Times New Roman" w:hAnsi="Times New Roman"/>
                <w:sz w:val="24"/>
              </w:rPr>
            </w:pPr>
            <w:r>
              <w:rPr>
                <w:rFonts w:ascii="Times New Roman" w:hAnsi="Times New Roman"/>
                <w:sz w:val="24"/>
              </w:rPr>
              <w:t>-остановки скважины для проведения исследований;</w:t>
            </w:r>
          </w:p>
          <w:p w14:paraId="78D78AE9" w14:textId="77777777" w:rsidR="002259F4" w:rsidRDefault="0088478E">
            <w:pPr>
              <w:rPr>
                <w:rFonts w:ascii="Times New Roman" w:hAnsi="Times New Roman"/>
                <w:sz w:val="24"/>
              </w:rPr>
            </w:pPr>
            <w:r>
              <w:rPr>
                <w:rFonts w:ascii="Times New Roman" w:hAnsi="Times New Roman"/>
                <w:sz w:val="24"/>
              </w:rPr>
              <w:t>-пуска скважины в эксплуатацию после проведения исследований;</w:t>
            </w:r>
          </w:p>
          <w:p w14:paraId="7FF90B58" w14:textId="77777777" w:rsidR="002259F4" w:rsidRDefault="0088478E">
            <w:pPr>
              <w:rPr>
                <w:rFonts w:ascii="Times New Roman" w:hAnsi="Times New Roman"/>
                <w:sz w:val="24"/>
              </w:rPr>
            </w:pPr>
            <w:r>
              <w:rPr>
                <w:rFonts w:ascii="Times New Roman" w:hAnsi="Times New Roman"/>
                <w:sz w:val="24"/>
              </w:rPr>
              <w:t>- назначение, классификацию, устройство, правила эксплуатации исследовательского оборудования с программным обеспечением;</w:t>
            </w:r>
          </w:p>
          <w:p w14:paraId="1035352B" w14:textId="77777777" w:rsidR="002259F4" w:rsidRDefault="0088478E">
            <w:pPr>
              <w:rPr>
                <w:rFonts w:ascii="Times New Roman" w:hAnsi="Times New Roman"/>
                <w:sz w:val="24"/>
              </w:rPr>
            </w:pPr>
            <w:r>
              <w:rPr>
                <w:rFonts w:ascii="Times New Roman" w:hAnsi="Times New Roman"/>
                <w:sz w:val="24"/>
              </w:rPr>
              <w:t>-программы (планы) исследований пласта, технологические процессы исследований пласта, технологические схемы, карты исследований пласта, технологические регламенты;</w:t>
            </w:r>
          </w:p>
        </w:tc>
      </w:tr>
      <w:tr w:rsidR="002259F4" w14:paraId="29D949E4" w14:textId="77777777" w:rsidTr="005B5444">
        <w:trPr>
          <w:trHeight w:val="70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5742098B"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1B750193"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72CA2357" w14:textId="77777777" w:rsidR="002259F4" w:rsidRDefault="0088478E">
            <w:pPr>
              <w:rPr>
                <w:rFonts w:ascii="Times New Roman" w:hAnsi="Times New Roman"/>
                <w:sz w:val="24"/>
              </w:rPr>
            </w:pPr>
            <w:r>
              <w:rPr>
                <w:rFonts w:ascii="Times New Roman" w:hAnsi="Times New Roman"/>
                <w:b/>
                <w:sz w:val="24"/>
              </w:rPr>
              <w:t>Умения:</w:t>
            </w:r>
          </w:p>
          <w:p w14:paraId="4FBAB09F" w14:textId="77777777" w:rsidR="002259F4" w:rsidRDefault="0088478E">
            <w:pPr>
              <w:rPr>
                <w:rFonts w:ascii="Times New Roman" w:hAnsi="Times New Roman"/>
                <w:sz w:val="24"/>
              </w:rPr>
            </w:pPr>
            <w:r>
              <w:rPr>
                <w:rFonts w:ascii="Times New Roman" w:hAnsi="Times New Roman"/>
                <w:sz w:val="24"/>
              </w:rPr>
              <w:t>-рассчитывать коэффициент продуктивности и скин-эффект по исследованиям скважин с записью кривой восстановления давления;</w:t>
            </w:r>
          </w:p>
          <w:p w14:paraId="4816B2E1" w14:textId="77777777" w:rsidR="002259F4" w:rsidRDefault="0088478E">
            <w:pPr>
              <w:rPr>
                <w:rFonts w:ascii="Times New Roman" w:hAnsi="Times New Roman"/>
                <w:sz w:val="24"/>
              </w:rPr>
            </w:pPr>
            <w:r>
              <w:rPr>
                <w:rFonts w:ascii="Times New Roman" w:hAnsi="Times New Roman"/>
                <w:sz w:val="24"/>
              </w:rPr>
              <w:t>-проводить исследование скважин с использованием исследовательского оборудования с программным обеспечением</w:t>
            </w:r>
          </w:p>
        </w:tc>
      </w:tr>
      <w:tr w:rsidR="002259F4" w14:paraId="59B18FF6" w14:textId="77777777" w:rsidTr="005B5444">
        <w:trPr>
          <w:trHeight w:val="349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0FF475BD"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30559932"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5EE2DC38" w14:textId="77777777" w:rsidR="002259F4" w:rsidRDefault="0088478E">
            <w:pPr>
              <w:rPr>
                <w:rFonts w:ascii="Times New Roman" w:hAnsi="Times New Roman"/>
                <w:sz w:val="24"/>
              </w:rPr>
            </w:pPr>
            <w:r>
              <w:rPr>
                <w:rFonts w:ascii="Times New Roman" w:hAnsi="Times New Roman"/>
                <w:b/>
                <w:sz w:val="24"/>
              </w:rPr>
              <w:t>Знания:</w:t>
            </w:r>
          </w:p>
          <w:p w14:paraId="40272E01" w14:textId="77777777" w:rsidR="002259F4" w:rsidRDefault="0088478E">
            <w:pPr>
              <w:rPr>
                <w:rFonts w:ascii="Times New Roman" w:hAnsi="Times New Roman"/>
                <w:sz w:val="24"/>
              </w:rPr>
            </w:pPr>
            <w:r>
              <w:rPr>
                <w:rFonts w:ascii="Times New Roman" w:hAnsi="Times New Roman"/>
                <w:sz w:val="24"/>
              </w:rPr>
              <w:t>-способы геофизических исследований скважин;</w:t>
            </w:r>
          </w:p>
          <w:p w14:paraId="3A1CB827" w14:textId="77777777" w:rsidR="002259F4" w:rsidRDefault="0088478E">
            <w:pPr>
              <w:rPr>
                <w:rFonts w:ascii="Times New Roman" w:hAnsi="Times New Roman"/>
                <w:sz w:val="24"/>
              </w:rPr>
            </w:pPr>
            <w:r>
              <w:rPr>
                <w:rFonts w:ascii="Times New Roman" w:hAnsi="Times New Roman"/>
                <w:sz w:val="24"/>
              </w:rPr>
              <w:t>-назначение, классификация, устройство, правила эксплуатации исследовательского оборудования с программным обеспечением;</w:t>
            </w:r>
          </w:p>
          <w:p w14:paraId="7AD17732" w14:textId="77777777" w:rsidR="002259F4" w:rsidRDefault="0088478E">
            <w:pPr>
              <w:rPr>
                <w:rFonts w:ascii="Times New Roman" w:hAnsi="Times New Roman"/>
                <w:sz w:val="24"/>
              </w:rPr>
            </w:pPr>
            <w:r>
              <w:rPr>
                <w:rFonts w:ascii="Times New Roman" w:hAnsi="Times New Roman"/>
                <w:sz w:val="24"/>
              </w:rPr>
              <w:t>-программы (планы) исследований, технологические процессы исследований, технологические схемы, карты исследований, технологические регламенты;</w:t>
            </w:r>
          </w:p>
          <w:p w14:paraId="50D6C0DC" w14:textId="77777777" w:rsidR="002259F4" w:rsidRDefault="0088478E">
            <w:pPr>
              <w:rPr>
                <w:rFonts w:ascii="Times New Roman" w:hAnsi="Times New Roman"/>
                <w:sz w:val="24"/>
              </w:rPr>
            </w:pPr>
            <w:r>
              <w:rPr>
                <w:rFonts w:ascii="Times New Roman" w:hAnsi="Times New Roman"/>
                <w:sz w:val="24"/>
              </w:rPr>
              <w:t>-методы исследования скважин</w:t>
            </w:r>
          </w:p>
        </w:tc>
      </w:tr>
      <w:tr w:rsidR="002259F4" w14:paraId="14841940" w14:textId="77777777" w:rsidTr="005B5444">
        <w:trPr>
          <w:trHeight w:val="534"/>
        </w:trPr>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BECBA9E" w14:textId="77777777" w:rsidR="002259F4" w:rsidRDefault="0088478E">
            <w:pPr>
              <w:rPr>
                <w:rFonts w:ascii="Times New Roman" w:hAnsi="Times New Roman"/>
                <w:sz w:val="24"/>
              </w:rPr>
            </w:pPr>
            <w:r>
              <w:rPr>
                <w:rFonts w:ascii="Times New Roman" w:hAnsi="Times New Roman"/>
                <w:sz w:val="24"/>
              </w:rPr>
              <w:t>Обеспечение технологического процесса добычи нефти и газа</w:t>
            </w:r>
          </w:p>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3C0089B" w14:textId="77777777" w:rsidR="002259F4" w:rsidRDefault="0088478E">
            <w:pPr>
              <w:rPr>
                <w:rFonts w:ascii="Times New Roman" w:hAnsi="Times New Roman"/>
                <w:sz w:val="24"/>
              </w:rPr>
            </w:pPr>
            <w:r>
              <w:rPr>
                <w:rFonts w:ascii="Times New Roman" w:hAnsi="Times New Roman"/>
                <w:sz w:val="24"/>
              </w:rPr>
              <w:t>ПК 2.1. Поддерживать технологический режим работы скважин</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916E78B" w14:textId="2A113CC7"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w:t>
            </w:r>
          </w:p>
          <w:p w14:paraId="0EBD930B" w14:textId="77777777" w:rsidR="002259F4" w:rsidRDefault="0088478E">
            <w:pPr>
              <w:rPr>
                <w:rFonts w:ascii="Times New Roman" w:hAnsi="Times New Roman"/>
                <w:sz w:val="24"/>
              </w:rPr>
            </w:pPr>
            <w:r>
              <w:rPr>
                <w:rFonts w:ascii="Times New Roman" w:hAnsi="Times New Roman"/>
                <w:sz w:val="24"/>
              </w:rPr>
              <w:t>-контроля выполнения работ по запуску и остановке скважин;</w:t>
            </w:r>
          </w:p>
          <w:p w14:paraId="19BED4C8" w14:textId="77777777" w:rsidR="002259F4" w:rsidRDefault="0088478E">
            <w:pPr>
              <w:rPr>
                <w:rFonts w:ascii="Times New Roman" w:hAnsi="Times New Roman"/>
                <w:sz w:val="24"/>
              </w:rPr>
            </w:pPr>
            <w:r>
              <w:rPr>
                <w:rFonts w:ascii="Times New Roman" w:hAnsi="Times New Roman"/>
                <w:sz w:val="24"/>
              </w:rPr>
              <w:t>-контроля соблюдения технологических режимов работы скважин;</w:t>
            </w:r>
          </w:p>
          <w:p w14:paraId="48F5B095" w14:textId="77777777" w:rsidR="002259F4" w:rsidRDefault="0088478E">
            <w:pPr>
              <w:rPr>
                <w:rFonts w:ascii="Times New Roman" w:hAnsi="Times New Roman"/>
                <w:sz w:val="24"/>
              </w:rPr>
            </w:pPr>
            <w:r>
              <w:rPr>
                <w:rFonts w:ascii="Times New Roman" w:hAnsi="Times New Roman"/>
                <w:sz w:val="24"/>
              </w:rPr>
              <w:t>-определения отклонений технологических параметров работы скважин от технологического режима.</w:t>
            </w:r>
          </w:p>
        </w:tc>
      </w:tr>
      <w:tr w:rsidR="002259F4" w14:paraId="092A9C99" w14:textId="77777777" w:rsidTr="005B5444">
        <w:trPr>
          <w:trHeight w:val="542"/>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2AC96CEA"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0C641D7C"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77CBD4AB" w14:textId="77777777" w:rsidR="002259F4" w:rsidRDefault="0088478E">
            <w:pPr>
              <w:rPr>
                <w:rFonts w:ascii="Times New Roman" w:hAnsi="Times New Roman"/>
                <w:b/>
                <w:sz w:val="24"/>
              </w:rPr>
            </w:pPr>
            <w:r>
              <w:rPr>
                <w:rFonts w:ascii="Times New Roman" w:hAnsi="Times New Roman"/>
                <w:b/>
                <w:sz w:val="24"/>
              </w:rPr>
              <w:t>Умения:</w:t>
            </w:r>
          </w:p>
          <w:p w14:paraId="61AA8DEB" w14:textId="77777777" w:rsidR="002259F4" w:rsidRDefault="0088478E">
            <w:pPr>
              <w:rPr>
                <w:rFonts w:ascii="Times New Roman" w:hAnsi="Times New Roman"/>
                <w:sz w:val="24"/>
              </w:rPr>
            </w:pPr>
            <w:r>
              <w:rPr>
                <w:rFonts w:ascii="Times New Roman" w:hAnsi="Times New Roman"/>
                <w:sz w:val="24"/>
              </w:rPr>
              <w:t>-анализировать технологические показатели работы скважин;</w:t>
            </w:r>
          </w:p>
          <w:p w14:paraId="67135C7E" w14:textId="77777777" w:rsidR="002259F4" w:rsidRDefault="0088478E">
            <w:pPr>
              <w:rPr>
                <w:rFonts w:ascii="Times New Roman" w:hAnsi="Times New Roman"/>
                <w:sz w:val="24"/>
              </w:rPr>
            </w:pPr>
            <w:r>
              <w:rPr>
                <w:rFonts w:ascii="Times New Roman" w:hAnsi="Times New Roman"/>
                <w:sz w:val="24"/>
              </w:rPr>
              <w:lastRenderedPageBreak/>
              <w:t>-определять отклонения технологических параметров работы скважин от технологического режима;</w:t>
            </w:r>
          </w:p>
          <w:p w14:paraId="6CD02BBB" w14:textId="77777777" w:rsidR="002259F4" w:rsidRDefault="0088478E">
            <w:pPr>
              <w:rPr>
                <w:rFonts w:ascii="Times New Roman" w:hAnsi="Times New Roman"/>
                <w:sz w:val="24"/>
              </w:rPr>
            </w:pPr>
            <w:r>
              <w:rPr>
                <w:rFonts w:ascii="Times New Roman" w:hAnsi="Times New Roman"/>
                <w:sz w:val="24"/>
              </w:rPr>
              <w:t>-контролировать выполнение работ по запуску и остановке скважин.</w:t>
            </w:r>
          </w:p>
        </w:tc>
      </w:tr>
      <w:tr w:rsidR="002259F4" w14:paraId="5F8149F6"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42C65034"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4CFFC4B0"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0B298010" w14:textId="77777777" w:rsidR="002259F4" w:rsidRDefault="0088478E">
            <w:pPr>
              <w:rPr>
                <w:rFonts w:ascii="Times New Roman" w:hAnsi="Times New Roman"/>
                <w:b/>
                <w:sz w:val="24"/>
              </w:rPr>
            </w:pPr>
            <w:r>
              <w:rPr>
                <w:rFonts w:ascii="Times New Roman" w:hAnsi="Times New Roman"/>
                <w:b/>
                <w:sz w:val="24"/>
              </w:rPr>
              <w:t>Знания:</w:t>
            </w:r>
          </w:p>
          <w:p w14:paraId="52229D69" w14:textId="77777777" w:rsidR="002259F4" w:rsidRDefault="0088478E">
            <w:pPr>
              <w:rPr>
                <w:rFonts w:ascii="Times New Roman" w:hAnsi="Times New Roman"/>
                <w:sz w:val="24"/>
              </w:rPr>
            </w:pPr>
            <w:r>
              <w:rPr>
                <w:rFonts w:ascii="Times New Roman" w:hAnsi="Times New Roman"/>
                <w:sz w:val="24"/>
              </w:rPr>
              <w:t>-технологические режимы, параметры работы скважин;</w:t>
            </w:r>
          </w:p>
          <w:p w14:paraId="14FD9672" w14:textId="77777777" w:rsidR="002259F4" w:rsidRDefault="0088478E">
            <w:pPr>
              <w:rPr>
                <w:rFonts w:ascii="Times New Roman" w:hAnsi="Times New Roman"/>
                <w:sz w:val="24"/>
              </w:rPr>
            </w:pPr>
            <w:r>
              <w:rPr>
                <w:rFonts w:ascii="Times New Roman" w:hAnsi="Times New Roman"/>
                <w:sz w:val="24"/>
              </w:rPr>
              <w:t>-технологические процессы добычи углеводородного сырья</w:t>
            </w:r>
          </w:p>
        </w:tc>
      </w:tr>
      <w:tr w:rsidR="002259F4" w14:paraId="417E91CE" w14:textId="77777777" w:rsidTr="005B5444">
        <w:trPr>
          <w:trHeight w:val="28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DFF4532"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50E7F68" w14:textId="77777777" w:rsidR="002259F4" w:rsidRDefault="0088478E">
            <w:pPr>
              <w:rPr>
                <w:rFonts w:ascii="Times New Roman" w:hAnsi="Times New Roman"/>
                <w:sz w:val="24"/>
              </w:rPr>
            </w:pPr>
            <w:r>
              <w:rPr>
                <w:rFonts w:ascii="Times New Roman" w:hAnsi="Times New Roman"/>
                <w:sz w:val="24"/>
              </w:rPr>
              <w:t>ПК 2.2. Осуществлять контроль и диагностику технического состояния и параметров работы скважин</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583A9684" w14:textId="78C353DA"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w:t>
            </w:r>
          </w:p>
          <w:p w14:paraId="5AAD28B5" w14:textId="77777777" w:rsidR="002259F4" w:rsidRDefault="0088478E">
            <w:pPr>
              <w:rPr>
                <w:rFonts w:ascii="Times New Roman" w:hAnsi="Times New Roman"/>
                <w:sz w:val="24"/>
              </w:rPr>
            </w:pPr>
            <w:r>
              <w:rPr>
                <w:rFonts w:ascii="Times New Roman" w:hAnsi="Times New Roman"/>
                <w:sz w:val="24"/>
              </w:rPr>
              <w:t>-контроля параметров работы скважин;</w:t>
            </w:r>
          </w:p>
          <w:p w14:paraId="3FFF9107" w14:textId="77777777" w:rsidR="002259F4" w:rsidRDefault="0088478E">
            <w:pPr>
              <w:rPr>
                <w:rFonts w:ascii="Times New Roman" w:hAnsi="Times New Roman"/>
                <w:sz w:val="24"/>
              </w:rPr>
            </w:pPr>
            <w:r>
              <w:rPr>
                <w:rFonts w:ascii="Times New Roman" w:hAnsi="Times New Roman"/>
                <w:sz w:val="24"/>
              </w:rPr>
              <w:t>-проведения измерений на различных режимах работы скважины;</w:t>
            </w:r>
          </w:p>
          <w:p w14:paraId="4A6B9B40" w14:textId="77777777" w:rsidR="002259F4" w:rsidRDefault="0088478E">
            <w:pPr>
              <w:rPr>
                <w:rFonts w:ascii="Times New Roman" w:hAnsi="Times New Roman"/>
                <w:sz w:val="24"/>
              </w:rPr>
            </w:pPr>
            <w:r>
              <w:rPr>
                <w:rFonts w:ascii="Times New Roman" w:hAnsi="Times New Roman"/>
                <w:sz w:val="24"/>
              </w:rPr>
              <w:t>-контроля работы средств автоматики и телемеханики;</w:t>
            </w:r>
          </w:p>
          <w:p w14:paraId="1D2FBAB2" w14:textId="77777777" w:rsidR="002259F4" w:rsidRDefault="0088478E">
            <w:pPr>
              <w:rPr>
                <w:rFonts w:ascii="Times New Roman" w:hAnsi="Times New Roman"/>
                <w:sz w:val="24"/>
              </w:rPr>
            </w:pPr>
            <w:r>
              <w:rPr>
                <w:rFonts w:ascii="Times New Roman" w:hAnsi="Times New Roman"/>
                <w:sz w:val="24"/>
              </w:rPr>
              <w:t>-планирования и контроля работ по устранению (предотвращению) образования коррозии скважинного оборудования, в том числе с учетом проявления сероводорода;</w:t>
            </w:r>
          </w:p>
          <w:p w14:paraId="4B1A0D57" w14:textId="77777777" w:rsidR="002259F4" w:rsidRDefault="0088478E">
            <w:pPr>
              <w:rPr>
                <w:rFonts w:ascii="Times New Roman" w:hAnsi="Times New Roman"/>
                <w:sz w:val="24"/>
              </w:rPr>
            </w:pPr>
            <w:r>
              <w:rPr>
                <w:rFonts w:ascii="Times New Roman" w:hAnsi="Times New Roman"/>
                <w:sz w:val="24"/>
              </w:rPr>
              <w:t>-планирования и контроля выполнения программы устранения (предотвращения) выноса песка в скважинах</w:t>
            </w:r>
          </w:p>
        </w:tc>
      </w:tr>
      <w:tr w:rsidR="002259F4" w14:paraId="53AC8FA1" w14:textId="77777777" w:rsidTr="005B5444">
        <w:trPr>
          <w:trHeight w:val="70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2FAC6574"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03BCCFE9"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7D80DD08" w14:textId="77777777" w:rsidR="002259F4" w:rsidRDefault="0088478E">
            <w:pPr>
              <w:rPr>
                <w:rFonts w:ascii="Times New Roman" w:hAnsi="Times New Roman"/>
                <w:b/>
                <w:sz w:val="24"/>
              </w:rPr>
            </w:pPr>
            <w:r>
              <w:rPr>
                <w:rFonts w:ascii="Times New Roman" w:hAnsi="Times New Roman"/>
                <w:b/>
                <w:sz w:val="24"/>
              </w:rPr>
              <w:t>Умения:</w:t>
            </w:r>
          </w:p>
          <w:p w14:paraId="53AC6F5F" w14:textId="77777777" w:rsidR="002259F4" w:rsidRDefault="0088478E">
            <w:pPr>
              <w:rPr>
                <w:rFonts w:ascii="Times New Roman" w:hAnsi="Times New Roman"/>
                <w:sz w:val="24"/>
              </w:rPr>
            </w:pPr>
            <w:r>
              <w:rPr>
                <w:rFonts w:ascii="Times New Roman" w:hAnsi="Times New Roman"/>
                <w:sz w:val="24"/>
              </w:rPr>
              <w:t>-готовить скважину к эксплуатации;</w:t>
            </w:r>
          </w:p>
          <w:p w14:paraId="193965E8" w14:textId="77777777" w:rsidR="002259F4" w:rsidRDefault="0088478E">
            <w:pPr>
              <w:rPr>
                <w:rFonts w:ascii="Times New Roman" w:hAnsi="Times New Roman"/>
                <w:sz w:val="24"/>
              </w:rPr>
            </w:pPr>
            <w:r>
              <w:rPr>
                <w:rFonts w:ascii="Times New Roman" w:hAnsi="Times New Roman"/>
                <w:sz w:val="24"/>
              </w:rPr>
              <w:t>-читать технологические схемы, чертежи и техническую документацию общего и специального назначения;</w:t>
            </w:r>
          </w:p>
          <w:p w14:paraId="4A073951" w14:textId="77777777" w:rsidR="002259F4" w:rsidRDefault="0088478E">
            <w:pPr>
              <w:rPr>
                <w:rFonts w:ascii="Times New Roman" w:hAnsi="Times New Roman"/>
                <w:sz w:val="24"/>
              </w:rPr>
            </w:pPr>
            <w:r>
              <w:rPr>
                <w:rFonts w:ascii="Times New Roman" w:hAnsi="Times New Roman"/>
                <w:sz w:val="24"/>
              </w:rPr>
              <w:t>-обслуживать замерные установки;</w:t>
            </w:r>
          </w:p>
          <w:p w14:paraId="122EAF92" w14:textId="77777777" w:rsidR="002259F4" w:rsidRDefault="0088478E">
            <w:pPr>
              <w:rPr>
                <w:rFonts w:ascii="Times New Roman" w:hAnsi="Times New Roman"/>
                <w:sz w:val="24"/>
              </w:rPr>
            </w:pPr>
            <w:r>
              <w:rPr>
                <w:rFonts w:ascii="Times New Roman" w:hAnsi="Times New Roman"/>
                <w:sz w:val="24"/>
              </w:rPr>
              <w:t>-определять условия выноса песка вследствие снижения пластового давления;</w:t>
            </w:r>
          </w:p>
          <w:p w14:paraId="24123108" w14:textId="77777777" w:rsidR="002259F4" w:rsidRDefault="0088478E">
            <w:pPr>
              <w:rPr>
                <w:rFonts w:ascii="Times New Roman" w:hAnsi="Times New Roman"/>
                <w:sz w:val="24"/>
              </w:rPr>
            </w:pPr>
            <w:r>
              <w:rPr>
                <w:rFonts w:ascii="Times New Roman" w:hAnsi="Times New Roman"/>
                <w:sz w:val="24"/>
              </w:rPr>
              <w:t>-определять методы устранения (предотвращения) выноса песка;</w:t>
            </w:r>
          </w:p>
          <w:p w14:paraId="68EFD433" w14:textId="77777777" w:rsidR="002259F4" w:rsidRDefault="0088478E">
            <w:pPr>
              <w:rPr>
                <w:rFonts w:ascii="Times New Roman" w:hAnsi="Times New Roman"/>
                <w:sz w:val="24"/>
              </w:rPr>
            </w:pPr>
            <w:r>
              <w:rPr>
                <w:rFonts w:ascii="Times New Roman" w:hAnsi="Times New Roman"/>
                <w:sz w:val="24"/>
              </w:rPr>
              <w:t>-контролировать работу средств автоматики и телемеханики</w:t>
            </w:r>
          </w:p>
        </w:tc>
      </w:tr>
      <w:tr w:rsidR="002259F4" w14:paraId="2E1DFCE2" w14:textId="77777777" w:rsidTr="005B5444">
        <w:trPr>
          <w:trHeight w:val="93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1E0EEAEF"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3D578554"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61A2AB53" w14:textId="77777777" w:rsidR="002259F4" w:rsidRDefault="0088478E">
            <w:pPr>
              <w:rPr>
                <w:rFonts w:ascii="Times New Roman" w:hAnsi="Times New Roman"/>
                <w:b/>
                <w:sz w:val="24"/>
              </w:rPr>
            </w:pPr>
            <w:r>
              <w:rPr>
                <w:rFonts w:ascii="Times New Roman" w:hAnsi="Times New Roman"/>
                <w:b/>
                <w:sz w:val="24"/>
              </w:rPr>
              <w:t>Знания:</w:t>
            </w:r>
          </w:p>
          <w:p w14:paraId="389377C1" w14:textId="77777777" w:rsidR="002259F4" w:rsidRDefault="0088478E">
            <w:pPr>
              <w:rPr>
                <w:rFonts w:ascii="Times New Roman" w:hAnsi="Times New Roman"/>
                <w:sz w:val="24"/>
              </w:rPr>
            </w:pPr>
            <w:r>
              <w:rPr>
                <w:rFonts w:ascii="Times New Roman" w:hAnsi="Times New Roman"/>
                <w:sz w:val="24"/>
              </w:rPr>
              <w:t>-геофизические методы контроля технического состояния скважины;</w:t>
            </w:r>
          </w:p>
          <w:p w14:paraId="0C65F079" w14:textId="77777777" w:rsidR="002259F4" w:rsidRDefault="0088478E">
            <w:pPr>
              <w:rPr>
                <w:rFonts w:ascii="Times New Roman" w:hAnsi="Times New Roman"/>
                <w:sz w:val="24"/>
              </w:rPr>
            </w:pPr>
            <w:r>
              <w:rPr>
                <w:rFonts w:ascii="Times New Roman" w:hAnsi="Times New Roman"/>
                <w:sz w:val="24"/>
              </w:rPr>
              <w:t>-проблемы в скважине: повреждение пласта, отложения парафинов, эмульгирование нефти в воде и коррозия;</w:t>
            </w:r>
          </w:p>
          <w:p w14:paraId="3DC6FEC4" w14:textId="77777777" w:rsidR="002259F4" w:rsidRDefault="0088478E">
            <w:pPr>
              <w:rPr>
                <w:rFonts w:ascii="Times New Roman" w:hAnsi="Times New Roman"/>
                <w:sz w:val="24"/>
              </w:rPr>
            </w:pPr>
            <w:r>
              <w:rPr>
                <w:rFonts w:ascii="Times New Roman" w:hAnsi="Times New Roman"/>
                <w:sz w:val="24"/>
              </w:rPr>
              <w:t>-физико-химические свойства углеводородного сырья, химических реагентов;</w:t>
            </w:r>
          </w:p>
          <w:p w14:paraId="16287082" w14:textId="77777777" w:rsidR="002259F4" w:rsidRDefault="0088478E">
            <w:pPr>
              <w:rPr>
                <w:rFonts w:ascii="Times New Roman" w:hAnsi="Times New Roman"/>
                <w:sz w:val="24"/>
              </w:rPr>
            </w:pPr>
            <w:r>
              <w:rPr>
                <w:rFonts w:ascii="Times New Roman" w:hAnsi="Times New Roman"/>
                <w:sz w:val="24"/>
              </w:rPr>
              <w:t>-назначение, устройство и принцип работы оборудования по добыче углеводородного сырья;</w:t>
            </w:r>
          </w:p>
          <w:p w14:paraId="2870F3C2" w14:textId="77777777" w:rsidR="002259F4" w:rsidRDefault="0088478E">
            <w:pPr>
              <w:rPr>
                <w:rFonts w:ascii="Times New Roman" w:hAnsi="Times New Roman"/>
                <w:sz w:val="24"/>
              </w:rPr>
            </w:pPr>
            <w:r>
              <w:rPr>
                <w:rFonts w:ascii="Times New Roman" w:hAnsi="Times New Roman"/>
                <w:sz w:val="24"/>
              </w:rPr>
              <w:t>-порядок запуска и остановки скважин;</w:t>
            </w:r>
          </w:p>
          <w:p w14:paraId="10442CBA" w14:textId="77777777" w:rsidR="002259F4" w:rsidRDefault="0088478E">
            <w:pPr>
              <w:rPr>
                <w:rFonts w:ascii="Times New Roman" w:hAnsi="Times New Roman"/>
                <w:sz w:val="24"/>
              </w:rPr>
            </w:pPr>
            <w:r>
              <w:rPr>
                <w:rFonts w:ascii="Times New Roman" w:hAnsi="Times New Roman"/>
                <w:sz w:val="24"/>
              </w:rPr>
              <w:lastRenderedPageBreak/>
              <w:t>-структура, взаимодействие средств автоматизированной системы управления технологическим процессом, телемеханики, систем автоматического управления оборудования по добыче углеводородного сырья, способы управление ими;</w:t>
            </w:r>
          </w:p>
          <w:p w14:paraId="2274877B" w14:textId="77777777" w:rsidR="002259F4" w:rsidRDefault="0088478E">
            <w:pPr>
              <w:rPr>
                <w:rFonts w:ascii="Times New Roman" w:hAnsi="Times New Roman"/>
                <w:sz w:val="24"/>
              </w:rPr>
            </w:pPr>
            <w:r>
              <w:rPr>
                <w:rFonts w:ascii="Times New Roman" w:hAnsi="Times New Roman"/>
                <w:sz w:val="24"/>
              </w:rPr>
              <w:t>-механизмы и условия образования коррозии;</w:t>
            </w:r>
          </w:p>
          <w:p w14:paraId="6B7E3E17" w14:textId="77777777" w:rsidR="002259F4" w:rsidRDefault="0088478E">
            <w:pPr>
              <w:rPr>
                <w:rFonts w:ascii="Times New Roman" w:hAnsi="Times New Roman"/>
                <w:sz w:val="24"/>
              </w:rPr>
            </w:pPr>
            <w:r>
              <w:rPr>
                <w:rFonts w:ascii="Times New Roman" w:hAnsi="Times New Roman"/>
                <w:sz w:val="24"/>
              </w:rPr>
              <w:t>-методы и порядок устранения и предотвращения коррозии;</w:t>
            </w:r>
          </w:p>
          <w:p w14:paraId="6520F256" w14:textId="77777777" w:rsidR="002259F4" w:rsidRDefault="0088478E">
            <w:pPr>
              <w:rPr>
                <w:rFonts w:ascii="Times New Roman" w:hAnsi="Times New Roman"/>
                <w:sz w:val="24"/>
              </w:rPr>
            </w:pPr>
            <w:r>
              <w:rPr>
                <w:rFonts w:ascii="Times New Roman" w:hAnsi="Times New Roman"/>
                <w:sz w:val="24"/>
              </w:rPr>
              <w:t>-методы и порядок устранения (предотвращения) выноса песка;</w:t>
            </w:r>
          </w:p>
          <w:p w14:paraId="3BFDC25B" w14:textId="77777777" w:rsidR="002259F4" w:rsidRDefault="0088478E">
            <w:pPr>
              <w:rPr>
                <w:rFonts w:ascii="Times New Roman" w:hAnsi="Times New Roman"/>
                <w:sz w:val="24"/>
              </w:rPr>
            </w:pPr>
            <w:r>
              <w:rPr>
                <w:rFonts w:ascii="Times New Roman" w:hAnsi="Times New Roman"/>
                <w:sz w:val="24"/>
              </w:rPr>
              <w:t>-элементы конструкции скважины, отвечающие за устойчивость ствола скважины;</w:t>
            </w:r>
          </w:p>
          <w:p w14:paraId="1115F33B" w14:textId="77777777" w:rsidR="002259F4" w:rsidRDefault="0088478E">
            <w:pPr>
              <w:rPr>
                <w:rFonts w:ascii="Times New Roman" w:hAnsi="Times New Roman"/>
                <w:sz w:val="24"/>
              </w:rPr>
            </w:pPr>
            <w:r>
              <w:rPr>
                <w:rFonts w:ascii="Times New Roman" w:hAnsi="Times New Roman"/>
                <w:sz w:val="24"/>
              </w:rPr>
              <w:t>-назначение, устройство и принцип действия оборудования по добыче углеводородного сырья;</w:t>
            </w:r>
          </w:p>
          <w:p w14:paraId="1220CD91" w14:textId="77777777" w:rsidR="002259F4" w:rsidRDefault="0088478E">
            <w:pPr>
              <w:rPr>
                <w:rFonts w:ascii="Times New Roman" w:hAnsi="Times New Roman"/>
                <w:sz w:val="24"/>
              </w:rPr>
            </w:pPr>
            <w:r>
              <w:rPr>
                <w:rFonts w:ascii="Times New Roman" w:hAnsi="Times New Roman"/>
                <w:sz w:val="24"/>
              </w:rPr>
              <w:t>-основы автоматики и телемеханики;</w:t>
            </w:r>
          </w:p>
          <w:p w14:paraId="0F7AF0D2" w14:textId="77777777" w:rsidR="002259F4" w:rsidRDefault="0088478E">
            <w:pPr>
              <w:rPr>
                <w:rFonts w:ascii="Times New Roman" w:hAnsi="Times New Roman"/>
                <w:sz w:val="24"/>
              </w:rPr>
            </w:pPr>
            <w:r>
              <w:rPr>
                <w:rFonts w:ascii="Times New Roman" w:hAnsi="Times New Roman"/>
                <w:sz w:val="24"/>
              </w:rPr>
              <w:t>-устройство и правила использования систем автоматики и телемеханики;</w:t>
            </w:r>
          </w:p>
          <w:p w14:paraId="7A756427" w14:textId="77777777" w:rsidR="002259F4" w:rsidRDefault="0088478E">
            <w:pPr>
              <w:rPr>
                <w:rFonts w:ascii="Times New Roman" w:hAnsi="Times New Roman"/>
                <w:sz w:val="24"/>
              </w:rPr>
            </w:pPr>
            <w:r>
              <w:rPr>
                <w:rFonts w:ascii="Times New Roman" w:hAnsi="Times New Roman"/>
                <w:sz w:val="24"/>
              </w:rPr>
              <w:t>-условные обозначения, применяемые на технологических схемах;</w:t>
            </w:r>
          </w:p>
          <w:p w14:paraId="04903165" w14:textId="77777777" w:rsidR="002259F4" w:rsidRDefault="0088478E">
            <w:pPr>
              <w:rPr>
                <w:rFonts w:ascii="Times New Roman" w:hAnsi="Times New Roman"/>
                <w:sz w:val="24"/>
              </w:rPr>
            </w:pPr>
            <w:r>
              <w:rPr>
                <w:rFonts w:ascii="Times New Roman" w:hAnsi="Times New Roman"/>
                <w:sz w:val="24"/>
              </w:rPr>
              <w:t>-проблемы в скважине: повреждение пласта, отложения парафинов, эмульгирование нефти в воде, коррозия;</w:t>
            </w:r>
          </w:p>
          <w:p w14:paraId="2AC3A1AC" w14:textId="77777777" w:rsidR="002259F4" w:rsidRDefault="0088478E">
            <w:pPr>
              <w:rPr>
                <w:rFonts w:ascii="Times New Roman" w:hAnsi="Times New Roman"/>
                <w:sz w:val="24"/>
              </w:rPr>
            </w:pPr>
            <w:r>
              <w:rPr>
                <w:rFonts w:ascii="Times New Roman" w:hAnsi="Times New Roman"/>
                <w:sz w:val="24"/>
              </w:rPr>
              <w:t>- структуру, взаимодействие средств автоматизированной системы управления технологическим процессом, телемеханики, систем автоматического управления оборудования по добыче углеводородного сырья, способы управление ими.</w:t>
            </w:r>
          </w:p>
        </w:tc>
      </w:tr>
      <w:tr w:rsidR="002259F4" w14:paraId="569D5278" w14:textId="77777777" w:rsidTr="005B5444">
        <w:trPr>
          <w:trHeight w:val="481"/>
        </w:trPr>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F7B22D2" w14:textId="77777777" w:rsidR="002259F4" w:rsidRDefault="0088478E">
            <w:pPr>
              <w:rPr>
                <w:rFonts w:ascii="Times New Roman" w:hAnsi="Times New Roman"/>
                <w:sz w:val="24"/>
              </w:rPr>
            </w:pPr>
            <w:r>
              <w:rPr>
                <w:rFonts w:ascii="Times New Roman" w:hAnsi="Times New Roman"/>
                <w:sz w:val="24"/>
              </w:rPr>
              <w:lastRenderedPageBreak/>
              <w:t>Ведение технологического процесса текущего (подземного) и капитального ремонта нефтяных и газовых скважин</w:t>
            </w:r>
          </w:p>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1F3BF63" w14:textId="77777777" w:rsidR="002259F4" w:rsidRDefault="0088478E">
            <w:pPr>
              <w:rPr>
                <w:rFonts w:ascii="Times New Roman" w:hAnsi="Times New Roman"/>
                <w:sz w:val="24"/>
              </w:rPr>
            </w:pPr>
            <w:r>
              <w:rPr>
                <w:rFonts w:ascii="Times New Roman" w:hAnsi="Times New Roman"/>
                <w:sz w:val="24"/>
              </w:rPr>
              <w:t>ПК 3.1. Проводить контроль подготовительных работ перед проведением текущего (подземного) и капитального ремонта нефтяных и газовых скважин</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3F01FE6C" w14:textId="57210617"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4A8A5DAF" w14:textId="77777777" w:rsidR="002259F4" w:rsidRDefault="0088478E">
            <w:pPr>
              <w:rPr>
                <w:rFonts w:ascii="Times New Roman" w:hAnsi="Times New Roman"/>
                <w:sz w:val="24"/>
              </w:rPr>
            </w:pPr>
            <w:r>
              <w:rPr>
                <w:rFonts w:ascii="Times New Roman" w:hAnsi="Times New Roman"/>
                <w:sz w:val="24"/>
              </w:rPr>
              <w:t>-осуществления операций подготовки к освоению скважины;</w:t>
            </w:r>
          </w:p>
          <w:p w14:paraId="3938E45B" w14:textId="77777777" w:rsidR="002259F4" w:rsidRDefault="0088478E">
            <w:pPr>
              <w:rPr>
                <w:rFonts w:ascii="Times New Roman" w:hAnsi="Times New Roman"/>
                <w:sz w:val="24"/>
              </w:rPr>
            </w:pPr>
            <w:r>
              <w:rPr>
                <w:rFonts w:ascii="Times New Roman" w:hAnsi="Times New Roman"/>
                <w:sz w:val="24"/>
              </w:rPr>
              <w:t>-выполнения работ по спуску печатей в скважину для определения характера непрохождения инструмента.</w:t>
            </w:r>
          </w:p>
        </w:tc>
      </w:tr>
      <w:tr w:rsidR="002259F4" w14:paraId="61B5325B"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6C71B682"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61738F29"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9481481" w14:textId="77777777" w:rsidR="002259F4" w:rsidRDefault="0088478E">
            <w:pPr>
              <w:rPr>
                <w:rFonts w:ascii="Times New Roman" w:hAnsi="Times New Roman"/>
                <w:b/>
                <w:sz w:val="24"/>
              </w:rPr>
            </w:pPr>
            <w:r>
              <w:rPr>
                <w:rFonts w:ascii="Times New Roman" w:hAnsi="Times New Roman"/>
                <w:b/>
                <w:sz w:val="24"/>
              </w:rPr>
              <w:t xml:space="preserve">Умения: </w:t>
            </w:r>
          </w:p>
          <w:p w14:paraId="4D474EF6" w14:textId="77777777" w:rsidR="002259F4" w:rsidRDefault="0088478E">
            <w:pPr>
              <w:rPr>
                <w:rFonts w:ascii="Times New Roman" w:hAnsi="Times New Roman"/>
                <w:sz w:val="24"/>
              </w:rPr>
            </w:pPr>
            <w:r>
              <w:rPr>
                <w:rFonts w:ascii="Times New Roman" w:hAnsi="Times New Roman"/>
                <w:sz w:val="24"/>
              </w:rPr>
              <w:t>-выполнять подготовку скважин к капитальному и текущему (подземному) ремонтам;</w:t>
            </w:r>
          </w:p>
          <w:p w14:paraId="43AD12C0" w14:textId="77777777" w:rsidR="002259F4" w:rsidRDefault="0088478E">
            <w:pPr>
              <w:rPr>
                <w:rFonts w:ascii="Times New Roman" w:hAnsi="Times New Roman"/>
                <w:sz w:val="24"/>
              </w:rPr>
            </w:pPr>
            <w:r>
              <w:rPr>
                <w:rFonts w:ascii="Times New Roman" w:hAnsi="Times New Roman"/>
                <w:sz w:val="24"/>
              </w:rPr>
              <w:t>-контролировать выполнение работ по запуску и остановке скважин.</w:t>
            </w:r>
          </w:p>
        </w:tc>
      </w:tr>
      <w:tr w:rsidR="002259F4" w14:paraId="1C1B2A50"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F59A865"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2D9E14A4"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48AAB6D" w14:textId="77777777" w:rsidR="002259F4" w:rsidRDefault="0088478E">
            <w:pPr>
              <w:rPr>
                <w:rFonts w:ascii="Times New Roman" w:hAnsi="Times New Roman"/>
                <w:b/>
                <w:sz w:val="24"/>
              </w:rPr>
            </w:pPr>
            <w:r>
              <w:rPr>
                <w:rFonts w:ascii="Times New Roman" w:hAnsi="Times New Roman"/>
                <w:b/>
                <w:sz w:val="24"/>
              </w:rPr>
              <w:t>Знания:</w:t>
            </w:r>
          </w:p>
          <w:p w14:paraId="76DF31E3" w14:textId="77777777" w:rsidR="002259F4" w:rsidRDefault="0088478E">
            <w:pPr>
              <w:rPr>
                <w:rFonts w:ascii="Times New Roman" w:hAnsi="Times New Roman"/>
                <w:sz w:val="24"/>
              </w:rPr>
            </w:pPr>
            <w:r>
              <w:rPr>
                <w:rFonts w:ascii="Times New Roman" w:hAnsi="Times New Roman"/>
                <w:sz w:val="24"/>
              </w:rPr>
              <w:t>-правила и порядок подготовки скважин к капитальному и текущему (подземному) ремонтам;</w:t>
            </w:r>
          </w:p>
          <w:p w14:paraId="6B89C1A1" w14:textId="77777777" w:rsidR="002259F4" w:rsidRDefault="0088478E">
            <w:pPr>
              <w:rPr>
                <w:rFonts w:ascii="Times New Roman" w:hAnsi="Times New Roman"/>
                <w:sz w:val="24"/>
              </w:rPr>
            </w:pPr>
            <w:r>
              <w:rPr>
                <w:rFonts w:ascii="Times New Roman" w:hAnsi="Times New Roman"/>
                <w:sz w:val="24"/>
              </w:rPr>
              <w:lastRenderedPageBreak/>
              <w:t>-последовательность работ по сдаче и приему скважин и территории до и после проведения ремонтных работ;</w:t>
            </w:r>
          </w:p>
          <w:p w14:paraId="1ED63A8C" w14:textId="77777777" w:rsidR="002259F4" w:rsidRDefault="0088478E">
            <w:pPr>
              <w:rPr>
                <w:rFonts w:ascii="Times New Roman" w:hAnsi="Times New Roman"/>
                <w:sz w:val="24"/>
              </w:rPr>
            </w:pPr>
            <w:r>
              <w:rPr>
                <w:rFonts w:ascii="Times New Roman" w:hAnsi="Times New Roman"/>
                <w:sz w:val="24"/>
              </w:rPr>
              <w:t>-порядок запуска и остановки скважин;</w:t>
            </w:r>
          </w:p>
          <w:p w14:paraId="1B90C67B" w14:textId="77777777" w:rsidR="002259F4" w:rsidRDefault="0088478E">
            <w:pPr>
              <w:rPr>
                <w:rFonts w:ascii="Times New Roman" w:hAnsi="Times New Roman"/>
                <w:sz w:val="24"/>
              </w:rPr>
            </w:pPr>
            <w:r>
              <w:rPr>
                <w:rFonts w:ascii="Times New Roman" w:hAnsi="Times New Roman"/>
                <w:sz w:val="24"/>
              </w:rPr>
              <w:t xml:space="preserve">-признаки осложнений при </w:t>
            </w:r>
            <w:proofErr w:type="spellStart"/>
            <w:r>
              <w:rPr>
                <w:rFonts w:ascii="Times New Roman" w:hAnsi="Times New Roman"/>
                <w:sz w:val="24"/>
              </w:rPr>
              <w:t>спуско</w:t>
            </w:r>
            <w:proofErr w:type="spellEnd"/>
            <w:r>
              <w:rPr>
                <w:rFonts w:ascii="Times New Roman" w:hAnsi="Times New Roman"/>
                <w:sz w:val="24"/>
              </w:rPr>
              <w:t>-подъемных операциях</w:t>
            </w:r>
          </w:p>
        </w:tc>
      </w:tr>
      <w:tr w:rsidR="002259F4" w14:paraId="442FE23B" w14:textId="77777777" w:rsidTr="005B5444">
        <w:trPr>
          <w:trHeight w:val="507"/>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5932F96E"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397DDE9" w14:textId="77777777" w:rsidR="002259F4" w:rsidRDefault="0088478E">
            <w:pPr>
              <w:rPr>
                <w:rFonts w:ascii="Times New Roman" w:hAnsi="Times New Roman"/>
                <w:sz w:val="24"/>
              </w:rPr>
            </w:pPr>
            <w:r>
              <w:rPr>
                <w:rFonts w:ascii="Times New Roman" w:hAnsi="Times New Roman"/>
                <w:sz w:val="24"/>
              </w:rPr>
              <w:t>ПК 3.2. Обеспечивать и контролировать проведение работ по текущему (подземного) и капитальному ремонту нефтяных и газовых скважин</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428EB2B" w14:textId="44627222" w:rsidR="002259F4" w:rsidRDefault="008F0AA7">
            <w:pPr>
              <w:rPr>
                <w:rFonts w:ascii="Times New Roman" w:hAnsi="Times New Roman"/>
                <w:sz w:val="24"/>
              </w:rPr>
            </w:pPr>
            <w:r>
              <w:rPr>
                <w:rFonts w:ascii="Times New Roman" w:hAnsi="Times New Roman"/>
                <w:b/>
                <w:sz w:val="24"/>
              </w:rPr>
              <w:t>Навыки</w:t>
            </w:r>
            <w:r w:rsidR="0088478E">
              <w:rPr>
                <w:rFonts w:ascii="Times New Roman" w:hAnsi="Times New Roman"/>
                <w:b/>
                <w:sz w:val="24"/>
              </w:rPr>
              <w:t>:</w:t>
            </w:r>
          </w:p>
          <w:p w14:paraId="70D29AF3" w14:textId="77777777" w:rsidR="002259F4" w:rsidRDefault="0088478E">
            <w:pPr>
              <w:rPr>
                <w:rFonts w:ascii="Times New Roman" w:hAnsi="Times New Roman"/>
                <w:sz w:val="24"/>
              </w:rPr>
            </w:pPr>
            <w:r>
              <w:rPr>
                <w:rFonts w:ascii="Times New Roman" w:hAnsi="Times New Roman"/>
                <w:sz w:val="24"/>
              </w:rPr>
              <w:t xml:space="preserve">-очистки эксплуатационной колонны и труб от отложений парафина, смол, солей и других отложений механическим скребком и </w:t>
            </w:r>
            <w:proofErr w:type="spellStart"/>
            <w:r>
              <w:rPr>
                <w:rFonts w:ascii="Times New Roman" w:hAnsi="Times New Roman"/>
                <w:sz w:val="24"/>
              </w:rPr>
              <w:t>гидроскребком</w:t>
            </w:r>
            <w:proofErr w:type="spellEnd"/>
            <w:r>
              <w:rPr>
                <w:rFonts w:ascii="Times New Roman" w:hAnsi="Times New Roman"/>
                <w:sz w:val="24"/>
              </w:rPr>
              <w:t>;</w:t>
            </w:r>
          </w:p>
          <w:p w14:paraId="5A8F3D4F" w14:textId="77777777" w:rsidR="002259F4" w:rsidRDefault="0088478E">
            <w:pPr>
              <w:rPr>
                <w:rFonts w:ascii="Times New Roman" w:hAnsi="Times New Roman"/>
                <w:sz w:val="24"/>
              </w:rPr>
            </w:pPr>
            <w:r>
              <w:rPr>
                <w:rFonts w:ascii="Times New Roman" w:hAnsi="Times New Roman"/>
                <w:sz w:val="24"/>
              </w:rPr>
              <w:t>-контроля состояния скважины при текущем (подземном) ремонте.</w:t>
            </w:r>
          </w:p>
        </w:tc>
      </w:tr>
      <w:tr w:rsidR="002259F4" w14:paraId="476DD1B5" w14:textId="77777777" w:rsidTr="005B5444">
        <w:trPr>
          <w:trHeight w:val="60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C06C5CD"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2ADF378B"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5062A2E4" w14:textId="77777777" w:rsidR="002259F4" w:rsidRDefault="0088478E">
            <w:pPr>
              <w:rPr>
                <w:rFonts w:ascii="Times New Roman" w:hAnsi="Times New Roman"/>
                <w:sz w:val="24"/>
              </w:rPr>
            </w:pPr>
            <w:r>
              <w:rPr>
                <w:rFonts w:ascii="Times New Roman" w:hAnsi="Times New Roman"/>
                <w:b/>
                <w:sz w:val="24"/>
              </w:rPr>
              <w:t>Умения:</w:t>
            </w:r>
          </w:p>
          <w:p w14:paraId="730FE509" w14:textId="77777777" w:rsidR="002259F4" w:rsidRDefault="0088478E">
            <w:pPr>
              <w:rPr>
                <w:rFonts w:ascii="Times New Roman" w:hAnsi="Times New Roman"/>
                <w:sz w:val="24"/>
              </w:rPr>
            </w:pPr>
            <w:r>
              <w:rPr>
                <w:rFonts w:ascii="Times New Roman" w:hAnsi="Times New Roman"/>
                <w:sz w:val="24"/>
              </w:rPr>
              <w:t>-определять методы устранения (предотвращения) образования коррозии скважинного оборудования;</w:t>
            </w:r>
          </w:p>
          <w:p w14:paraId="43D26CCD" w14:textId="77777777" w:rsidR="002259F4" w:rsidRDefault="0088478E">
            <w:pPr>
              <w:rPr>
                <w:rFonts w:ascii="Times New Roman" w:hAnsi="Times New Roman"/>
                <w:sz w:val="24"/>
              </w:rPr>
            </w:pPr>
            <w:r>
              <w:rPr>
                <w:rFonts w:ascii="Times New Roman" w:hAnsi="Times New Roman"/>
                <w:sz w:val="24"/>
              </w:rPr>
              <w:t>-оценивать эффективность применения химических реагентов, антикоррозионных покрытий и электрохимической защиты;</w:t>
            </w:r>
          </w:p>
          <w:p w14:paraId="7AA4C8EA" w14:textId="77777777" w:rsidR="002259F4" w:rsidRDefault="0088478E">
            <w:pPr>
              <w:rPr>
                <w:rFonts w:ascii="Times New Roman" w:hAnsi="Times New Roman"/>
                <w:sz w:val="24"/>
              </w:rPr>
            </w:pPr>
            <w:r>
              <w:rPr>
                <w:rFonts w:ascii="Times New Roman" w:hAnsi="Times New Roman"/>
                <w:sz w:val="24"/>
              </w:rPr>
              <w:t>-определять методы устранения (предотвращения) выноса песка;</w:t>
            </w:r>
          </w:p>
          <w:p w14:paraId="1EBCAE0C" w14:textId="77777777" w:rsidR="002259F4" w:rsidRDefault="0088478E">
            <w:pPr>
              <w:rPr>
                <w:rFonts w:ascii="Times New Roman" w:hAnsi="Times New Roman"/>
                <w:sz w:val="24"/>
              </w:rPr>
            </w:pPr>
            <w:r>
              <w:rPr>
                <w:rFonts w:ascii="Times New Roman" w:hAnsi="Times New Roman"/>
                <w:sz w:val="24"/>
              </w:rPr>
              <w:t xml:space="preserve">-осуществлять очистку эксплуатационной колонны и труб от отложений парафина, смол, солей и других отложений механическим скребком и </w:t>
            </w:r>
            <w:proofErr w:type="spellStart"/>
            <w:r>
              <w:rPr>
                <w:rFonts w:ascii="Times New Roman" w:hAnsi="Times New Roman"/>
                <w:sz w:val="24"/>
              </w:rPr>
              <w:t>гидроскребком</w:t>
            </w:r>
            <w:proofErr w:type="spellEnd"/>
          </w:p>
        </w:tc>
      </w:tr>
      <w:tr w:rsidR="002259F4" w14:paraId="6777935B" w14:textId="77777777" w:rsidTr="005B5444">
        <w:trPr>
          <w:trHeight w:val="79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5B12F44E"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01332F3A"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3A78436" w14:textId="77777777" w:rsidR="002259F4" w:rsidRDefault="0088478E">
            <w:pPr>
              <w:rPr>
                <w:rFonts w:ascii="Times New Roman" w:hAnsi="Times New Roman"/>
                <w:b/>
                <w:sz w:val="24"/>
              </w:rPr>
            </w:pPr>
            <w:r>
              <w:rPr>
                <w:rFonts w:ascii="Times New Roman" w:hAnsi="Times New Roman"/>
                <w:b/>
                <w:sz w:val="24"/>
              </w:rPr>
              <w:t>Знания:</w:t>
            </w:r>
          </w:p>
          <w:p w14:paraId="6C87D1AD" w14:textId="77777777" w:rsidR="002259F4" w:rsidRDefault="0088478E">
            <w:pPr>
              <w:rPr>
                <w:rFonts w:ascii="Times New Roman" w:hAnsi="Times New Roman"/>
                <w:sz w:val="24"/>
              </w:rPr>
            </w:pPr>
            <w:r>
              <w:rPr>
                <w:rFonts w:ascii="Times New Roman" w:hAnsi="Times New Roman"/>
                <w:sz w:val="24"/>
              </w:rPr>
              <w:t>-механизмы и условия образования коррозии;</w:t>
            </w:r>
          </w:p>
          <w:p w14:paraId="3183B8D2" w14:textId="77777777" w:rsidR="002259F4" w:rsidRDefault="0088478E">
            <w:pPr>
              <w:rPr>
                <w:rFonts w:ascii="Times New Roman" w:hAnsi="Times New Roman"/>
                <w:sz w:val="24"/>
              </w:rPr>
            </w:pPr>
            <w:r>
              <w:rPr>
                <w:rFonts w:ascii="Times New Roman" w:hAnsi="Times New Roman"/>
                <w:sz w:val="24"/>
              </w:rPr>
              <w:t>-методы и порядок устранения и предотвращения коррозии;</w:t>
            </w:r>
          </w:p>
          <w:p w14:paraId="25561FCA" w14:textId="77777777" w:rsidR="002259F4" w:rsidRDefault="0088478E">
            <w:pPr>
              <w:rPr>
                <w:rFonts w:ascii="Times New Roman" w:hAnsi="Times New Roman"/>
                <w:sz w:val="24"/>
              </w:rPr>
            </w:pPr>
            <w:r>
              <w:rPr>
                <w:rFonts w:ascii="Times New Roman" w:hAnsi="Times New Roman"/>
                <w:sz w:val="24"/>
              </w:rPr>
              <w:t>-методы и порядок устранения (предотвращения) выноса песка;</w:t>
            </w:r>
          </w:p>
          <w:p w14:paraId="740E5781" w14:textId="77777777" w:rsidR="002259F4" w:rsidRDefault="0088478E">
            <w:pPr>
              <w:rPr>
                <w:rFonts w:ascii="Times New Roman" w:hAnsi="Times New Roman"/>
                <w:sz w:val="24"/>
              </w:rPr>
            </w:pPr>
            <w:r>
              <w:rPr>
                <w:rFonts w:ascii="Times New Roman" w:hAnsi="Times New Roman"/>
                <w:sz w:val="24"/>
              </w:rPr>
              <w:t>-элементы конструкции скважины, отвечающие за устойчивость ствола скважины;</w:t>
            </w:r>
          </w:p>
          <w:p w14:paraId="653FE8DF" w14:textId="77777777" w:rsidR="002259F4" w:rsidRDefault="0088478E">
            <w:pPr>
              <w:rPr>
                <w:rFonts w:ascii="Times New Roman" w:hAnsi="Times New Roman"/>
                <w:sz w:val="24"/>
              </w:rPr>
            </w:pPr>
            <w:r>
              <w:rPr>
                <w:rFonts w:ascii="Times New Roman" w:hAnsi="Times New Roman"/>
                <w:sz w:val="24"/>
              </w:rPr>
              <w:t>-требования к установкам для ремонта скважин, к элементам оборудования противовыбросовой защиты и к устройствам для работы с трубными изделиями;</w:t>
            </w:r>
          </w:p>
          <w:p w14:paraId="5FD59A56" w14:textId="77777777" w:rsidR="002259F4" w:rsidRDefault="0088478E">
            <w:pPr>
              <w:rPr>
                <w:rFonts w:ascii="Times New Roman" w:hAnsi="Times New Roman"/>
                <w:sz w:val="24"/>
              </w:rPr>
            </w:pPr>
            <w:r>
              <w:rPr>
                <w:rFonts w:ascii="Times New Roman" w:hAnsi="Times New Roman"/>
                <w:sz w:val="24"/>
              </w:rPr>
              <w:t>-осложнения при проведении операций интенсификации;</w:t>
            </w:r>
          </w:p>
          <w:p w14:paraId="208EC197" w14:textId="77777777" w:rsidR="002259F4" w:rsidRDefault="0088478E">
            <w:pPr>
              <w:rPr>
                <w:rFonts w:ascii="Times New Roman" w:hAnsi="Times New Roman"/>
                <w:sz w:val="24"/>
              </w:rPr>
            </w:pPr>
            <w:r>
              <w:rPr>
                <w:rFonts w:ascii="Times New Roman" w:hAnsi="Times New Roman"/>
                <w:sz w:val="24"/>
              </w:rPr>
              <w:t>-конфигурация ствола скважин;</w:t>
            </w:r>
          </w:p>
          <w:p w14:paraId="1FA58A5C" w14:textId="77777777" w:rsidR="002259F4" w:rsidRDefault="0088478E">
            <w:pPr>
              <w:rPr>
                <w:rFonts w:ascii="Times New Roman" w:hAnsi="Times New Roman"/>
                <w:sz w:val="24"/>
              </w:rPr>
            </w:pPr>
            <w:r>
              <w:rPr>
                <w:rFonts w:ascii="Times New Roman" w:hAnsi="Times New Roman"/>
                <w:sz w:val="24"/>
              </w:rPr>
              <w:t>-порядок монтажа устьевого оборудования и фонтанной арматуры скважин;</w:t>
            </w:r>
          </w:p>
          <w:p w14:paraId="2CB9B05B" w14:textId="77777777" w:rsidR="002259F4" w:rsidRDefault="0088478E">
            <w:pPr>
              <w:rPr>
                <w:rFonts w:ascii="Times New Roman" w:hAnsi="Times New Roman"/>
                <w:sz w:val="24"/>
              </w:rPr>
            </w:pPr>
            <w:r>
              <w:rPr>
                <w:rFonts w:ascii="Times New Roman" w:hAnsi="Times New Roman"/>
                <w:sz w:val="24"/>
              </w:rPr>
              <w:t xml:space="preserve">-технология очистки эксплуатационной колонны и труб от отложений парафина, смол, солей и других отложений механическим скребком и </w:t>
            </w:r>
            <w:proofErr w:type="spellStart"/>
            <w:r>
              <w:rPr>
                <w:rFonts w:ascii="Times New Roman" w:hAnsi="Times New Roman"/>
                <w:sz w:val="24"/>
              </w:rPr>
              <w:t>гидроскребком</w:t>
            </w:r>
            <w:proofErr w:type="spellEnd"/>
            <w:r>
              <w:rPr>
                <w:rFonts w:ascii="Times New Roman" w:hAnsi="Times New Roman"/>
                <w:sz w:val="24"/>
              </w:rPr>
              <w:t>;</w:t>
            </w:r>
          </w:p>
          <w:p w14:paraId="6AAF7117" w14:textId="77777777" w:rsidR="002259F4" w:rsidRDefault="0088478E">
            <w:pPr>
              <w:rPr>
                <w:rFonts w:ascii="Times New Roman" w:hAnsi="Times New Roman"/>
                <w:sz w:val="24"/>
              </w:rPr>
            </w:pPr>
            <w:r>
              <w:rPr>
                <w:rFonts w:ascii="Times New Roman" w:hAnsi="Times New Roman"/>
                <w:sz w:val="24"/>
              </w:rPr>
              <w:lastRenderedPageBreak/>
              <w:t>-порядок проведения обработки скважин химическими веществами;</w:t>
            </w:r>
          </w:p>
          <w:p w14:paraId="67927DFB" w14:textId="77777777" w:rsidR="002259F4" w:rsidRDefault="0088478E">
            <w:pPr>
              <w:rPr>
                <w:rFonts w:ascii="Times New Roman" w:hAnsi="Times New Roman"/>
                <w:sz w:val="24"/>
              </w:rPr>
            </w:pPr>
            <w:r>
              <w:rPr>
                <w:rFonts w:ascii="Times New Roman" w:hAnsi="Times New Roman"/>
                <w:sz w:val="24"/>
              </w:rPr>
              <w:t>-способы определения по оттиску печати состояния колонны и аварийного глубинного насосного оборудования;</w:t>
            </w:r>
          </w:p>
          <w:p w14:paraId="79F80555" w14:textId="77777777" w:rsidR="002259F4" w:rsidRDefault="0088478E">
            <w:pPr>
              <w:rPr>
                <w:rFonts w:ascii="Times New Roman" w:hAnsi="Times New Roman"/>
                <w:sz w:val="24"/>
              </w:rPr>
            </w:pPr>
            <w:r>
              <w:rPr>
                <w:rFonts w:ascii="Times New Roman" w:hAnsi="Times New Roman"/>
                <w:sz w:val="24"/>
              </w:rPr>
              <w:t xml:space="preserve">-приемы </w:t>
            </w:r>
            <w:proofErr w:type="spellStart"/>
            <w:r>
              <w:rPr>
                <w:rFonts w:ascii="Times New Roman" w:hAnsi="Times New Roman"/>
                <w:sz w:val="24"/>
              </w:rPr>
              <w:t>ловильных</w:t>
            </w:r>
            <w:proofErr w:type="spellEnd"/>
            <w:r>
              <w:rPr>
                <w:rFonts w:ascii="Times New Roman" w:hAnsi="Times New Roman"/>
                <w:sz w:val="24"/>
              </w:rPr>
              <w:t xml:space="preserve"> работ и устройство соответствующего инструмента и приспособлений;</w:t>
            </w:r>
          </w:p>
          <w:p w14:paraId="3AF19773" w14:textId="77777777" w:rsidR="002259F4" w:rsidRDefault="0088478E">
            <w:pPr>
              <w:rPr>
                <w:rFonts w:ascii="Times New Roman" w:hAnsi="Times New Roman"/>
                <w:sz w:val="24"/>
              </w:rPr>
            </w:pPr>
            <w:r>
              <w:rPr>
                <w:rFonts w:ascii="Times New Roman" w:hAnsi="Times New Roman"/>
                <w:sz w:val="24"/>
              </w:rPr>
              <w:t xml:space="preserve">-правила компоновки и эксплуатации </w:t>
            </w:r>
            <w:proofErr w:type="spellStart"/>
            <w:r>
              <w:rPr>
                <w:rFonts w:ascii="Times New Roman" w:hAnsi="Times New Roman"/>
                <w:sz w:val="24"/>
              </w:rPr>
              <w:t>ловильного</w:t>
            </w:r>
            <w:proofErr w:type="spellEnd"/>
            <w:r>
              <w:rPr>
                <w:rFonts w:ascii="Times New Roman" w:hAnsi="Times New Roman"/>
                <w:sz w:val="24"/>
              </w:rPr>
              <w:t xml:space="preserve"> инструмента;</w:t>
            </w:r>
          </w:p>
          <w:p w14:paraId="614BDD22" w14:textId="77777777" w:rsidR="002259F4" w:rsidRDefault="0088478E">
            <w:pPr>
              <w:rPr>
                <w:rFonts w:ascii="Times New Roman" w:hAnsi="Times New Roman"/>
                <w:sz w:val="24"/>
              </w:rPr>
            </w:pPr>
            <w:r>
              <w:rPr>
                <w:rFonts w:ascii="Times New Roman" w:hAnsi="Times New Roman"/>
                <w:sz w:val="24"/>
              </w:rPr>
              <w:t xml:space="preserve">-технология ведения </w:t>
            </w:r>
            <w:proofErr w:type="spellStart"/>
            <w:r>
              <w:rPr>
                <w:rFonts w:ascii="Times New Roman" w:hAnsi="Times New Roman"/>
                <w:sz w:val="24"/>
              </w:rPr>
              <w:t>ловильных</w:t>
            </w:r>
            <w:proofErr w:type="spellEnd"/>
            <w:r>
              <w:rPr>
                <w:rFonts w:ascii="Times New Roman" w:hAnsi="Times New Roman"/>
                <w:sz w:val="24"/>
              </w:rPr>
              <w:t xml:space="preserve"> работ в скважине;</w:t>
            </w:r>
          </w:p>
          <w:p w14:paraId="366F50B2" w14:textId="77777777" w:rsidR="002259F4" w:rsidRDefault="0088478E">
            <w:pPr>
              <w:rPr>
                <w:rFonts w:ascii="Times New Roman" w:hAnsi="Times New Roman"/>
                <w:sz w:val="24"/>
              </w:rPr>
            </w:pPr>
            <w:r>
              <w:rPr>
                <w:rFonts w:ascii="Times New Roman" w:hAnsi="Times New Roman"/>
                <w:sz w:val="24"/>
              </w:rPr>
              <w:t>-правила ведения ремонтных работ в скважине</w:t>
            </w:r>
          </w:p>
        </w:tc>
      </w:tr>
      <w:tr w:rsidR="002259F4" w14:paraId="5DBFCD96" w14:textId="77777777" w:rsidTr="005B5444">
        <w:trPr>
          <w:trHeight w:val="57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15CE9F7"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48895C1" w14:textId="77777777" w:rsidR="002259F4" w:rsidRDefault="0088478E">
            <w:pPr>
              <w:rPr>
                <w:rFonts w:ascii="Times New Roman" w:hAnsi="Times New Roman"/>
                <w:sz w:val="24"/>
              </w:rPr>
            </w:pPr>
            <w:r>
              <w:rPr>
                <w:rFonts w:ascii="Times New Roman" w:hAnsi="Times New Roman"/>
                <w:sz w:val="24"/>
              </w:rPr>
              <w:t>ПК 3.3. Ликвидировать осложнения и аварии в процессе текущего (подземного) и капитального ремонта нефтяных и газовых скважин</w:t>
            </w:r>
          </w:p>
          <w:p w14:paraId="56E5CBAD" w14:textId="77777777" w:rsidR="002259F4" w:rsidRDefault="002259F4">
            <w:pPr>
              <w:jc w:val="both"/>
              <w:rPr>
                <w:rFonts w:ascii="Times New Roman" w:hAnsi="Times New Roman"/>
                <w:sz w:val="24"/>
              </w:rPr>
            </w:pP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8C39F63" w14:textId="1C27288A"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w:t>
            </w:r>
          </w:p>
          <w:p w14:paraId="13C67641" w14:textId="77777777" w:rsidR="002259F4" w:rsidRDefault="0088478E">
            <w:pPr>
              <w:rPr>
                <w:rFonts w:ascii="Times New Roman" w:hAnsi="Times New Roman"/>
                <w:sz w:val="24"/>
              </w:rPr>
            </w:pPr>
            <w:r>
              <w:rPr>
                <w:rFonts w:ascii="Times New Roman" w:hAnsi="Times New Roman"/>
                <w:sz w:val="24"/>
              </w:rPr>
              <w:t xml:space="preserve">-предупреждения и ликвидации последствий </w:t>
            </w:r>
            <w:proofErr w:type="spellStart"/>
            <w:r>
              <w:rPr>
                <w:rFonts w:ascii="Times New Roman" w:hAnsi="Times New Roman"/>
                <w:sz w:val="24"/>
              </w:rPr>
              <w:t>газонефтеводопроявлений</w:t>
            </w:r>
            <w:proofErr w:type="spellEnd"/>
            <w:r>
              <w:rPr>
                <w:rFonts w:ascii="Times New Roman" w:hAnsi="Times New Roman"/>
                <w:sz w:val="24"/>
              </w:rPr>
              <w:t xml:space="preserve"> и осложнений в процессе текущего (подземного) ремонта скважины;</w:t>
            </w:r>
          </w:p>
          <w:p w14:paraId="3FB3548F" w14:textId="77777777" w:rsidR="002259F4" w:rsidRDefault="0088478E">
            <w:pPr>
              <w:rPr>
                <w:rFonts w:ascii="Times New Roman" w:hAnsi="Times New Roman"/>
                <w:sz w:val="24"/>
              </w:rPr>
            </w:pPr>
            <w:r>
              <w:rPr>
                <w:rFonts w:ascii="Times New Roman" w:hAnsi="Times New Roman"/>
                <w:sz w:val="24"/>
              </w:rPr>
              <w:t>-ликвидации аварий при текущем (подземном) ремонте скважины под руководством ответственного инженерно-технического работника в соответствии с планом мероприятий по локализации и ликвидации последствий аварий</w:t>
            </w:r>
          </w:p>
        </w:tc>
      </w:tr>
      <w:tr w:rsidR="002259F4" w14:paraId="458DF1B9" w14:textId="77777777" w:rsidTr="005B5444">
        <w:trPr>
          <w:trHeight w:val="102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223ED2F4"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5F2F9DDA"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0C78B6A" w14:textId="77777777" w:rsidR="002259F4" w:rsidRDefault="0088478E">
            <w:pPr>
              <w:rPr>
                <w:rFonts w:ascii="Times New Roman" w:hAnsi="Times New Roman"/>
                <w:b/>
                <w:sz w:val="24"/>
              </w:rPr>
            </w:pPr>
            <w:r>
              <w:rPr>
                <w:rFonts w:ascii="Times New Roman" w:hAnsi="Times New Roman"/>
                <w:b/>
                <w:sz w:val="24"/>
              </w:rPr>
              <w:t>Умения:</w:t>
            </w:r>
          </w:p>
          <w:p w14:paraId="423C2578" w14:textId="77777777" w:rsidR="002259F4" w:rsidRDefault="0088478E">
            <w:pPr>
              <w:rPr>
                <w:rFonts w:ascii="Times New Roman" w:hAnsi="Times New Roman"/>
                <w:sz w:val="24"/>
              </w:rPr>
            </w:pPr>
            <w:r>
              <w:rPr>
                <w:rFonts w:ascii="Times New Roman" w:hAnsi="Times New Roman"/>
                <w:sz w:val="24"/>
              </w:rPr>
              <w:t xml:space="preserve">-производить </w:t>
            </w:r>
            <w:proofErr w:type="spellStart"/>
            <w:r>
              <w:rPr>
                <w:rFonts w:ascii="Times New Roman" w:hAnsi="Times New Roman"/>
                <w:sz w:val="24"/>
              </w:rPr>
              <w:t>расхаживание</w:t>
            </w:r>
            <w:proofErr w:type="spellEnd"/>
            <w:r>
              <w:rPr>
                <w:rFonts w:ascii="Times New Roman" w:hAnsi="Times New Roman"/>
                <w:sz w:val="24"/>
              </w:rPr>
              <w:t xml:space="preserve"> инструмента, спускаемого в скважину, под руководством ответственного инженерно-технического работника;</w:t>
            </w:r>
          </w:p>
          <w:p w14:paraId="18763CC5" w14:textId="77777777" w:rsidR="002259F4" w:rsidRDefault="0088478E">
            <w:pPr>
              <w:rPr>
                <w:rFonts w:ascii="Times New Roman" w:hAnsi="Times New Roman"/>
                <w:sz w:val="24"/>
              </w:rPr>
            </w:pPr>
            <w:r>
              <w:rPr>
                <w:rFonts w:ascii="Times New Roman" w:hAnsi="Times New Roman"/>
                <w:sz w:val="24"/>
              </w:rPr>
              <w:t xml:space="preserve">-распознавать возникновение </w:t>
            </w:r>
            <w:proofErr w:type="spellStart"/>
            <w:r>
              <w:rPr>
                <w:rFonts w:ascii="Times New Roman" w:hAnsi="Times New Roman"/>
                <w:sz w:val="24"/>
              </w:rPr>
              <w:t>газонефтеводопроявлений</w:t>
            </w:r>
            <w:proofErr w:type="spellEnd"/>
            <w:r>
              <w:rPr>
                <w:rFonts w:ascii="Times New Roman" w:hAnsi="Times New Roman"/>
                <w:sz w:val="24"/>
              </w:rPr>
              <w:t xml:space="preserve"> в скважине;</w:t>
            </w:r>
          </w:p>
          <w:p w14:paraId="0B0612AF" w14:textId="77777777" w:rsidR="002259F4" w:rsidRDefault="0088478E">
            <w:pPr>
              <w:rPr>
                <w:rFonts w:ascii="Times New Roman" w:hAnsi="Times New Roman"/>
                <w:sz w:val="24"/>
              </w:rPr>
            </w:pPr>
            <w:r>
              <w:rPr>
                <w:rFonts w:ascii="Times New Roman" w:hAnsi="Times New Roman"/>
                <w:sz w:val="24"/>
              </w:rPr>
              <w:t xml:space="preserve">-управлять скважиной при </w:t>
            </w:r>
            <w:proofErr w:type="spellStart"/>
            <w:r>
              <w:rPr>
                <w:rFonts w:ascii="Times New Roman" w:hAnsi="Times New Roman"/>
                <w:sz w:val="24"/>
              </w:rPr>
              <w:t>газонефтеводопроявлениях</w:t>
            </w:r>
            <w:proofErr w:type="spellEnd"/>
            <w:r>
              <w:rPr>
                <w:rFonts w:ascii="Times New Roman" w:hAnsi="Times New Roman"/>
                <w:sz w:val="24"/>
              </w:rPr>
              <w:t>;</w:t>
            </w:r>
          </w:p>
          <w:p w14:paraId="03077122" w14:textId="77777777" w:rsidR="002259F4" w:rsidRDefault="0088478E">
            <w:pPr>
              <w:rPr>
                <w:rFonts w:ascii="Times New Roman" w:hAnsi="Times New Roman"/>
                <w:sz w:val="24"/>
              </w:rPr>
            </w:pPr>
            <w:r>
              <w:rPr>
                <w:rFonts w:ascii="Times New Roman" w:hAnsi="Times New Roman"/>
                <w:sz w:val="24"/>
              </w:rPr>
              <w:t xml:space="preserve">-ликвидировать последствия </w:t>
            </w:r>
            <w:proofErr w:type="spellStart"/>
            <w:r>
              <w:rPr>
                <w:rFonts w:ascii="Times New Roman" w:hAnsi="Times New Roman"/>
                <w:sz w:val="24"/>
              </w:rPr>
              <w:t>газонефтеводопроявлений</w:t>
            </w:r>
            <w:proofErr w:type="spellEnd"/>
            <w:r>
              <w:rPr>
                <w:rFonts w:ascii="Times New Roman" w:hAnsi="Times New Roman"/>
                <w:sz w:val="24"/>
              </w:rPr>
              <w:t>;</w:t>
            </w:r>
          </w:p>
          <w:p w14:paraId="4F8BE99C" w14:textId="77777777" w:rsidR="002259F4" w:rsidRDefault="0088478E">
            <w:pPr>
              <w:rPr>
                <w:rFonts w:ascii="Times New Roman" w:hAnsi="Times New Roman"/>
                <w:sz w:val="24"/>
              </w:rPr>
            </w:pPr>
            <w:r>
              <w:rPr>
                <w:rFonts w:ascii="Times New Roman" w:hAnsi="Times New Roman"/>
                <w:sz w:val="24"/>
              </w:rPr>
              <w:t xml:space="preserve">-осуществлять герметизацию устья скважины при возникновении </w:t>
            </w:r>
            <w:proofErr w:type="spellStart"/>
            <w:r>
              <w:rPr>
                <w:rFonts w:ascii="Times New Roman" w:hAnsi="Times New Roman"/>
                <w:sz w:val="24"/>
              </w:rPr>
              <w:t>газонефтеводопроявлений</w:t>
            </w:r>
            <w:proofErr w:type="spellEnd"/>
            <w:r>
              <w:rPr>
                <w:rFonts w:ascii="Times New Roman" w:hAnsi="Times New Roman"/>
                <w:sz w:val="24"/>
              </w:rPr>
              <w:t xml:space="preserve"> согласно плану мероприятий по локализации и ликвидации последствий аварий</w:t>
            </w:r>
          </w:p>
        </w:tc>
      </w:tr>
      <w:tr w:rsidR="002259F4" w14:paraId="5EC6A0FB" w14:textId="77777777" w:rsidTr="005B5444">
        <w:trPr>
          <w:trHeight w:val="114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17F0DD6"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3242BD75"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56B0EF1" w14:textId="77777777" w:rsidR="002259F4" w:rsidRDefault="0088478E">
            <w:pPr>
              <w:rPr>
                <w:rFonts w:ascii="Times New Roman" w:hAnsi="Times New Roman"/>
                <w:b/>
                <w:sz w:val="24"/>
              </w:rPr>
            </w:pPr>
            <w:r>
              <w:rPr>
                <w:rFonts w:ascii="Times New Roman" w:hAnsi="Times New Roman"/>
                <w:b/>
                <w:sz w:val="24"/>
              </w:rPr>
              <w:t>Знания:</w:t>
            </w:r>
          </w:p>
          <w:p w14:paraId="3728FA6F" w14:textId="77777777" w:rsidR="002259F4" w:rsidRDefault="0088478E">
            <w:pPr>
              <w:rPr>
                <w:rFonts w:ascii="Times New Roman" w:hAnsi="Times New Roman"/>
                <w:sz w:val="24"/>
              </w:rPr>
            </w:pPr>
            <w:r>
              <w:rPr>
                <w:rFonts w:ascii="Times New Roman" w:hAnsi="Times New Roman"/>
                <w:sz w:val="24"/>
              </w:rPr>
              <w:t xml:space="preserve">-признаки </w:t>
            </w:r>
            <w:proofErr w:type="spellStart"/>
            <w:r>
              <w:rPr>
                <w:rFonts w:ascii="Times New Roman" w:hAnsi="Times New Roman"/>
                <w:sz w:val="24"/>
              </w:rPr>
              <w:t>газонефтеводопроявлений</w:t>
            </w:r>
            <w:proofErr w:type="spellEnd"/>
            <w:r>
              <w:rPr>
                <w:rFonts w:ascii="Times New Roman" w:hAnsi="Times New Roman"/>
                <w:sz w:val="24"/>
              </w:rPr>
              <w:t>;</w:t>
            </w:r>
          </w:p>
          <w:p w14:paraId="3A1C47B8" w14:textId="77777777" w:rsidR="002259F4" w:rsidRDefault="0088478E">
            <w:pPr>
              <w:rPr>
                <w:rFonts w:ascii="Times New Roman" w:hAnsi="Times New Roman"/>
                <w:sz w:val="24"/>
              </w:rPr>
            </w:pPr>
            <w:r>
              <w:rPr>
                <w:rFonts w:ascii="Times New Roman" w:hAnsi="Times New Roman"/>
                <w:sz w:val="24"/>
              </w:rPr>
              <w:t xml:space="preserve">-функции и обязанности операторов более низкого уровня квалификации при возникновении </w:t>
            </w:r>
            <w:proofErr w:type="spellStart"/>
            <w:r>
              <w:rPr>
                <w:rFonts w:ascii="Times New Roman" w:hAnsi="Times New Roman"/>
                <w:sz w:val="24"/>
              </w:rPr>
              <w:t>газонефтеводопроявлений</w:t>
            </w:r>
            <w:proofErr w:type="spellEnd"/>
            <w:r>
              <w:rPr>
                <w:rFonts w:ascii="Times New Roman" w:hAnsi="Times New Roman"/>
                <w:sz w:val="24"/>
              </w:rPr>
              <w:t>;</w:t>
            </w:r>
          </w:p>
          <w:p w14:paraId="69F83E0D" w14:textId="77777777" w:rsidR="002259F4" w:rsidRDefault="0088478E">
            <w:pPr>
              <w:rPr>
                <w:rFonts w:ascii="Times New Roman" w:hAnsi="Times New Roman"/>
                <w:sz w:val="24"/>
              </w:rPr>
            </w:pPr>
            <w:r>
              <w:rPr>
                <w:rFonts w:ascii="Times New Roman" w:hAnsi="Times New Roman"/>
                <w:sz w:val="24"/>
              </w:rPr>
              <w:t>-признаки осложнений при спускоподъемных операциях;</w:t>
            </w:r>
          </w:p>
          <w:p w14:paraId="73715B40" w14:textId="77777777" w:rsidR="002259F4" w:rsidRDefault="0088478E">
            <w:pPr>
              <w:rPr>
                <w:rFonts w:ascii="Times New Roman" w:hAnsi="Times New Roman"/>
                <w:sz w:val="24"/>
              </w:rPr>
            </w:pPr>
            <w:r>
              <w:rPr>
                <w:rFonts w:ascii="Times New Roman" w:hAnsi="Times New Roman"/>
                <w:sz w:val="24"/>
              </w:rPr>
              <w:t>-план мероприятий по локализации и ликвидации последствий аварий</w:t>
            </w:r>
          </w:p>
        </w:tc>
      </w:tr>
      <w:tr w:rsidR="002259F4" w14:paraId="24E68DF3" w14:textId="77777777" w:rsidTr="005B5444">
        <w:trPr>
          <w:trHeight w:val="481"/>
        </w:trPr>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051AAB68" w14:textId="77777777" w:rsidR="002259F4" w:rsidRDefault="0088478E">
            <w:pPr>
              <w:pStyle w:val="ConsPlusNormal"/>
              <w:spacing w:line="276" w:lineRule="auto"/>
              <w:rPr>
                <w:rFonts w:ascii="Times New Roman" w:hAnsi="Times New Roman"/>
                <w:sz w:val="24"/>
              </w:rPr>
            </w:pPr>
            <w:r>
              <w:rPr>
                <w:rFonts w:ascii="Times New Roman" w:hAnsi="Times New Roman"/>
                <w:sz w:val="24"/>
              </w:rPr>
              <w:lastRenderedPageBreak/>
              <w:t>Обеспечение работы основного и вспомогательного оборудования для добычи нефти и газа</w:t>
            </w:r>
          </w:p>
          <w:p w14:paraId="6B2E6FAC" w14:textId="77777777" w:rsidR="002259F4" w:rsidRDefault="002259F4">
            <w:pPr>
              <w:jc w:val="both"/>
              <w:rPr>
                <w:rFonts w:ascii="Times New Roman" w:hAnsi="Times New Roman"/>
                <w:sz w:val="24"/>
              </w:rPr>
            </w:pPr>
          </w:p>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F7F10D8" w14:textId="77777777" w:rsidR="002259F4" w:rsidRDefault="0088478E">
            <w:pPr>
              <w:rPr>
                <w:rFonts w:ascii="Times New Roman" w:hAnsi="Times New Roman"/>
                <w:sz w:val="24"/>
              </w:rPr>
            </w:pPr>
            <w:r>
              <w:rPr>
                <w:rFonts w:ascii="Times New Roman" w:hAnsi="Times New Roman"/>
                <w:sz w:val="24"/>
              </w:rPr>
              <w:t>ПК 4.1. Выполнять основные технологические расчеты по выбору наземного и скважинного оборудования</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78B615F1" w14:textId="0660475C"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7C74B8E8" w14:textId="77777777" w:rsidR="002259F4" w:rsidRDefault="0088478E">
            <w:pPr>
              <w:widowControl w:val="0"/>
              <w:rPr>
                <w:rFonts w:ascii="Times New Roman" w:hAnsi="Times New Roman"/>
                <w:sz w:val="24"/>
              </w:rPr>
            </w:pPr>
            <w:r>
              <w:rPr>
                <w:rFonts w:ascii="Times New Roman" w:hAnsi="Times New Roman"/>
                <w:sz w:val="24"/>
              </w:rPr>
              <w:t>-выбора наземного и скважинного оборудования.</w:t>
            </w:r>
          </w:p>
        </w:tc>
      </w:tr>
      <w:tr w:rsidR="002259F4" w14:paraId="6BC060D9"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3BE06BE2"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2B979751"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7194CC93" w14:textId="77777777" w:rsidR="002259F4" w:rsidRDefault="0088478E">
            <w:pPr>
              <w:rPr>
                <w:rFonts w:ascii="Times New Roman" w:hAnsi="Times New Roman"/>
                <w:sz w:val="24"/>
              </w:rPr>
            </w:pPr>
            <w:r>
              <w:rPr>
                <w:rFonts w:ascii="Times New Roman" w:hAnsi="Times New Roman"/>
                <w:b/>
                <w:sz w:val="24"/>
              </w:rPr>
              <w:t>Умения:</w:t>
            </w:r>
            <w:r>
              <w:rPr>
                <w:rFonts w:ascii="Times New Roman" w:hAnsi="Times New Roman"/>
                <w:sz w:val="24"/>
              </w:rPr>
              <w:t xml:space="preserve"> </w:t>
            </w:r>
          </w:p>
          <w:p w14:paraId="74790E8C" w14:textId="77777777" w:rsidR="002259F4" w:rsidRDefault="0088478E">
            <w:pPr>
              <w:rPr>
                <w:rFonts w:ascii="Times New Roman" w:hAnsi="Times New Roman"/>
                <w:sz w:val="24"/>
              </w:rPr>
            </w:pPr>
            <w:r>
              <w:rPr>
                <w:rFonts w:ascii="Times New Roman" w:hAnsi="Times New Roman"/>
                <w:sz w:val="24"/>
              </w:rPr>
              <w:t xml:space="preserve">-производить расчеты требуемых физических величин в соответствии с законами и уравнениями термодинамики и теплопередачи; </w:t>
            </w:r>
          </w:p>
          <w:p w14:paraId="63300778" w14:textId="77777777" w:rsidR="002259F4" w:rsidRDefault="0088478E">
            <w:pPr>
              <w:rPr>
                <w:rFonts w:ascii="Times New Roman" w:hAnsi="Times New Roman"/>
                <w:sz w:val="24"/>
              </w:rPr>
            </w:pPr>
            <w:r>
              <w:rPr>
                <w:rFonts w:ascii="Times New Roman" w:hAnsi="Times New Roman"/>
                <w:sz w:val="24"/>
              </w:rPr>
              <w:t xml:space="preserve">-выполнять гидравлические расчеты трубопроводов; </w:t>
            </w:r>
          </w:p>
          <w:p w14:paraId="449B751D" w14:textId="77777777" w:rsidR="002259F4" w:rsidRDefault="0088478E">
            <w:pPr>
              <w:rPr>
                <w:rFonts w:ascii="Times New Roman" w:hAnsi="Times New Roman"/>
                <w:sz w:val="24"/>
              </w:rPr>
            </w:pPr>
            <w:r>
              <w:rPr>
                <w:rFonts w:ascii="Times New Roman" w:hAnsi="Times New Roman"/>
                <w:sz w:val="24"/>
              </w:rPr>
              <w:t xml:space="preserve">-подбирать комплекты машин, механизмов, другого оборудования и инструмента, применяемого при добыче, сборе и транспорте нефти и газа, обслуживании и ремонте скважин; </w:t>
            </w:r>
          </w:p>
          <w:p w14:paraId="1AE8B04E" w14:textId="77777777" w:rsidR="002259F4" w:rsidRDefault="0088478E">
            <w:pPr>
              <w:rPr>
                <w:rFonts w:ascii="Times New Roman" w:hAnsi="Times New Roman"/>
                <w:b/>
                <w:sz w:val="24"/>
              </w:rPr>
            </w:pPr>
            <w:r>
              <w:rPr>
                <w:rFonts w:ascii="Times New Roman" w:hAnsi="Times New Roman"/>
                <w:sz w:val="24"/>
              </w:rPr>
              <w:t>-выполнять основные технологические расчеты по выбору наземного и скважинного оборудования.</w:t>
            </w:r>
          </w:p>
        </w:tc>
      </w:tr>
      <w:tr w:rsidR="002259F4" w14:paraId="2CA41A87"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4E504DBB"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79C2E429"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4B7E1F2" w14:textId="77777777" w:rsidR="002259F4" w:rsidRDefault="0088478E">
            <w:pPr>
              <w:rPr>
                <w:rFonts w:ascii="Times New Roman" w:hAnsi="Times New Roman"/>
                <w:b/>
                <w:sz w:val="24"/>
              </w:rPr>
            </w:pPr>
            <w:r>
              <w:rPr>
                <w:rFonts w:ascii="Times New Roman" w:hAnsi="Times New Roman"/>
                <w:b/>
                <w:sz w:val="24"/>
              </w:rPr>
              <w:t>Знания:</w:t>
            </w:r>
          </w:p>
          <w:p w14:paraId="5D63CDDD" w14:textId="77777777" w:rsidR="002259F4" w:rsidRDefault="0088478E">
            <w:pPr>
              <w:widowControl w:val="0"/>
              <w:rPr>
                <w:rFonts w:ascii="Times New Roman" w:hAnsi="Times New Roman"/>
                <w:sz w:val="24"/>
              </w:rPr>
            </w:pPr>
            <w:r>
              <w:rPr>
                <w:rFonts w:ascii="Times New Roman" w:hAnsi="Times New Roman"/>
                <w:sz w:val="24"/>
              </w:rPr>
              <w:t>-основы термодинамики;</w:t>
            </w:r>
          </w:p>
          <w:p w14:paraId="58DD8607" w14:textId="77777777" w:rsidR="002259F4" w:rsidRDefault="0088478E">
            <w:pPr>
              <w:widowControl w:val="0"/>
              <w:rPr>
                <w:rFonts w:ascii="Times New Roman" w:hAnsi="Times New Roman"/>
                <w:sz w:val="24"/>
              </w:rPr>
            </w:pPr>
            <w:r>
              <w:rPr>
                <w:rFonts w:ascii="Times New Roman" w:hAnsi="Times New Roman"/>
                <w:sz w:val="24"/>
              </w:rPr>
              <w:t>-основы электротехники;</w:t>
            </w:r>
          </w:p>
          <w:p w14:paraId="456BA637" w14:textId="77777777" w:rsidR="002259F4" w:rsidRDefault="0088478E">
            <w:pPr>
              <w:widowControl w:val="0"/>
              <w:rPr>
                <w:rFonts w:ascii="Times New Roman" w:hAnsi="Times New Roman"/>
                <w:sz w:val="24"/>
              </w:rPr>
            </w:pPr>
            <w:r>
              <w:rPr>
                <w:rFonts w:ascii="Times New Roman" w:hAnsi="Times New Roman"/>
                <w:sz w:val="24"/>
              </w:rPr>
              <w:t>-основы материаловедения;</w:t>
            </w:r>
          </w:p>
          <w:p w14:paraId="4DD4667E" w14:textId="77777777" w:rsidR="002259F4" w:rsidRDefault="0088478E">
            <w:pPr>
              <w:widowControl w:val="0"/>
              <w:rPr>
                <w:rFonts w:ascii="Times New Roman" w:hAnsi="Times New Roman"/>
                <w:sz w:val="24"/>
              </w:rPr>
            </w:pPr>
            <w:r>
              <w:rPr>
                <w:rFonts w:ascii="Times New Roman" w:hAnsi="Times New Roman"/>
                <w:sz w:val="24"/>
              </w:rPr>
              <w:t>-основы технической диагностики;</w:t>
            </w:r>
          </w:p>
          <w:p w14:paraId="686CD9CB" w14:textId="77777777" w:rsidR="002259F4" w:rsidRDefault="0088478E">
            <w:pPr>
              <w:widowControl w:val="0"/>
              <w:rPr>
                <w:rFonts w:ascii="Times New Roman" w:hAnsi="Times New Roman"/>
                <w:sz w:val="24"/>
              </w:rPr>
            </w:pPr>
            <w:r>
              <w:rPr>
                <w:rFonts w:ascii="Times New Roman" w:hAnsi="Times New Roman"/>
                <w:sz w:val="24"/>
              </w:rPr>
              <w:t>-основы теоретической механики;</w:t>
            </w:r>
          </w:p>
          <w:p w14:paraId="32EC41C6" w14:textId="77777777" w:rsidR="002259F4" w:rsidRDefault="0088478E">
            <w:pPr>
              <w:widowControl w:val="0"/>
              <w:rPr>
                <w:rFonts w:ascii="Times New Roman" w:hAnsi="Times New Roman"/>
                <w:sz w:val="24"/>
              </w:rPr>
            </w:pPr>
            <w:r>
              <w:rPr>
                <w:rFonts w:ascii="Times New Roman" w:hAnsi="Times New Roman"/>
                <w:sz w:val="24"/>
              </w:rPr>
              <w:t>-методы расчета по выбору оборудования и установлению оптимальных режимов его работы.</w:t>
            </w:r>
          </w:p>
        </w:tc>
      </w:tr>
      <w:tr w:rsidR="002259F4" w14:paraId="0D1290CB" w14:textId="77777777" w:rsidTr="005B5444">
        <w:trPr>
          <w:trHeight w:val="76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2E9A7F77"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818CA93" w14:textId="77777777" w:rsidR="002259F4" w:rsidRDefault="0088478E">
            <w:pPr>
              <w:widowControl w:val="0"/>
              <w:rPr>
                <w:rFonts w:ascii="Times New Roman" w:hAnsi="Times New Roman"/>
                <w:sz w:val="24"/>
              </w:rPr>
            </w:pPr>
            <w:r>
              <w:rPr>
                <w:rFonts w:ascii="Times New Roman" w:hAnsi="Times New Roman"/>
                <w:sz w:val="24"/>
              </w:rPr>
              <w:t>ПК 4.2. Проводить контроль технического состояния и работоспособности основного и вспомогательного оборудования для добычи нефти и газа</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6A205B24" w14:textId="4CA66FDA"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76556A16" w14:textId="77777777" w:rsidR="002259F4" w:rsidRDefault="0088478E">
            <w:pPr>
              <w:widowControl w:val="0"/>
              <w:rPr>
                <w:rFonts w:ascii="Times New Roman" w:hAnsi="Times New Roman"/>
                <w:sz w:val="24"/>
              </w:rPr>
            </w:pPr>
            <w:r>
              <w:rPr>
                <w:rFonts w:ascii="Times New Roman" w:hAnsi="Times New Roman"/>
                <w:sz w:val="24"/>
              </w:rPr>
              <w:t>-определения параметров устьевого оборудования и фонтанной арматуры;</w:t>
            </w:r>
          </w:p>
          <w:p w14:paraId="45D3D16B" w14:textId="77777777" w:rsidR="002259F4" w:rsidRDefault="0088478E">
            <w:pPr>
              <w:widowControl w:val="0"/>
              <w:ind w:left="33"/>
              <w:rPr>
                <w:rFonts w:ascii="Times New Roman" w:hAnsi="Times New Roman"/>
                <w:sz w:val="24"/>
              </w:rPr>
            </w:pPr>
            <w:r>
              <w:rPr>
                <w:rFonts w:ascii="Times New Roman" w:hAnsi="Times New Roman"/>
                <w:sz w:val="24"/>
              </w:rPr>
              <w:t>-определения неисправностей наземного оборудования скважин в рамках технологического режима работы;</w:t>
            </w:r>
          </w:p>
          <w:p w14:paraId="6A15C06C" w14:textId="77777777" w:rsidR="002259F4" w:rsidRDefault="0088478E">
            <w:pPr>
              <w:widowControl w:val="0"/>
              <w:rPr>
                <w:rFonts w:ascii="Times New Roman" w:hAnsi="Times New Roman"/>
                <w:sz w:val="24"/>
              </w:rPr>
            </w:pPr>
            <w:r>
              <w:rPr>
                <w:rFonts w:ascii="Times New Roman" w:hAnsi="Times New Roman"/>
                <w:sz w:val="24"/>
              </w:rPr>
              <w:t>-контроля оборудования для добычи углеводородного сырья на предмет герметичности соединений, а также отсутствия дефектов в работе;</w:t>
            </w:r>
          </w:p>
          <w:p w14:paraId="5F83E52B" w14:textId="77777777" w:rsidR="002259F4" w:rsidRDefault="0088478E">
            <w:pPr>
              <w:widowControl w:val="0"/>
              <w:rPr>
                <w:rFonts w:ascii="Times New Roman" w:hAnsi="Times New Roman"/>
                <w:sz w:val="24"/>
              </w:rPr>
            </w:pPr>
            <w:r>
              <w:rPr>
                <w:rFonts w:ascii="Times New Roman" w:hAnsi="Times New Roman"/>
                <w:sz w:val="24"/>
              </w:rPr>
              <w:t>-учета оборудования, неисправностей в его работе по подразделению;</w:t>
            </w:r>
          </w:p>
          <w:p w14:paraId="61FB9F13" w14:textId="77777777" w:rsidR="002259F4" w:rsidRDefault="0088478E">
            <w:pPr>
              <w:rPr>
                <w:rFonts w:ascii="Times New Roman" w:hAnsi="Times New Roman"/>
                <w:sz w:val="24"/>
              </w:rPr>
            </w:pPr>
            <w:r>
              <w:rPr>
                <w:rFonts w:ascii="Times New Roman" w:hAnsi="Times New Roman"/>
                <w:sz w:val="24"/>
              </w:rPr>
              <w:t>-внесения информации о техническом состоянии и работоспособности оборудования для добычи углеводородного сырья в программные комплексы (при их наличии</w:t>
            </w:r>
            <w:r>
              <w:rPr>
                <w:rFonts w:ascii="Verdana" w:hAnsi="Verdana"/>
                <w:sz w:val="24"/>
              </w:rPr>
              <w:t>).</w:t>
            </w:r>
          </w:p>
        </w:tc>
      </w:tr>
      <w:tr w:rsidR="002259F4" w14:paraId="697B4040" w14:textId="77777777" w:rsidTr="005B5444">
        <w:trPr>
          <w:trHeight w:val="100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1C497D03"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4A4D9795"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1DBD1183" w14:textId="77777777" w:rsidR="002259F4" w:rsidRDefault="0088478E">
            <w:pPr>
              <w:widowControl w:val="0"/>
              <w:rPr>
                <w:rFonts w:ascii="Times New Roman" w:hAnsi="Times New Roman"/>
                <w:b/>
                <w:sz w:val="24"/>
              </w:rPr>
            </w:pPr>
            <w:r>
              <w:rPr>
                <w:rFonts w:ascii="Times New Roman" w:hAnsi="Times New Roman"/>
                <w:b/>
                <w:sz w:val="24"/>
              </w:rPr>
              <w:t>Умения:</w:t>
            </w:r>
          </w:p>
          <w:p w14:paraId="79559505" w14:textId="77777777" w:rsidR="002259F4" w:rsidRDefault="0088478E">
            <w:pPr>
              <w:widowControl w:val="0"/>
              <w:rPr>
                <w:rFonts w:ascii="Times New Roman" w:hAnsi="Times New Roman"/>
                <w:sz w:val="24"/>
              </w:rPr>
            </w:pPr>
            <w:r>
              <w:rPr>
                <w:rFonts w:ascii="Times New Roman" w:hAnsi="Times New Roman"/>
                <w:sz w:val="24"/>
              </w:rPr>
              <w:t>-контролировать исправность оборудования для добычи углеводородного сырья, инструмента и приборов;</w:t>
            </w:r>
          </w:p>
          <w:p w14:paraId="6342D720" w14:textId="77777777" w:rsidR="002259F4" w:rsidRDefault="0088478E">
            <w:pPr>
              <w:widowControl w:val="0"/>
              <w:rPr>
                <w:rFonts w:ascii="Times New Roman" w:hAnsi="Times New Roman"/>
                <w:sz w:val="24"/>
              </w:rPr>
            </w:pPr>
            <w:r>
              <w:rPr>
                <w:rFonts w:ascii="Times New Roman" w:hAnsi="Times New Roman"/>
                <w:sz w:val="24"/>
              </w:rPr>
              <w:t xml:space="preserve">-оценивать герметичность соединений, механических повреждений оборудования </w:t>
            </w:r>
            <w:r>
              <w:rPr>
                <w:rFonts w:ascii="Times New Roman" w:hAnsi="Times New Roman"/>
                <w:sz w:val="24"/>
              </w:rPr>
              <w:lastRenderedPageBreak/>
              <w:t>для добычи углеводородного сырья;</w:t>
            </w:r>
          </w:p>
          <w:p w14:paraId="1643DFA3" w14:textId="77777777" w:rsidR="002259F4" w:rsidRDefault="0088478E">
            <w:pPr>
              <w:widowControl w:val="0"/>
              <w:rPr>
                <w:rFonts w:ascii="Times New Roman" w:hAnsi="Times New Roman"/>
                <w:sz w:val="24"/>
              </w:rPr>
            </w:pPr>
            <w:r>
              <w:rPr>
                <w:rFonts w:ascii="Times New Roman" w:hAnsi="Times New Roman"/>
                <w:sz w:val="24"/>
              </w:rPr>
              <w:t>-контролировать отсутствие дефектов в работе оборудования для добычи углеводородного сырья;</w:t>
            </w:r>
          </w:p>
          <w:p w14:paraId="44E7311A" w14:textId="77777777" w:rsidR="002259F4" w:rsidRDefault="0088478E">
            <w:pPr>
              <w:widowControl w:val="0"/>
              <w:rPr>
                <w:rFonts w:ascii="Times New Roman" w:hAnsi="Times New Roman"/>
                <w:sz w:val="24"/>
              </w:rPr>
            </w:pPr>
            <w:r>
              <w:rPr>
                <w:rFonts w:ascii="Times New Roman" w:hAnsi="Times New Roman"/>
                <w:sz w:val="24"/>
              </w:rPr>
              <w:t>-контролировать работу КИП и А и средств сигнализации, блокировок, исправность обслуживаемого оборудования;</w:t>
            </w:r>
          </w:p>
          <w:p w14:paraId="745397D2" w14:textId="77777777" w:rsidR="002259F4" w:rsidRDefault="0088478E">
            <w:pPr>
              <w:rPr>
                <w:rFonts w:ascii="Times New Roman" w:hAnsi="Times New Roman"/>
                <w:sz w:val="24"/>
              </w:rPr>
            </w:pPr>
            <w:r>
              <w:rPr>
                <w:rFonts w:ascii="Times New Roman" w:hAnsi="Times New Roman"/>
                <w:sz w:val="24"/>
              </w:rPr>
              <w:t>-читать технологические схемы, чертежи и техническую документацию общего и специального назначения;</w:t>
            </w:r>
          </w:p>
          <w:p w14:paraId="45F44A46" w14:textId="77777777" w:rsidR="002259F4" w:rsidRDefault="0088478E">
            <w:pPr>
              <w:widowControl w:val="0"/>
              <w:rPr>
                <w:rFonts w:ascii="Times New Roman" w:hAnsi="Times New Roman"/>
                <w:sz w:val="24"/>
              </w:rPr>
            </w:pPr>
            <w:r>
              <w:rPr>
                <w:rFonts w:ascii="Times New Roman" w:hAnsi="Times New Roman"/>
                <w:sz w:val="24"/>
              </w:rPr>
              <w:t>-вести учет оборудования, неисправностей в его работе по подразделению;</w:t>
            </w:r>
          </w:p>
          <w:p w14:paraId="47D24A5A" w14:textId="77777777" w:rsidR="002259F4" w:rsidRDefault="0088478E">
            <w:pPr>
              <w:widowControl w:val="0"/>
              <w:rPr>
                <w:rFonts w:ascii="Times New Roman" w:hAnsi="Times New Roman"/>
                <w:sz w:val="24"/>
              </w:rPr>
            </w:pPr>
            <w:r>
              <w:rPr>
                <w:rFonts w:ascii="Times New Roman" w:hAnsi="Times New Roman"/>
                <w:sz w:val="24"/>
              </w:rPr>
              <w:t>-пользоваться специализированными программными продуктами.</w:t>
            </w:r>
          </w:p>
        </w:tc>
      </w:tr>
      <w:tr w:rsidR="002259F4" w14:paraId="06AF5C33" w14:textId="77777777" w:rsidTr="005B5444">
        <w:trPr>
          <w:trHeight w:val="1602"/>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385CC41F"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59DCB02D"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025FA32A" w14:textId="77777777" w:rsidR="002259F4" w:rsidRDefault="0088478E">
            <w:pPr>
              <w:rPr>
                <w:rFonts w:ascii="Times New Roman" w:hAnsi="Times New Roman"/>
                <w:b/>
                <w:sz w:val="24"/>
              </w:rPr>
            </w:pPr>
            <w:r>
              <w:rPr>
                <w:rFonts w:ascii="Times New Roman" w:hAnsi="Times New Roman"/>
                <w:b/>
                <w:sz w:val="24"/>
              </w:rPr>
              <w:t>Знания:</w:t>
            </w:r>
          </w:p>
          <w:p w14:paraId="2A033C8E" w14:textId="77777777" w:rsidR="002259F4" w:rsidRDefault="0088478E">
            <w:pPr>
              <w:widowControl w:val="0"/>
              <w:rPr>
                <w:rFonts w:ascii="Times New Roman" w:hAnsi="Times New Roman"/>
                <w:sz w:val="24"/>
              </w:rPr>
            </w:pPr>
            <w:r>
              <w:rPr>
                <w:rFonts w:ascii="Times New Roman" w:hAnsi="Times New Roman"/>
                <w:sz w:val="24"/>
              </w:rPr>
              <w:t>-назначение, устройство и принцип работы оборудования по добыче углеводородного сырья;</w:t>
            </w:r>
          </w:p>
          <w:p w14:paraId="5936D334" w14:textId="77777777" w:rsidR="002259F4" w:rsidRDefault="0088478E">
            <w:pPr>
              <w:widowControl w:val="0"/>
              <w:rPr>
                <w:rFonts w:ascii="Times New Roman" w:hAnsi="Times New Roman"/>
                <w:sz w:val="24"/>
              </w:rPr>
            </w:pPr>
            <w:r>
              <w:rPr>
                <w:rFonts w:ascii="Times New Roman" w:hAnsi="Times New Roman"/>
                <w:sz w:val="24"/>
              </w:rPr>
              <w:t>-порядок монтажа устьевого оборудования и фонтанной арматуры скважин;</w:t>
            </w:r>
          </w:p>
          <w:p w14:paraId="2751448A" w14:textId="77777777" w:rsidR="002259F4" w:rsidRDefault="0088478E">
            <w:pPr>
              <w:widowControl w:val="0"/>
              <w:rPr>
                <w:rFonts w:ascii="Times New Roman" w:hAnsi="Times New Roman"/>
                <w:sz w:val="24"/>
              </w:rPr>
            </w:pPr>
            <w:r>
              <w:rPr>
                <w:rFonts w:ascii="Times New Roman" w:hAnsi="Times New Roman"/>
                <w:sz w:val="24"/>
              </w:rPr>
              <w:t>-отраслевые стандарты, технический регламент, руководства (инструкции), устанавливающие требования к эксплуатации оборудования по добыче углеводородного сырья</w:t>
            </w:r>
          </w:p>
          <w:p w14:paraId="73BF2305" w14:textId="77777777" w:rsidR="002259F4" w:rsidRDefault="0088478E">
            <w:pPr>
              <w:widowControl w:val="0"/>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tc>
      </w:tr>
      <w:tr w:rsidR="002259F4" w14:paraId="5EB8697F" w14:textId="77777777" w:rsidTr="005B5444">
        <w:trPr>
          <w:trHeight w:val="682"/>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1070BADD"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4FBD7BD0" w14:textId="77777777" w:rsidR="002259F4" w:rsidRDefault="0088478E">
            <w:pPr>
              <w:rPr>
                <w:rFonts w:ascii="Times New Roman" w:hAnsi="Times New Roman"/>
                <w:sz w:val="24"/>
              </w:rPr>
            </w:pPr>
            <w:r>
              <w:rPr>
                <w:rFonts w:ascii="Times New Roman" w:hAnsi="Times New Roman"/>
                <w:sz w:val="24"/>
              </w:rPr>
              <w:t>ПК 4.3. Обеспечивать проведение технического обслуживания и диагностического обследования основного и вспомогательного оборудования для добычи нефти и газа</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3343B800" w14:textId="5D542552"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47F69EE2" w14:textId="77777777" w:rsidR="002259F4" w:rsidRDefault="0088478E">
            <w:pPr>
              <w:widowControl w:val="0"/>
              <w:rPr>
                <w:rFonts w:ascii="Times New Roman" w:hAnsi="Times New Roman"/>
                <w:sz w:val="24"/>
              </w:rPr>
            </w:pPr>
            <w:r>
              <w:rPr>
                <w:rFonts w:ascii="Times New Roman" w:hAnsi="Times New Roman"/>
                <w:sz w:val="24"/>
              </w:rPr>
              <w:t xml:space="preserve">-подготовки предложений при разработке графиков планово-предупредительных ремонтов (далее - ППР), диагностического обследования (ДО) и технического обслуживания (ТО) устьевого оборудования скважин, обвязки, нефтегазопромысловых трубопроводов, сборных трубопроводов, газопроводов-шлейфов, </w:t>
            </w:r>
            <w:proofErr w:type="spellStart"/>
            <w:r>
              <w:rPr>
                <w:rFonts w:ascii="Times New Roman" w:hAnsi="Times New Roman"/>
                <w:sz w:val="24"/>
              </w:rPr>
              <w:t>ингибиторопроводов</w:t>
            </w:r>
            <w:proofErr w:type="spellEnd"/>
            <w:r>
              <w:rPr>
                <w:rFonts w:ascii="Times New Roman" w:hAnsi="Times New Roman"/>
                <w:sz w:val="24"/>
              </w:rPr>
              <w:t xml:space="preserve"> и запорной арматуры и контроля выполнения графиков;</w:t>
            </w:r>
          </w:p>
          <w:p w14:paraId="5B3A177F" w14:textId="77777777" w:rsidR="002259F4" w:rsidRDefault="0088478E">
            <w:pPr>
              <w:widowControl w:val="0"/>
              <w:rPr>
                <w:rFonts w:ascii="Times New Roman" w:hAnsi="Times New Roman"/>
                <w:sz w:val="24"/>
              </w:rPr>
            </w:pPr>
            <w:r>
              <w:rPr>
                <w:rFonts w:ascii="Times New Roman" w:hAnsi="Times New Roman"/>
                <w:sz w:val="24"/>
              </w:rPr>
              <w:t xml:space="preserve">-контроля по направлению деятельности проведения </w:t>
            </w:r>
            <w:proofErr w:type="spellStart"/>
            <w:r>
              <w:rPr>
                <w:rFonts w:ascii="Times New Roman" w:hAnsi="Times New Roman"/>
                <w:sz w:val="24"/>
              </w:rPr>
              <w:t>ТОиР</w:t>
            </w:r>
            <w:proofErr w:type="spellEnd"/>
            <w:r>
              <w:rPr>
                <w:rFonts w:ascii="Times New Roman" w:hAnsi="Times New Roman"/>
                <w:sz w:val="24"/>
              </w:rPr>
              <w:t xml:space="preserve">, ДО и замены устьевого оборудования скважин, обвязки, нефтегазопромысловых трубопроводов, сборных трубопроводов, газопроводов-шлейфов, </w:t>
            </w:r>
            <w:proofErr w:type="spellStart"/>
            <w:r>
              <w:rPr>
                <w:rFonts w:ascii="Times New Roman" w:hAnsi="Times New Roman"/>
                <w:sz w:val="24"/>
              </w:rPr>
              <w:t>ингибиторопроводов</w:t>
            </w:r>
            <w:proofErr w:type="spellEnd"/>
            <w:r>
              <w:rPr>
                <w:rFonts w:ascii="Times New Roman" w:hAnsi="Times New Roman"/>
                <w:sz w:val="24"/>
              </w:rPr>
              <w:t xml:space="preserve"> и запорной арматуры;</w:t>
            </w:r>
          </w:p>
          <w:p w14:paraId="5EA44358" w14:textId="77777777" w:rsidR="002259F4" w:rsidRDefault="0088478E">
            <w:pPr>
              <w:rPr>
                <w:rFonts w:ascii="Times New Roman" w:hAnsi="Times New Roman"/>
                <w:sz w:val="24"/>
              </w:rPr>
            </w:pPr>
            <w:r>
              <w:rPr>
                <w:rFonts w:ascii="Times New Roman" w:hAnsi="Times New Roman"/>
                <w:sz w:val="24"/>
              </w:rPr>
              <w:t>-выявления причин вынужденных и аварийных остановок оборудования по добыче углеводородного сырья.</w:t>
            </w:r>
          </w:p>
        </w:tc>
      </w:tr>
      <w:tr w:rsidR="002259F4" w14:paraId="025E28E7" w14:textId="77777777" w:rsidTr="005B5444">
        <w:trPr>
          <w:trHeight w:val="132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63B427DE"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116A5DB9"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389A2F2A" w14:textId="77777777" w:rsidR="002259F4" w:rsidRDefault="0088478E">
            <w:pPr>
              <w:rPr>
                <w:rFonts w:ascii="Times New Roman" w:hAnsi="Times New Roman"/>
                <w:b/>
                <w:sz w:val="24"/>
              </w:rPr>
            </w:pPr>
            <w:r>
              <w:rPr>
                <w:rFonts w:ascii="Times New Roman" w:hAnsi="Times New Roman"/>
                <w:b/>
                <w:sz w:val="24"/>
              </w:rPr>
              <w:t xml:space="preserve">Умения: </w:t>
            </w:r>
          </w:p>
          <w:p w14:paraId="0E103780" w14:textId="77777777" w:rsidR="002259F4" w:rsidRDefault="0088478E">
            <w:pPr>
              <w:widowControl w:val="0"/>
              <w:tabs>
                <w:tab w:val="left" w:pos="317"/>
                <w:tab w:val="left" w:pos="459"/>
              </w:tabs>
              <w:rPr>
                <w:rFonts w:ascii="Times New Roman" w:hAnsi="Times New Roman"/>
                <w:sz w:val="24"/>
              </w:rPr>
            </w:pPr>
            <w:r>
              <w:rPr>
                <w:rFonts w:ascii="Times New Roman" w:hAnsi="Times New Roman"/>
                <w:sz w:val="24"/>
              </w:rPr>
              <w:t xml:space="preserve">-составлять графики планово-предупредительных ремонтов (ППР), диагностического обследования (ДО) и технического обслуживания устьевого оборудования скважин, обвязки, нефтегазопромысловых трубопроводов, сборных трубопроводов, газопроводов-шлейфов, </w:t>
            </w:r>
            <w:proofErr w:type="spellStart"/>
            <w:r>
              <w:rPr>
                <w:rFonts w:ascii="Times New Roman" w:hAnsi="Times New Roman"/>
                <w:sz w:val="24"/>
              </w:rPr>
              <w:t>ингибиторопроводов</w:t>
            </w:r>
            <w:proofErr w:type="spellEnd"/>
            <w:r>
              <w:rPr>
                <w:rFonts w:ascii="Times New Roman" w:hAnsi="Times New Roman"/>
                <w:sz w:val="24"/>
              </w:rPr>
              <w:t xml:space="preserve"> и запорной арматуры;</w:t>
            </w:r>
          </w:p>
          <w:p w14:paraId="1F2DE9CA" w14:textId="77777777" w:rsidR="002259F4" w:rsidRDefault="0088478E">
            <w:pPr>
              <w:widowControl w:val="0"/>
              <w:tabs>
                <w:tab w:val="left" w:pos="317"/>
                <w:tab w:val="left" w:pos="459"/>
              </w:tabs>
              <w:rPr>
                <w:rFonts w:ascii="Times New Roman" w:hAnsi="Times New Roman"/>
                <w:sz w:val="24"/>
              </w:rPr>
            </w:pPr>
            <w:r>
              <w:rPr>
                <w:rFonts w:ascii="Times New Roman" w:hAnsi="Times New Roman"/>
                <w:sz w:val="24"/>
              </w:rPr>
              <w:t>- использовать результаты диагностирования оборудования и экспертизы промышленной безопасности;</w:t>
            </w:r>
          </w:p>
          <w:p w14:paraId="3F6EBE61" w14:textId="77777777" w:rsidR="002259F4" w:rsidRDefault="0088478E">
            <w:pPr>
              <w:widowControl w:val="0"/>
              <w:tabs>
                <w:tab w:val="left" w:pos="317"/>
                <w:tab w:val="left" w:pos="459"/>
              </w:tabs>
              <w:rPr>
                <w:rFonts w:ascii="Times New Roman" w:hAnsi="Times New Roman"/>
                <w:sz w:val="24"/>
              </w:rPr>
            </w:pPr>
            <w:r>
              <w:rPr>
                <w:rFonts w:ascii="Times New Roman" w:hAnsi="Times New Roman"/>
                <w:sz w:val="24"/>
              </w:rPr>
              <w:t>-определять причины вынужденных и аварийных остановок оборудования по добыче углеводородного сырья;</w:t>
            </w:r>
          </w:p>
          <w:p w14:paraId="168A5A78" w14:textId="77777777" w:rsidR="002259F4" w:rsidRDefault="0088478E">
            <w:pPr>
              <w:widowControl w:val="0"/>
              <w:tabs>
                <w:tab w:val="left" w:pos="317"/>
                <w:tab w:val="left" w:pos="459"/>
              </w:tabs>
              <w:rPr>
                <w:rFonts w:ascii="Times New Roman" w:hAnsi="Times New Roman"/>
                <w:sz w:val="24"/>
              </w:rPr>
            </w:pPr>
            <w:r>
              <w:rPr>
                <w:rFonts w:ascii="Times New Roman" w:hAnsi="Times New Roman"/>
                <w:sz w:val="24"/>
              </w:rPr>
              <w:t>-выявлять и устранять неисправности в работе оборудования механизированной добычи углеводородного сырья;</w:t>
            </w:r>
          </w:p>
          <w:p w14:paraId="54BD6F28" w14:textId="77777777" w:rsidR="002259F4" w:rsidRDefault="0088478E">
            <w:pPr>
              <w:widowControl w:val="0"/>
              <w:tabs>
                <w:tab w:val="left" w:pos="317"/>
                <w:tab w:val="left" w:pos="459"/>
              </w:tabs>
              <w:rPr>
                <w:rFonts w:ascii="Times New Roman" w:hAnsi="Times New Roman"/>
                <w:b/>
                <w:sz w:val="24"/>
              </w:rPr>
            </w:pPr>
            <w:r>
              <w:rPr>
                <w:rFonts w:ascii="Times New Roman" w:hAnsi="Times New Roman"/>
                <w:sz w:val="24"/>
              </w:rPr>
              <w:t xml:space="preserve">-выявлять неисправности в устьевом оборудовании скважин, обвязки, нефтегазопромысловых трубопроводов, сборных трубопроводов, газопроводов-шлейфов, </w:t>
            </w:r>
            <w:proofErr w:type="spellStart"/>
            <w:r>
              <w:rPr>
                <w:rFonts w:ascii="Times New Roman" w:hAnsi="Times New Roman"/>
                <w:sz w:val="24"/>
              </w:rPr>
              <w:t>ингибиторопроводов</w:t>
            </w:r>
            <w:proofErr w:type="spellEnd"/>
            <w:r>
              <w:rPr>
                <w:rFonts w:ascii="Times New Roman" w:hAnsi="Times New Roman"/>
                <w:sz w:val="24"/>
              </w:rPr>
              <w:t xml:space="preserve"> и запорной арматуры.</w:t>
            </w:r>
          </w:p>
        </w:tc>
      </w:tr>
      <w:tr w:rsidR="002259F4" w14:paraId="6BF21306" w14:textId="77777777" w:rsidTr="005B5444">
        <w:trPr>
          <w:trHeight w:val="1086"/>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7153D173"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37971713"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3A5D0CD8" w14:textId="77777777" w:rsidR="002259F4" w:rsidRDefault="0088478E">
            <w:pPr>
              <w:rPr>
                <w:rFonts w:ascii="Times New Roman" w:hAnsi="Times New Roman"/>
                <w:b/>
                <w:sz w:val="24"/>
              </w:rPr>
            </w:pPr>
            <w:r>
              <w:rPr>
                <w:rFonts w:ascii="Times New Roman" w:hAnsi="Times New Roman"/>
                <w:b/>
                <w:sz w:val="24"/>
              </w:rPr>
              <w:t>Знания:</w:t>
            </w:r>
          </w:p>
          <w:p w14:paraId="1EC28540" w14:textId="77777777" w:rsidR="002259F4" w:rsidRDefault="0088478E">
            <w:pPr>
              <w:widowControl w:val="0"/>
              <w:rPr>
                <w:rFonts w:ascii="Times New Roman" w:hAnsi="Times New Roman"/>
                <w:sz w:val="24"/>
              </w:rPr>
            </w:pPr>
            <w:r>
              <w:rPr>
                <w:rFonts w:ascii="Times New Roman" w:hAnsi="Times New Roman"/>
                <w:sz w:val="24"/>
              </w:rPr>
              <w:t>-назначение и принцип работы КИПиА, установленных на оборудовании для добычи углеводородного сырья;</w:t>
            </w:r>
          </w:p>
          <w:p w14:paraId="277EA65E" w14:textId="77777777" w:rsidR="002259F4" w:rsidRDefault="0088478E">
            <w:pPr>
              <w:widowControl w:val="0"/>
              <w:rPr>
                <w:rFonts w:ascii="Times New Roman" w:hAnsi="Times New Roman"/>
                <w:sz w:val="24"/>
              </w:rPr>
            </w:pPr>
            <w:r>
              <w:rPr>
                <w:rFonts w:ascii="Times New Roman" w:hAnsi="Times New Roman"/>
                <w:sz w:val="24"/>
              </w:rPr>
              <w:t>-устройство и правила использования систем автоматики и телемеханики;</w:t>
            </w:r>
          </w:p>
          <w:p w14:paraId="40C12DE1" w14:textId="77777777" w:rsidR="002259F4" w:rsidRDefault="0088478E">
            <w:pPr>
              <w:widowControl w:val="0"/>
              <w:rPr>
                <w:rFonts w:ascii="Times New Roman" w:hAnsi="Times New Roman"/>
                <w:sz w:val="24"/>
              </w:rPr>
            </w:pPr>
            <w:r>
              <w:rPr>
                <w:rFonts w:ascii="Verdana" w:hAnsi="Verdana"/>
                <w:sz w:val="24"/>
              </w:rPr>
              <w:t>-</w:t>
            </w:r>
            <w:r>
              <w:rPr>
                <w:rFonts w:ascii="Times New Roman" w:hAnsi="Times New Roman"/>
                <w:sz w:val="24"/>
              </w:rPr>
              <w:t>периодичность проведения технического обслуживания оборудования для добычи углеводородного сырья;</w:t>
            </w:r>
          </w:p>
          <w:p w14:paraId="4E09E063" w14:textId="77777777" w:rsidR="002259F4" w:rsidRDefault="0088478E">
            <w:pPr>
              <w:widowControl w:val="0"/>
              <w:rPr>
                <w:rFonts w:ascii="Times New Roman" w:hAnsi="Times New Roman"/>
                <w:sz w:val="24"/>
              </w:rPr>
            </w:pPr>
            <w:r>
              <w:rPr>
                <w:rFonts w:ascii="Times New Roman" w:hAnsi="Times New Roman"/>
                <w:sz w:val="24"/>
              </w:rPr>
              <w:t>-виды неисправностей аппаратов, насосов, ТПА и причины их возникновения.</w:t>
            </w:r>
          </w:p>
        </w:tc>
      </w:tr>
      <w:tr w:rsidR="002259F4" w14:paraId="11E9DE71" w14:textId="77777777" w:rsidTr="005B5444">
        <w:trPr>
          <w:trHeight w:val="416"/>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40D0BDF2"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313D4FE" w14:textId="77777777" w:rsidR="002259F4" w:rsidRDefault="0088478E">
            <w:pPr>
              <w:rPr>
                <w:rFonts w:ascii="Times New Roman" w:hAnsi="Times New Roman"/>
                <w:sz w:val="24"/>
              </w:rPr>
            </w:pPr>
            <w:r>
              <w:rPr>
                <w:rFonts w:ascii="Times New Roman" w:hAnsi="Times New Roman"/>
                <w:sz w:val="24"/>
              </w:rPr>
              <w:t>ПК 4.4. Обеспечивать выполнение ремонта основного и вспомогательного оборудования для добычи углеводородного сырья</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4ADED336" w14:textId="49C4A898"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6159AEA2" w14:textId="77777777" w:rsidR="002259F4" w:rsidRDefault="0088478E">
            <w:pPr>
              <w:rPr>
                <w:rFonts w:ascii="Times New Roman" w:hAnsi="Times New Roman"/>
                <w:b/>
                <w:sz w:val="24"/>
              </w:rPr>
            </w:pPr>
            <w:r>
              <w:rPr>
                <w:rFonts w:ascii="Verdana" w:hAnsi="Verdana"/>
                <w:sz w:val="24"/>
              </w:rPr>
              <w:t>-</w:t>
            </w:r>
            <w:r>
              <w:rPr>
                <w:rFonts w:ascii="Times New Roman" w:hAnsi="Times New Roman"/>
                <w:sz w:val="24"/>
              </w:rPr>
              <w:t>выполнения работ по монтажу, демонтажу оборудования для добычи углеводородного сырья, установок, механизмов, КИПиА и коммуникаций;</w:t>
            </w:r>
          </w:p>
          <w:p w14:paraId="488D6BE5" w14:textId="77777777" w:rsidR="002259F4" w:rsidRDefault="0088478E">
            <w:pPr>
              <w:widowControl w:val="0"/>
              <w:rPr>
                <w:rFonts w:ascii="Times New Roman" w:hAnsi="Times New Roman"/>
                <w:sz w:val="24"/>
              </w:rPr>
            </w:pPr>
            <w:r>
              <w:rPr>
                <w:rFonts w:ascii="Times New Roman" w:hAnsi="Times New Roman"/>
                <w:sz w:val="24"/>
              </w:rPr>
              <w:t xml:space="preserve">-выполнения мероприятий по устранению неисправностей в устьевом оборудовании скважин, обвязки, нефтегазопромысловых трубопроводов, сборных трубопроводов, газопроводов-шлейфов, </w:t>
            </w:r>
            <w:proofErr w:type="spellStart"/>
            <w:r>
              <w:rPr>
                <w:rFonts w:ascii="Times New Roman" w:hAnsi="Times New Roman"/>
                <w:sz w:val="24"/>
              </w:rPr>
              <w:t>ингибиторопроводов</w:t>
            </w:r>
            <w:proofErr w:type="spellEnd"/>
            <w:r>
              <w:rPr>
                <w:rFonts w:ascii="Times New Roman" w:hAnsi="Times New Roman"/>
                <w:sz w:val="24"/>
              </w:rPr>
              <w:t xml:space="preserve"> и запорной арматуры при вынужденных остановках оборудования;</w:t>
            </w:r>
          </w:p>
          <w:p w14:paraId="7471115F" w14:textId="77777777" w:rsidR="002259F4" w:rsidRDefault="0088478E">
            <w:pPr>
              <w:rPr>
                <w:rFonts w:ascii="Times New Roman" w:hAnsi="Times New Roman"/>
                <w:sz w:val="24"/>
              </w:rPr>
            </w:pPr>
            <w:r>
              <w:rPr>
                <w:rFonts w:ascii="Times New Roman" w:hAnsi="Times New Roman"/>
                <w:sz w:val="24"/>
              </w:rPr>
              <w:lastRenderedPageBreak/>
              <w:t>-подготовки к ремонту, выводу и вводу   технологического оборудования после ремонта;</w:t>
            </w:r>
          </w:p>
          <w:p w14:paraId="30B459E8" w14:textId="77777777" w:rsidR="002259F4" w:rsidRDefault="0088478E">
            <w:pPr>
              <w:rPr>
                <w:rFonts w:ascii="Times New Roman" w:hAnsi="Times New Roman"/>
                <w:sz w:val="24"/>
              </w:rPr>
            </w:pPr>
            <w:r>
              <w:rPr>
                <w:rFonts w:ascii="Verdana" w:hAnsi="Verdana"/>
                <w:sz w:val="24"/>
              </w:rPr>
              <w:t>-</w:t>
            </w:r>
            <w:r>
              <w:rPr>
                <w:rFonts w:ascii="Times New Roman" w:hAnsi="Times New Roman"/>
                <w:sz w:val="24"/>
              </w:rPr>
              <w:t>проверки оборудования после ремонта на целостность и комплектность.</w:t>
            </w:r>
          </w:p>
        </w:tc>
      </w:tr>
      <w:tr w:rsidR="002259F4" w14:paraId="19EE12B9" w14:textId="77777777" w:rsidTr="005B5444">
        <w:trPr>
          <w:trHeight w:val="1080"/>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540761A0"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3A392964"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3DF5BB3E" w14:textId="77777777" w:rsidR="002259F4" w:rsidRDefault="0088478E">
            <w:pPr>
              <w:rPr>
                <w:rFonts w:ascii="Times New Roman" w:hAnsi="Times New Roman"/>
                <w:b/>
                <w:sz w:val="24"/>
              </w:rPr>
            </w:pPr>
            <w:r>
              <w:rPr>
                <w:rFonts w:ascii="Times New Roman" w:hAnsi="Times New Roman"/>
                <w:b/>
                <w:sz w:val="24"/>
              </w:rPr>
              <w:t xml:space="preserve">Умения: </w:t>
            </w:r>
          </w:p>
          <w:p w14:paraId="171D122B" w14:textId="77777777" w:rsidR="002259F4" w:rsidRDefault="0088478E">
            <w:pPr>
              <w:rPr>
                <w:rFonts w:ascii="Times New Roman" w:hAnsi="Times New Roman"/>
                <w:b/>
                <w:sz w:val="24"/>
              </w:rPr>
            </w:pPr>
            <w:r>
              <w:rPr>
                <w:rFonts w:ascii="Times New Roman" w:hAnsi="Times New Roman"/>
                <w:sz w:val="24"/>
              </w:rPr>
              <w:t>-контролировать рабочие параметры оборудования для добычи углеводородного сырья, установок, механизмов, КИПиА и коммуникаций при монтаже и демонтаже</w:t>
            </w:r>
          </w:p>
          <w:p w14:paraId="514EAA87" w14:textId="77777777" w:rsidR="002259F4" w:rsidRDefault="0088478E">
            <w:pPr>
              <w:widowControl w:val="0"/>
              <w:tabs>
                <w:tab w:val="left" w:pos="317"/>
                <w:tab w:val="left" w:pos="459"/>
              </w:tabs>
              <w:rPr>
                <w:rFonts w:ascii="Times New Roman" w:hAnsi="Times New Roman"/>
                <w:sz w:val="24"/>
              </w:rPr>
            </w:pPr>
            <w:r>
              <w:rPr>
                <w:rFonts w:ascii="Times New Roman" w:hAnsi="Times New Roman"/>
                <w:sz w:val="24"/>
              </w:rPr>
              <w:t>-подготавливать оборудование к проведению ремонтных работ и вводить в эксплуатацию после ремонта;</w:t>
            </w:r>
          </w:p>
          <w:p w14:paraId="51F0CBA4" w14:textId="77777777" w:rsidR="002259F4" w:rsidRDefault="0088478E">
            <w:pPr>
              <w:widowControl w:val="0"/>
              <w:tabs>
                <w:tab w:val="left" w:pos="317"/>
                <w:tab w:val="left" w:pos="459"/>
              </w:tabs>
              <w:rPr>
                <w:rFonts w:ascii="Times New Roman" w:hAnsi="Times New Roman"/>
                <w:sz w:val="24"/>
              </w:rPr>
            </w:pPr>
            <w:r>
              <w:rPr>
                <w:rFonts w:ascii="Times New Roman" w:hAnsi="Times New Roman"/>
                <w:sz w:val="24"/>
              </w:rPr>
              <w:t xml:space="preserve">-выполнять прием и пуск после ремонта оборудования; </w:t>
            </w:r>
          </w:p>
          <w:p w14:paraId="1DC1412D" w14:textId="77777777" w:rsidR="002259F4" w:rsidRDefault="0088478E">
            <w:pPr>
              <w:widowControl w:val="0"/>
              <w:tabs>
                <w:tab w:val="left" w:pos="317"/>
                <w:tab w:val="left" w:pos="459"/>
              </w:tabs>
              <w:rPr>
                <w:rFonts w:ascii="Times New Roman" w:hAnsi="Times New Roman"/>
                <w:b/>
                <w:sz w:val="24"/>
              </w:rPr>
            </w:pPr>
            <w:r>
              <w:rPr>
                <w:rFonts w:ascii="Verdana" w:hAnsi="Verdana"/>
                <w:sz w:val="24"/>
              </w:rPr>
              <w:t>-</w:t>
            </w:r>
            <w:r>
              <w:rPr>
                <w:rFonts w:ascii="Times New Roman" w:hAnsi="Times New Roman"/>
                <w:sz w:val="24"/>
              </w:rPr>
              <w:t>оценивать состояние и правильность работы оборудования для добычи углеводородного сырья после ремонта.</w:t>
            </w:r>
          </w:p>
        </w:tc>
      </w:tr>
      <w:tr w:rsidR="002259F4" w14:paraId="64BF6175" w14:textId="77777777" w:rsidTr="005B5444">
        <w:trPr>
          <w:trHeight w:val="85"/>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5D50FF99"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076A79DC"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1AD1A845" w14:textId="77777777" w:rsidR="002259F4" w:rsidRDefault="0088478E">
            <w:pPr>
              <w:rPr>
                <w:rFonts w:ascii="Times New Roman" w:hAnsi="Times New Roman"/>
                <w:b/>
                <w:sz w:val="24"/>
              </w:rPr>
            </w:pPr>
            <w:r>
              <w:rPr>
                <w:rFonts w:ascii="Times New Roman" w:hAnsi="Times New Roman"/>
                <w:b/>
                <w:sz w:val="24"/>
              </w:rPr>
              <w:t>Знания:</w:t>
            </w:r>
          </w:p>
          <w:p w14:paraId="78310D25" w14:textId="77777777" w:rsidR="002259F4" w:rsidRDefault="0088478E">
            <w:pPr>
              <w:rPr>
                <w:rFonts w:ascii="Times New Roman" w:hAnsi="Times New Roman"/>
                <w:b/>
                <w:sz w:val="24"/>
              </w:rPr>
            </w:pPr>
            <w:r>
              <w:rPr>
                <w:rFonts w:ascii="Verdana" w:hAnsi="Verdana"/>
                <w:sz w:val="24"/>
              </w:rPr>
              <w:t>-</w:t>
            </w:r>
            <w:r>
              <w:rPr>
                <w:rFonts w:ascii="Times New Roman" w:hAnsi="Times New Roman"/>
                <w:sz w:val="24"/>
              </w:rPr>
              <w:t>правила выполнения и последовательность операций при выполнении монтажа и демонтажа оборудования для добычи углеводородного сырья;</w:t>
            </w:r>
          </w:p>
          <w:p w14:paraId="0CD2397C" w14:textId="77777777" w:rsidR="002259F4" w:rsidRDefault="0088478E">
            <w:pPr>
              <w:widowControl w:val="0"/>
              <w:rPr>
                <w:rFonts w:ascii="Times New Roman" w:hAnsi="Times New Roman"/>
                <w:sz w:val="24"/>
              </w:rPr>
            </w:pPr>
            <w:r>
              <w:rPr>
                <w:rFonts w:ascii="Times New Roman" w:hAnsi="Times New Roman"/>
                <w:sz w:val="24"/>
              </w:rPr>
              <w:t>-методы осмотра оборудования, обнаружения дефектов и подготовки к ремонту;</w:t>
            </w:r>
          </w:p>
          <w:p w14:paraId="77F3F308" w14:textId="77777777" w:rsidR="002259F4" w:rsidRDefault="0088478E">
            <w:pPr>
              <w:widowControl w:val="0"/>
              <w:rPr>
                <w:rFonts w:ascii="Times New Roman" w:hAnsi="Times New Roman"/>
                <w:sz w:val="24"/>
              </w:rPr>
            </w:pPr>
            <w:r>
              <w:rPr>
                <w:rFonts w:ascii="Times New Roman" w:hAnsi="Times New Roman"/>
                <w:sz w:val="24"/>
              </w:rPr>
              <w:t>-передовые технологии ремонта, прогрессивные методы и приемы труда.</w:t>
            </w:r>
          </w:p>
        </w:tc>
      </w:tr>
      <w:tr w:rsidR="002259F4" w14:paraId="52B79DE6" w14:textId="77777777" w:rsidTr="005B5444">
        <w:trPr>
          <w:trHeight w:val="481"/>
        </w:trPr>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D0AA08B" w14:textId="77777777" w:rsidR="002259F4" w:rsidRDefault="0088478E">
            <w:pPr>
              <w:pStyle w:val="ConsPlusNormal"/>
              <w:spacing w:line="276" w:lineRule="auto"/>
              <w:rPr>
                <w:rFonts w:ascii="Times New Roman" w:hAnsi="Times New Roman"/>
                <w:sz w:val="24"/>
              </w:rPr>
            </w:pPr>
            <w:r>
              <w:rPr>
                <w:rFonts w:ascii="Times New Roman" w:hAnsi="Times New Roman"/>
                <w:sz w:val="24"/>
              </w:rPr>
              <w:t xml:space="preserve">Организация работ </w:t>
            </w:r>
          </w:p>
          <w:p w14:paraId="3BBDC292" w14:textId="77777777" w:rsidR="002259F4" w:rsidRDefault="0088478E">
            <w:pPr>
              <w:rPr>
                <w:rFonts w:ascii="Times New Roman" w:hAnsi="Times New Roman"/>
                <w:sz w:val="24"/>
              </w:rPr>
            </w:pPr>
            <w:r>
              <w:rPr>
                <w:rFonts w:ascii="Times New Roman" w:hAnsi="Times New Roman"/>
                <w:sz w:val="24"/>
              </w:rPr>
              <w:t>по добыче нефти и газа</w:t>
            </w:r>
          </w:p>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9DE3F37" w14:textId="77777777" w:rsidR="002259F4" w:rsidRDefault="0088478E">
            <w:pPr>
              <w:rPr>
                <w:rFonts w:ascii="Times New Roman" w:hAnsi="Times New Roman"/>
                <w:sz w:val="24"/>
              </w:rPr>
            </w:pPr>
            <w:r>
              <w:rPr>
                <w:rFonts w:ascii="Times New Roman" w:hAnsi="Times New Roman"/>
                <w:sz w:val="24"/>
              </w:rPr>
              <w:t>ПК 5.1. Планировать производственные работы и постановку задач эксплуатационного персонала на нефтяных и газовых месторождениях</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5E2C1B90" w14:textId="4B74DACA"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 xml:space="preserve">: </w:t>
            </w:r>
          </w:p>
          <w:p w14:paraId="5D2A4372" w14:textId="77777777" w:rsidR="002259F4" w:rsidRDefault="0088478E">
            <w:pPr>
              <w:rPr>
                <w:rFonts w:ascii="Times New Roman" w:hAnsi="Times New Roman"/>
                <w:sz w:val="24"/>
              </w:rPr>
            </w:pPr>
            <w:r>
              <w:rPr>
                <w:rFonts w:ascii="Times New Roman" w:hAnsi="Times New Roman"/>
                <w:sz w:val="24"/>
              </w:rPr>
              <w:t>-планирования производственных работ на нефтяных и газовых месторождениях;</w:t>
            </w:r>
          </w:p>
          <w:p w14:paraId="396A47FA" w14:textId="77777777" w:rsidR="002259F4" w:rsidRDefault="0088478E">
            <w:pPr>
              <w:rPr>
                <w:rFonts w:ascii="Times New Roman" w:hAnsi="Times New Roman"/>
                <w:sz w:val="24"/>
              </w:rPr>
            </w:pPr>
            <w:r>
              <w:rPr>
                <w:rFonts w:ascii="Times New Roman" w:hAnsi="Times New Roman"/>
                <w:sz w:val="24"/>
              </w:rPr>
              <w:t>-планирования работы и постановки производственных задач эксплуатационному персоналу;</w:t>
            </w:r>
          </w:p>
          <w:p w14:paraId="3D581A50" w14:textId="77777777" w:rsidR="002259F4" w:rsidRDefault="0088478E">
            <w:pPr>
              <w:rPr>
                <w:rFonts w:ascii="Times New Roman" w:hAnsi="Times New Roman"/>
                <w:sz w:val="24"/>
              </w:rPr>
            </w:pPr>
            <w:r>
              <w:rPr>
                <w:rFonts w:ascii="Times New Roman" w:hAnsi="Times New Roman"/>
                <w:sz w:val="24"/>
              </w:rPr>
              <w:t>-составления графиков работы сменного персонала;</w:t>
            </w:r>
          </w:p>
          <w:p w14:paraId="77F63664" w14:textId="77777777" w:rsidR="002259F4" w:rsidRDefault="0088478E">
            <w:pPr>
              <w:widowControl w:val="0"/>
              <w:rPr>
                <w:rFonts w:ascii="Times New Roman" w:hAnsi="Times New Roman"/>
                <w:sz w:val="24"/>
              </w:rPr>
            </w:pPr>
            <w:r>
              <w:rPr>
                <w:rFonts w:ascii="Times New Roman" w:hAnsi="Times New Roman"/>
                <w:sz w:val="24"/>
              </w:rPr>
              <w:t>-определения количественного и квалификационного состава бригады;</w:t>
            </w:r>
          </w:p>
          <w:p w14:paraId="3B919789" w14:textId="77777777" w:rsidR="002259F4" w:rsidRDefault="0088478E">
            <w:pPr>
              <w:widowControl w:val="0"/>
              <w:rPr>
                <w:rFonts w:ascii="Times New Roman" w:hAnsi="Times New Roman"/>
                <w:sz w:val="24"/>
              </w:rPr>
            </w:pPr>
            <w:r>
              <w:rPr>
                <w:rFonts w:ascii="Times New Roman" w:hAnsi="Times New Roman"/>
                <w:sz w:val="24"/>
              </w:rPr>
              <w:t>-планирования деятельности бригады с учетом рационального распределения работ и полной загрузки персонала;</w:t>
            </w:r>
          </w:p>
          <w:p w14:paraId="5B6F2A53" w14:textId="77777777" w:rsidR="002259F4" w:rsidRDefault="0088478E">
            <w:pPr>
              <w:widowControl w:val="0"/>
              <w:jc w:val="both"/>
              <w:rPr>
                <w:rFonts w:ascii="Times New Roman" w:hAnsi="Times New Roman"/>
                <w:b/>
                <w:sz w:val="24"/>
              </w:rPr>
            </w:pPr>
            <w:r>
              <w:rPr>
                <w:rFonts w:ascii="Times New Roman" w:hAnsi="Times New Roman"/>
                <w:sz w:val="24"/>
              </w:rPr>
              <w:t>- оформления первичных документов по учету использования рабочего времени бригады по исследованию скважин</w:t>
            </w:r>
          </w:p>
        </w:tc>
      </w:tr>
      <w:tr w:rsidR="002259F4" w14:paraId="54104AAE"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69316209"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268AD92D"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37BA4806" w14:textId="77777777" w:rsidR="002259F4" w:rsidRDefault="0088478E">
            <w:pPr>
              <w:rPr>
                <w:rFonts w:ascii="Times New Roman" w:hAnsi="Times New Roman"/>
                <w:sz w:val="24"/>
              </w:rPr>
            </w:pPr>
            <w:r>
              <w:rPr>
                <w:rFonts w:ascii="Times New Roman" w:hAnsi="Times New Roman"/>
                <w:b/>
                <w:sz w:val="24"/>
              </w:rPr>
              <w:t>Умения:</w:t>
            </w:r>
            <w:r>
              <w:rPr>
                <w:rFonts w:ascii="Times New Roman" w:hAnsi="Times New Roman"/>
                <w:sz w:val="24"/>
              </w:rPr>
              <w:t xml:space="preserve"> </w:t>
            </w:r>
          </w:p>
          <w:p w14:paraId="0069DC42" w14:textId="77777777" w:rsidR="002259F4" w:rsidRDefault="0088478E">
            <w:pPr>
              <w:rPr>
                <w:rFonts w:ascii="Times New Roman" w:hAnsi="Times New Roman"/>
                <w:sz w:val="24"/>
              </w:rPr>
            </w:pPr>
            <w:r>
              <w:rPr>
                <w:rFonts w:ascii="Times New Roman" w:hAnsi="Times New Roman"/>
                <w:sz w:val="24"/>
              </w:rPr>
              <w:t xml:space="preserve">-устанавливать производственные задания исполнителям в соответствии с </w:t>
            </w:r>
            <w:r>
              <w:rPr>
                <w:rFonts w:ascii="Times New Roman" w:hAnsi="Times New Roman"/>
                <w:sz w:val="24"/>
              </w:rPr>
              <w:lastRenderedPageBreak/>
              <w:t>утвержденными производственными планами и графиками;</w:t>
            </w:r>
          </w:p>
          <w:p w14:paraId="78338DCA" w14:textId="77777777" w:rsidR="002259F4" w:rsidRDefault="0088478E">
            <w:pPr>
              <w:rPr>
                <w:rFonts w:ascii="Times New Roman" w:hAnsi="Times New Roman"/>
                <w:sz w:val="24"/>
              </w:rPr>
            </w:pPr>
            <w:r>
              <w:rPr>
                <w:rFonts w:ascii="Times New Roman" w:hAnsi="Times New Roman"/>
                <w:sz w:val="24"/>
              </w:rPr>
              <w:t>-рассчитывать основные технико-экономические показатели деятельности организации (производственного участка);</w:t>
            </w:r>
          </w:p>
          <w:p w14:paraId="6CD378F7" w14:textId="77777777" w:rsidR="002259F4" w:rsidRDefault="0088478E">
            <w:pPr>
              <w:rPr>
                <w:rFonts w:ascii="Times New Roman" w:hAnsi="Times New Roman"/>
                <w:sz w:val="24"/>
              </w:rPr>
            </w:pPr>
            <w:r>
              <w:rPr>
                <w:rFonts w:ascii="Times New Roman" w:hAnsi="Times New Roman"/>
                <w:sz w:val="24"/>
              </w:rPr>
              <w:t>-оформлять первичные документы по учету рабочего времени, выработки, заработной платы, простоев;</w:t>
            </w:r>
          </w:p>
          <w:p w14:paraId="07D48A41" w14:textId="77777777" w:rsidR="002259F4" w:rsidRDefault="0088478E">
            <w:pPr>
              <w:jc w:val="both"/>
              <w:rPr>
                <w:rFonts w:ascii="Times New Roman" w:hAnsi="Times New Roman"/>
                <w:sz w:val="24"/>
              </w:rPr>
            </w:pPr>
            <w:r>
              <w:rPr>
                <w:rFonts w:ascii="Times New Roman" w:hAnsi="Times New Roman"/>
                <w:sz w:val="24"/>
              </w:rPr>
              <w:t>-определять потребность в персонале необходимой квалификации;</w:t>
            </w:r>
          </w:p>
          <w:p w14:paraId="7FC89017" w14:textId="77777777" w:rsidR="002259F4" w:rsidRDefault="0088478E">
            <w:pPr>
              <w:jc w:val="both"/>
              <w:rPr>
                <w:rFonts w:ascii="Times New Roman" w:hAnsi="Times New Roman"/>
                <w:sz w:val="24"/>
              </w:rPr>
            </w:pPr>
            <w:r>
              <w:rPr>
                <w:rFonts w:ascii="Times New Roman" w:hAnsi="Times New Roman"/>
                <w:sz w:val="24"/>
              </w:rPr>
              <w:t>- составлять планы работ подчиненного персонала;</w:t>
            </w:r>
          </w:p>
          <w:p w14:paraId="4C4CB033" w14:textId="77777777" w:rsidR="002259F4" w:rsidRDefault="0088478E">
            <w:pPr>
              <w:jc w:val="both"/>
              <w:rPr>
                <w:rFonts w:ascii="Times New Roman" w:hAnsi="Times New Roman"/>
                <w:sz w:val="24"/>
              </w:rPr>
            </w:pPr>
            <w:r>
              <w:rPr>
                <w:rFonts w:ascii="Times New Roman" w:hAnsi="Times New Roman"/>
                <w:sz w:val="24"/>
              </w:rPr>
              <w:t>- рассчитывать баланс рабочего времени;</w:t>
            </w:r>
          </w:p>
          <w:p w14:paraId="35107975" w14:textId="77777777" w:rsidR="002259F4" w:rsidRDefault="0088478E">
            <w:pPr>
              <w:jc w:val="both"/>
              <w:rPr>
                <w:rFonts w:ascii="Times New Roman" w:hAnsi="Times New Roman"/>
                <w:sz w:val="24"/>
              </w:rPr>
            </w:pPr>
            <w:r>
              <w:rPr>
                <w:rFonts w:ascii="Times New Roman" w:hAnsi="Times New Roman"/>
                <w:sz w:val="24"/>
              </w:rPr>
              <w:t>- организовывать выполнение предписаний органов контроля и надзора</w:t>
            </w:r>
          </w:p>
        </w:tc>
      </w:tr>
      <w:tr w:rsidR="002259F4" w14:paraId="26764270"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100DD280"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7D513171"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EE2BE0E" w14:textId="77777777" w:rsidR="002259F4" w:rsidRDefault="0088478E">
            <w:pPr>
              <w:rPr>
                <w:rFonts w:ascii="Times New Roman" w:hAnsi="Times New Roman"/>
                <w:b/>
                <w:sz w:val="24"/>
              </w:rPr>
            </w:pPr>
            <w:r>
              <w:rPr>
                <w:rFonts w:ascii="Times New Roman" w:hAnsi="Times New Roman"/>
                <w:b/>
                <w:sz w:val="24"/>
              </w:rPr>
              <w:t>Знания:</w:t>
            </w:r>
          </w:p>
          <w:p w14:paraId="4BA1D841" w14:textId="77777777" w:rsidR="002259F4" w:rsidRDefault="0088478E">
            <w:pPr>
              <w:jc w:val="both"/>
              <w:rPr>
                <w:rFonts w:ascii="Times New Roman" w:hAnsi="Times New Roman"/>
                <w:sz w:val="24"/>
              </w:rPr>
            </w:pPr>
            <w:r>
              <w:rPr>
                <w:rFonts w:ascii="Times New Roman" w:hAnsi="Times New Roman"/>
                <w:sz w:val="24"/>
              </w:rPr>
              <w:t xml:space="preserve">- основы организации работы коллектива исполнителей; </w:t>
            </w:r>
          </w:p>
          <w:p w14:paraId="1AF22628" w14:textId="77777777" w:rsidR="002259F4" w:rsidRDefault="0088478E">
            <w:pPr>
              <w:rPr>
                <w:rFonts w:ascii="Times New Roman" w:hAnsi="Times New Roman"/>
                <w:sz w:val="24"/>
              </w:rPr>
            </w:pPr>
            <w:r>
              <w:rPr>
                <w:rFonts w:ascii="Times New Roman" w:hAnsi="Times New Roman"/>
                <w:sz w:val="24"/>
              </w:rPr>
              <w:t>-принципы делового общения в коллективе;</w:t>
            </w:r>
          </w:p>
          <w:p w14:paraId="56AE9FA0" w14:textId="77777777" w:rsidR="002259F4" w:rsidRDefault="0088478E">
            <w:pPr>
              <w:rPr>
                <w:rFonts w:ascii="Times New Roman" w:hAnsi="Times New Roman"/>
                <w:sz w:val="24"/>
              </w:rPr>
            </w:pPr>
            <w:r>
              <w:rPr>
                <w:rFonts w:ascii="Times New Roman" w:hAnsi="Times New Roman"/>
                <w:sz w:val="24"/>
              </w:rPr>
              <w:t>-особенности менеджмента в профессиональной деятельности;</w:t>
            </w:r>
          </w:p>
          <w:p w14:paraId="042EA7D4" w14:textId="77777777" w:rsidR="002259F4" w:rsidRDefault="0088478E">
            <w:pPr>
              <w:rPr>
                <w:rFonts w:ascii="Times New Roman" w:hAnsi="Times New Roman"/>
                <w:sz w:val="24"/>
              </w:rPr>
            </w:pPr>
            <w:r>
              <w:rPr>
                <w:rFonts w:ascii="Times New Roman" w:hAnsi="Times New Roman"/>
                <w:sz w:val="24"/>
              </w:rPr>
              <w:t>-права и обязанности работников в сфере профессиональной деятельности;</w:t>
            </w:r>
          </w:p>
          <w:p w14:paraId="0CE9164F" w14:textId="77777777" w:rsidR="002259F4" w:rsidRDefault="0088478E">
            <w:pPr>
              <w:pStyle w:val="s16"/>
              <w:spacing w:line="276" w:lineRule="auto"/>
            </w:pPr>
            <w:r>
              <w:t>-действующее положение об оплате труда и формах материального стимулирования;</w:t>
            </w:r>
          </w:p>
          <w:p w14:paraId="65098134" w14:textId="77777777" w:rsidR="002259F4" w:rsidRDefault="0088478E">
            <w:pPr>
              <w:pStyle w:val="s16"/>
              <w:spacing w:line="276" w:lineRule="auto"/>
            </w:pPr>
            <w:r>
              <w:t xml:space="preserve">- </w:t>
            </w:r>
            <w:r>
              <w:rPr>
                <w:rStyle w:val="18"/>
                <w:color w:val="000000"/>
                <w:u w:val="none"/>
              </w:rPr>
              <w:t>трудовое законодательство</w:t>
            </w:r>
            <w:r>
              <w:t>;</w:t>
            </w:r>
          </w:p>
          <w:p w14:paraId="38AEA40C" w14:textId="77777777" w:rsidR="002259F4" w:rsidRDefault="0088478E">
            <w:pPr>
              <w:rPr>
                <w:rFonts w:ascii="Times New Roman" w:hAnsi="Times New Roman"/>
                <w:sz w:val="24"/>
              </w:rPr>
            </w:pPr>
            <w:r>
              <w:rPr>
                <w:rFonts w:ascii="Times New Roman" w:hAnsi="Times New Roman"/>
                <w:sz w:val="24"/>
              </w:rPr>
              <w:t>-законодательные акты и другие нормативные документы, регулирующие правовое положение граждан в процессе профессиональной деятельности;</w:t>
            </w:r>
          </w:p>
          <w:p w14:paraId="1ED83960" w14:textId="77777777" w:rsidR="002259F4" w:rsidRDefault="0088478E">
            <w:pPr>
              <w:jc w:val="both"/>
              <w:rPr>
                <w:rFonts w:ascii="Times New Roman" w:hAnsi="Times New Roman"/>
                <w:sz w:val="24"/>
              </w:rPr>
            </w:pPr>
            <w:r>
              <w:rPr>
                <w:rFonts w:ascii="Times New Roman" w:hAnsi="Times New Roman"/>
                <w:sz w:val="24"/>
              </w:rPr>
              <w:t>- квалификационные требования к операторам по исследованию скважин;</w:t>
            </w:r>
          </w:p>
          <w:p w14:paraId="681DE99F" w14:textId="77777777" w:rsidR="002259F4" w:rsidRDefault="0088478E">
            <w:pPr>
              <w:jc w:val="both"/>
              <w:rPr>
                <w:rFonts w:ascii="Times New Roman" w:hAnsi="Times New Roman"/>
                <w:sz w:val="24"/>
              </w:rPr>
            </w:pPr>
            <w:r>
              <w:rPr>
                <w:rFonts w:ascii="Times New Roman" w:hAnsi="Times New Roman"/>
                <w:sz w:val="24"/>
              </w:rPr>
              <w:t>-порядок проведения и состав вводных, первичных, периодических, целевых и внеплановых инструктажей;</w:t>
            </w:r>
          </w:p>
          <w:p w14:paraId="5E98591E" w14:textId="77777777" w:rsidR="002259F4" w:rsidRDefault="0088478E">
            <w:pPr>
              <w:jc w:val="both"/>
              <w:rPr>
                <w:rFonts w:ascii="Times New Roman" w:hAnsi="Times New Roman"/>
                <w:sz w:val="24"/>
              </w:rPr>
            </w:pPr>
            <w:r>
              <w:rPr>
                <w:rFonts w:ascii="Times New Roman" w:hAnsi="Times New Roman"/>
                <w:sz w:val="24"/>
              </w:rPr>
              <w:t>- назначение, порядок оформления, применения оперативной и технической документации;</w:t>
            </w:r>
          </w:p>
          <w:p w14:paraId="159FC45E" w14:textId="77777777" w:rsidR="002259F4" w:rsidRDefault="0088478E">
            <w:pPr>
              <w:jc w:val="both"/>
              <w:rPr>
                <w:rFonts w:ascii="Times New Roman" w:hAnsi="Times New Roman"/>
                <w:sz w:val="24"/>
              </w:rPr>
            </w:pPr>
            <w:r>
              <w:rPr>
                <w:rFonts w:ascii="Times New Roman" w:hAnsi="Times New Roman"/>
                <w:sz w:val="24"/>
              </w:rPr>
              <w:t>- требования локальных нормативных актов, распорядительных документов по делопроизводству;</w:t>
            </w:r>
          </w:p>
          <w:p w14:paraId="2D3D1647" w14:textId="77777777" w:rsidR="002259F4" w:rsidRDefault="0088478E">
            <w:pPr>
              <w:jc w:val="both"/>
              <w:rPr>
                <w:rFonts w:ascii="Times New Roman" w:hAnsi="Times New Roman"/>
                <w:sz w:val="24"/>
              </w:rPr>
            </w:pPr>
            <w:r>
              <w:rPr>
                <w:rFonts w:ascii="Times New Roman" w:hAnsi="Times New Roman"/>
                <w:sz w:val="24"/>
              </w:rPr>
              <w:t xml:space="preserve">-требования нормативных правовых актов Российской Федерации, локальных нормативных актов, распорядительных </w:t>
            </w:r>
            <w:r>
              <w:rPr>
                <w:rFonts w:ascii="Times New Roman" w:hAnsi="Times New Roman"/>
                <w:sz w:val="24"/>
              </w:rPr>
              <w:lastRenderedPageBreak/>
              <w:t>документов и технической документации в области добычи углеводородного сырья;</w:t>
            </w:r>
          </w:p>
          <w:p w14:paraId="1B8C6A40" w14:textId="77777777" w:rsidR="002259F4" w:rsidRDefault="0088478E">
            <w:pPr>
              <w:jc w:val="both"/>
              <w:rPr>
                <w:rFonts w:ascii="Times New Roman" w:hAnsi="Times New Roman"/>
                <w:sz w:val="24"/>
              </w:rPr>
            </w:pPr>
            <w:r>
              <w:rPr>
                <w:rFonts w:ascii="Times New Roman" w:hAnsi="Times New Roman"/>
                <w:sz w:val="24"/>
              </w:rPr>
              <w:t>- основы черчения и составления схем;</w:t>
            </w:r>
          </w:p>
          <w:p w14:paraId="74D4E586" w14:textId="77777777" w:rsidR="002259F4" w:rsidRDefault="0088478E">
            <w:pPr>
              <w:jc w:val="both"/>
              <w:rPr>
                <w:rFonts w:ascii="Times New Roman" w:hAnsi="Times New Roman"/>
                <w:sz w:val="24"/>
              </w:rPr>
            </w:pPr>
            <w:r>
              <w:rPr>
                <w:rFonts w:ascii="Times New Roman" w:hAnsi="Times New Roman"/>
                <w:sz w:val="24"/>
              </w:rPr>
              <w:t>- правила работы на персональном компьютере на уровне пользователя, используемое программное обеспечение по направлению деятельности</w:t>
            </w:r>
          </w:p>
        </w:tc>
      </w:tr>
      <w:tr w:rsidR="002259F4" w14:paraId="0C4D48CE"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21DF86CD" w14:textId="77777777" w:rsidR="002259F4" w:rsidRDefault="002259F4"/>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7431E39" w14:textId="77777777" w:rsidR="002259F4" w:rsidRDefault="0088478E">
            <w:pPr>
              <w:rPr>
                <w:rFonts w:ascii="Times New Roman" w:hAnsi="Times New Roman"/>
                <w:i/>
                <w:sz w:val="24"/>
              </w:rPr>
            </w:pPr>
            <w:r>
              <w:rPr>
                <w:rFonts w:ascii="Times New Roman" w:hAnsi="Times New Roman"/>
                <w:sz w:val="24"/>
              </w:rPr>
              <w:t>ПК 5.2. Осуществлять производственные работы на нефтяных и газовых месторождениях с учетом требований охраны труда, промышленной, пожарной и экологической безопасности</w:t>
            </w: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04EB2995" w14:textId="2C30E3AD" w:rsidR="002259F4" w:rsidRDefault="008F0AA7">
            <w:pPr>
              <w:rPr>
                <w:rFonts w:ascii="Times New Roman" w:hAnsi="Times New Roman"/>
                <w:b/>
                <w:sz w:val="24"/>
              </w:rPr>
            </w:pPr>
            <w:r>
              <w:rPr>
                <w:rFonts w:ascii="Times New Roman" w:hAnsi="Times New Roman"/>
                <w:b/>
                <w:sz w:val="24"/>
              </w:rPr>
              <w:t>Навыки</w:t>
            </w:r>
            <w:r w:rsidR="0088478E">
              <w:rPr>
                <w:rFonts w:ascii="Times New Roman" w:hAnsi="Times New Roman"/>
                <w:b/>
                <w:sz w:val="24"/>
              </w:rPr>
              <w:t>:</w:t>
            </w:r>
          </w:p>
          <w:p w14:paraId="4CA6E76F" w14:textId="77777777" w:rsidR="002259F4" w:rsidRDefault="0088478E">
            <w:pPr>
              <w:rPr>
                <w:rFonts w:ascii="Times New Roman" w:hAnsi="Times New Roman"/>
                <w:sz w:val="24"/>
              </w:rPr>
            </w:pPr>
            <w:r>
              <w:rPr>
                <w:rFonts w:ascii="Times New Roman" w:hAnsi="Times New Roman"/>
                <w:sz w:val="24"/>
              </w:rPr>
              <w:t>-организации производственных работ на нефтяных и газовых месторождениях;</w:t>
            </w:r>
          </w:p>
          <w:p w14:paraId="3A0970E8" w14:textId="77777777" w:rsidR="002259F4" w:rsidRDefault="0088478E">
            <w:pPr>
              <w:pStyle w:val="s16"/>
              <w:spacing w:line="276" w:lineRule="auto"/>
            </w:pPr>
            <w:r>
              <w:t>-обеспечения безопасных условий труда подчиненного персонала при проведении исследований скважин;</w:t>
            </w:r>
          </w:p>
          <w:p w14:paraId="173D371F" w14:textId="77777777" w:rsidR="002259F4" w:rsidRDefault="0088478E">
            <w:pPr>
              <w:pStyle w:val="s16"/>
              <w:spacing w:line="276" w:lineRule="auto"/>
            </w:pPr>
            <w:r>
              <w:t>-контроля производственных работ;</w:t>
            </w:r>
          </w:p>
          <w:p w14:paraId="227854A4" w14:textId="77777777" w:rsidR="002259F4" w:rsidRDefault="0088478E">
            <w:pPr>
              <w:rPr>
                <w:rFonts w:ascii="Times New Roman" w:hAnsi="Times New Roman"/>
                <w:sz w:val="24"/>
              </w:rPr>
            </w:pPr>
            <w:r>
              <w:rPr>
                <w:rFonts w:ascii="Times New Roman" w:hAnsi="Times New Roman"/>
                <w:sz w:val="24"/>
              </w:rPr>
              <w:t>-принятия мер по предупреждению аварий, инцидентов при эксплуатации скважин;</w:t>
            </w:r>
          </w:p>
          <w:p w14:paraId="7D53C9C7" w14:textId="77777777" w:rsidR="002259F4" w:rsidRDefault="0088478E">
            <w:pPr>
              <w:rPr>
                <w:rFonts w:ascii="Times New Roman" w:hAnsi="Times New Roman"/>
                <w:sz w:val="24"/>
              </w:rPr>
            </w:pPr>
            <w:r>
              <w:rPr>
                <w:rFonts w:ascii="Times New Roman" w:hAnsi="Times New Roman"/>
                <w:sz w:val="24"/>
              </w:rPr>
              <w:t>-проведения инструктажей рабочих по безопасному ведению работ;</w:t>
            </w:r>
          </w:p>
          <w:p w14:paraId="1270CBF6" w14:textId="77777777" w:rsidR="002259F4" w:rsidRDefault="0088478E">
            <w:pPr>
              <w:rPr>
                <w:rFonts w:ascii="Times New Roman" w:hAnsi="Times New Roman"/>
                <w:sz w:val="24"/>
              </w:rPr>
            </w:pPr>
            <w:r>
              <w:rPr>
                <w:rFonts w:ascii="Times New Roman" w:hAnsi="Times New Roman"/>
                <w:sz w:val="24"/>
              </w:rPr>
              <w:t>-контроля соблюдения подчиненными работниками производственной и трудовой дисциплины, требований промышленной, пожарной и экологической безопасности, охраны труда, производственной санитарии, правил внутреннего трудового распорядка.</w:t>
            </w:r>
          </w:p>
        </w:tc>
      </w:tr>
      <w:tr w:rsidR="002259F4" w14:paraId="54D97C74" w14:textId="77777777" w:rsidTr="005B5444">
        <w:trPr>
          <w:trHeight w:val="77"/>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0BEEAF4D"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5EC7D3BE"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331317C3" w14:textId="77777777" w:rsidR="002259F4" w:rsidRDefault="0088478E">
            <w:pPr>
              <w:rPr>
                <w:rFonts w:ascii="Times New Roman" w:hAnsi="Times New Roman"/>
                <w:sz w:val="24"/>
              </w:rPr>
            </w:pPr>
            <w:r>
              <w:rPr>
                <w:rFonts w:ascii="Times New Roman" w:hAnsi="Times New Roman"/>
                <w:b/>
                <w:sz w:val="24"/>
              </w:rPr>
              <w:t>Умения:</w:t>
            </w:r>
            <w:r>
              <w:rPr>
                <w:rFonts w:ascii="Times New Roman" w:hAnsi="Times New Roman"/>
                <w:sz w:val="24"/>
              </w:rPr>
              <w:t xml:space="preserve"> </w:t>
            </w:r>
          </w:p>
          <w:p w14:paraId="7E83515A" w14:textId="77777777" w:rsidR="002259F4" w:rsidRDefault="0088478E">
            <w:pPr>
              <w:rPr>
                <w:rFonts w:ascii="Times New Roman" w:hAnsi="Times New Roman"/>
                <w:sz w:val="24"/>
              </w:rPr>
            </w:pPr>
            <w:r>
              <w:rPr>
                <w:rFonts w:ascii="Times New Roman" w:hAnsi="Times New Roman"/>
                <w:sz w:val="24"/>
              </w:rPr>
              <w:t>-проводить производственный инструктаж рабочих;</w:t>
            </w:r>
          </w:p>
          <w:p w14:paraId="0ED4EEC5" w14:textId="77777777" w:rsidR="002259F4" w:rsidRDefault="0088478E">
            <w:pPr>
              <w:jc w:val="both"/>
              <w:rPr>
                <w:rFonts w:ascii="Times New Roman" w:hAnsi="Times New Roman"/>
                <w:sz w:val="24"/>
              </w:rPr>
            </w:pPr>
            <w:r>
              <w:rPr>
                <w:rFonts w:ascii="Times New Roman" w:hAnsi="Times New Roman"/>
                <w:sz w:val="24"/>
              </w:rPr>
              <w:t>- обеспечивать соблюдение подчиненным персоналом требований охраны труда, промышленной, пожарной и экологической безопасности;</w:t>
            </w:r>
          </w:p>
          <w:p w14:paraId="19D8C5D3" w14:textId="77777777" w:rsidR="002259F4" w:rsidRDefault="0088478E">
            <w:pPr>
              <w:jc w:val="both"/>
              <w:rPr>
                <w:rFonts w:ascii="Times New Roman" w:hAnsi="Times New Roman"/>
                <w:sz w:val="24"/>
              </w:rPr>
            </w:pPr>
            <w:r>
              <w:rPr>
                <w:rFonts w:ascii="Times New Roman" w:hAnsi="Times New Roman"/>
                <w:sz w:val="24"/>
              </w:rPr>
              <w:t>- проводить техническую учебу с подчиненным персоналом, инструктажи, проверку знаний по охране труда, промышленной, пожарной безопасности;</w:t>
            </w:r>
          </w:p>
          <w:p w14:paraId="2C29E35B" w14:textId="77777777" w:rsidR="002259F4" w:rsidRDefault="0088478E">
            <w:pPr>
              <w:jc w:val="both"/>
              <w:rPr>
                <w:rFonts w:ascii="Times New Roman" w:hAnsi="Times New Roman"/>
                <w:sz w:val="24"/>
              </w:rPr>
            </w:pPr>
            <w:r>
              <w:rPr>
                <w:rFonts w:ascii="Times New Roman" w:hAnsi="Times New Roman"/>
                <w:sz w:val="24"/>
              </w:rPr>
              <w:t>- проводить учебно-тренировочные занятия по предупреждению и локализации аварий;</w:t>
            </w:r>
          </w:p>
          <w:p w14:paraId="5E03DA45" w14:textId="77777777" w:rsidR="002259F4" w:rsidRDefault="0088478E">
            <w:pPr>
              <w:rPr>
                <w:rFonts w:ascii="Times New Roman" w:hAnsi="Times New Roman"/>
                <w:b/>
                <w:sz w:val="24"/>
              </w:rPr>
            </w:pPr>
            <w:r>
              <w:rPr>
                <w:rFonts w:ascii="Times New Roman" w:hAnsi="Times New Roman"/>
                <w:sz w:val="24"/>
              </w:rPr>
              <w:t>-создавать благоприятные условия труда;</w:t>
            </w:r>
          </w:p>
        </w:tc>
      </w:tr>
      <w:tr w:rsidR="002259F4" w14:paraId="7A8255A6" w14:textId="77777777" w:rsidTr="005B5444">
        <w:trPr>
          <w:trHeight w:val="481"/>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368863DB"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296B89BF"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1D903F47" w14:textId="77777777" w:rsidR="002259F4" w:rsidRDefault="0088478E">
            <w:pPr>
              <w:rPr>
                <w:rFonts w:ascii="Times New Roman" w:hAnsi="Times New Roman"/>
                <w:b/>
                <w:sz w:val="24"/>
              </w:rPr>
            </w:pPr>
            <w:r>
              <w:rPr>
                <w:rFonts w:ascii="Times New Roman" w:hAnsi="Times New Roman"/>
                <w:b/>
                <w:sz w:val="24"/>
              </w:rPr>
              <w:t>Знания:</w:t>
            </w:r>
          </w:p>
          <w:p w14:paraId="41D846EF" w14:textId="77777777" w:rsidR="002259F4" w:rsidRDefault="0088478E">
            <w:pPr>
              <w:rPr>
                <w:rFonts w:ascii="Times New Roman" w:hAnsi="Times New Roman"/>
                <w:sz w:val="24"/>
              </w:rPr>
            </w:pPr>
            <w:r>
              <w:rPr>
                <w:rFonts w:ascii="Times New Roman" w:hAnsi="Times New Roman"/>
                <w:sz w:val="24"/>
              </w:rPr>
              <w:t xml:space="preserve">-механизмы ценообразования на продукцию (услуги), формы оплаты труда в современных условиях; </w:t>
            </w:r>
          </w:p>
          <w:p w14:paraId="212604E2" w14:textId="77777777" w:rsidR="002259F4" w:rsidRDefault="0088478E">
            <w:pPr>
              <w:rPr>
                <w:rFonts w:ascii="Times New Roman" w:hAnsi="Times New Roman"/>
                <w:sz w:val="24"/>
              </w:rPr>
            </w:pPr>
            <w:r>
              <w:rPr>
                <w:rFonts w:ascii="Times New Roman" w:hAnsi="Times New Roman"/>
                <w:sz w:val="24"/>
              </w:rPr>
              <w:t xml:space="preserve">-основные требования организации труда при ведении технологических процессов; </w:t>
            </w:r>
          </w:p>
          <w:p w14:paraId="4A962592" w14:textId="77777777" w:rsidR="002259F4" w:rsidRDefault="0088478E">
            <w:pPr>
              <w:rPr>
                <w:rFonts w:ascii="Times New Roman" w:hAnsi="Times New Roman"/>
                <w:sz w:val="24"/>
              </w:rPr>
            </w:pPr>
            <w:r>
              <w:rPr>
                <w:rFonts w:ascii="Times New Roman" w:hAnsi="Times New Roman"/>
                <w:sz w:val="24"/>
              </w:rPr>
              <w:t xml:space="preserve">-порядок тарификации работ и рабочих; </w:t>
            </w:r>
          </w:p>
          <w:p w14:paraId="7D2C3936" w14:textId="77777777" w:rsidR="002259F4" w:rsidRDefault="0088478E">
            <w:pPr>
              <w:rPr>
                <w:rFonts w:ascii="Times New Roman" w:hAnsi="Times New Roman"/>
                <w:sz w:val="24"/>
              </w:rPr>
            </w:pPr>
            <w:r>
              <w:rPr>
                <w:rFonts w:ascii="Times New Roman" w:hAnsi="Times New Roman"/>
                <w:sz w:val="24"/>
              </w:rPr>
              <w:lastRenderedPageBreak/>
              <w:t xml:space="preserve">-нормы и расценки на работы, порядок их пересмотра; </w:t>
            </w:r>
          </w:p>
          <w:p w14:paraId="249BD164" w14:textId="77777777" w:rsidR="002259F4" w:rsidRDefault="0088478E">
            <w:pPr>
              <w:rPr>
                <w:rFonts w:ascii="Times New Roman" w:hAnsi="Times New Roman"/>
                <w:sz w:val="24"/>
              </w:rPr>
            </w:pPr>
            <w:r>
              <w:rPr>
                <w:rFonts w:ascii="Times New Roman" w:hAnsi="Times New Roman"/>
                <w:sz w:val="24"/>
              </w:rPr>
              <w:t>-виды инструктажей, правила трудового распорядка, охраны труда, производственной санитарии;</w:t>
            </w:r>
          </w:p>
          <w:p w14:paraId="08BCBE13" w14:textId="77777777" w:rsidR="002259F4" w:rsidRDefault="0088478E">
            <w:pPr>
              <w:rPr>
                <w:rFonts w:ascii="Times New Roman" w:hAnsi="Times New Roman"/>
                <w:sz w:val="24"/>
              </w:rPr>
            </w:pPr>
            <w:r>
              <w:rPr>
                <w:rFonts w:ascii="Times New Roman" w:hAnsi="Times New Roman"/>
                <w:sz w:val="24"/>
              </w:rPr>
              <w:t>-работать с эксплуатационной документацией;</w:t>
            </w:r>
          </w:p>
          <w:p w14:paraId="4BD4A316" w14:textId="77777777" w:rsidR="002259F4" w:rsidRDefault="0088478E">
            <w:pPr>
              <w:rPr>
                <w:rFonts w:ascii="Times New Roman" w:hAnsi="Times New Roman"/>
                <w:sz w:val="24"/>
              </w:rPr>
            </w:pPr>
            <w:r>
              <w:rPr>
                <w:rFonts w:ascii="Times New Roman" w:hAnsi="Times New Roman"/>
                <w:sz w:val="24"/>
              </w:rPr>
              <w:t>-пользоваться специализированными программными продуктами;</w:t>
            </w:r>
          </w:p>
          <w:p w14:paraId="37816812" w14:textId="77777777" w:rsidR="002259F4" w:rsidRDefault="0088478E">
            <w:pPr>
              <w:rPr>
                <w:rFonts w:ascii="Times New Roman" w:hAnsi="Times New Roman"/>
                <w:b/>
                <w:sz w:val="24"/>
              </w:rPr>
            </w:pPr>
            <w:r>
              <w:rPr>
                <w:rFonts w:ascii="Times New Roman" w:hAnsi="Times New Roman"/>
                <w:sz w:val="24"/>
              </w:rPr>
              <w:t>-пользоваться персональным компьютером и его периферийными устройствами, оргтехникой.</w:t>
            </w:r>
          </w:p>
        </w:tc>
      </w:tr>
      <w:tr w:rsidR="002259F4" w14:paraId="4845CFEC" w14:textId="77777777" w:rsidTr="005B5444">
        <w:trPr>
          <w:trHeight w:val="90"/>
        </w:trPr>
        <w:tc>
          <w:tcPr>
            <w:tcW w:w="121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51CBCB5" w14:textId="77777777" w:rsidR="002259F4" w:rsidRDefault="0088478E">
            <w:pPr>
              <w:rPr>
                <w:rFonts w:ascii="Times New Roman" w:hAnsi="Times New Roman"/>
                <w:sz w:val="24"/>
              </w:rPr>
            </w:pPr>
            <w:r>
              <w:rPr>
                <w:rFonts w:ascii="Times New Roman" w:hAnsi="Times New Roman"/>
                <w:sz w:val="24"/>
              </w:rPr>
              <w:lastRenderedPageBreak/>
              <w:t>Освоение видов работ по одной или нескольким профессиям рабочих, должностям служащих</w:t>
            </w:r>
            <w:r>
              <w:rPr>
                <w:rStyle w:val="1ff1"/>
                <w:rFonts w:ascii="Times New Roman" w:hAnsi="Times New Roman"/>
                <w:sz w:val="24"/>
              </w:rPr>
              <w:footnoteReference w:id="2"/>
            </w:r>
          </w:p>
        </w:tc>
        <w:tc>
          <w:tcPr>
            <w:tcW w:w="125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A80723F" w14:textId="77777777" w:rsidR="002259F4" w:rsidRDefault="002259F4">
            <w:pPr>
              <w:jc w:val="both"/>
              <w:rPr>
                <w:rFonts w:ascii="Times New Roman" w:hAnsi="Times New Roman"/>
                <w:sz w:val="24"/>
              </w:rPr>
            </w:pPr>
          </w:p>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5CABDCE3" w14:textId="77777777" w:rsidR="002259F4" w:rsidRDefault="0088478E">
            <w:pPr>
              <w:rPr>
                <w:rFonts w:ascii="Times New Roman" w:hAnsi="Times New Roman"/>
                <w:b/>
                <w:sz w:val="24"/>
              </w:rPr>
            </w:pPr>
            <w:r>
              <w:rPr>
                <w:rFonts w:ascii="Times New Roman" w:hAnsi="Times New Roman"/>
                <w:b/>
                <w:sz w:val="24"/>
              </w:rPr>
              <w:t>Умения:</w:t>
            </w:r>
          </w:p>
        </w:tc>
      </w:tr>
      <w:tr w:rsidR="002259F4" w14:paraId="6792F30D" w14:textId="77777777" w:rsidTr="005B5444">
        <w:trPr>
          <w:trHeight w:val="1187"/>
        </w:trPr>
        <w:tc>
          <w:tcPr>
            <w:tcW w:w="1214" w:type="pct"/>
            <w:vMerge/>
            <w:tcBorders>
              <w:top w:val="single" w:sz="4" w:space="0" w:color="000000"/>
              <w:left w:val="single" w:sz="4" w:space="0" w:color="000000"/>
              <w:bottom w:val="single" w:sz="4" w:space="0" w:color="000000"/>
              <w:right w:val="single" w:sz="4" w:space="0" w:color="000000"/>
            </w:tcBorders>
            <w:shd w:val="clear" w:color="auto" w:fill="auto"/>
          </w:tcPr>
          <w:p w14:paraId="39467A4F" w14:textId="77777777" w:rsidR="002259F4" w:rsidRDefault="002259F4"/>
        </w:tc>
        <w:tc>
          <w:tcPr>
            <w:tcW w:w="1258" w:type="pct"/>
            <w:vMerge/>
            <w:tcBorders>
              <w:top w:val="single" w:sz="4" w:space="0" w:color="000000"/>
              <w:left w:val="single" w:sz="4" w:space="0" w:color="000000"/>
              <w:bottom w:val="single" w:sz="4" w:space="0" w:color="000000"/>
              <w:right w:val="single" w:sz="4" w:space="0" w:color="000000"/>
            </w:tcBorders>
            <w:shd w:val="clear" w:color="auto" w:fill="auto"/>
          </w:tcPr>
          <w:p w14:paraId="5FCEFFEA" w14:textId="77777777" w:rsidR="002259F4" w:rsidRDefault="002259F4"/>
        </w:tc>
        <w:tc>
          <w:tcPr>
            <w:tcW w:w="2527" w:type="pct"/>
            <w:tcBorders>
              <w:top w:val="single" w:sz="4" w:space="0" w:color="000000"/>
              <w:left w:val="single" w:sz="4" w:space="0" w:color="000000"/>
              <w:bottom w:val="single" w:sz="4" w:space="0" w:color="000000"/>
              <w:right w:val="single" w:sz="4" w:space="0" w:color="000000"/>
            </w:tcBorders>
            <w:shd w:val="clear" w:color="auto" w:fill="auto"/>
          </w:tcPr>
          <w:p w14:paraId="233C9E55" w14:textId="77777777" w:rsidR="002259F4" w:rsidRDefault="0088478E">
            <w:pPr>
              <w:rPr>
                <w:rFonts w:ascii="Times New Roman" w:hAnsi="Times New Roman"/>
                <w:b/>
                <w:sz w:val="24"/>
              </w:rPr>
            </w:pPr>
            <w:r>
              <w:rPr>
                <w:rFonts w:ascii="Times New Roman" w:hAnsi="Times New Roman"/>
                <w:b/>
                <w:sz w:val="24"/>
              </w:rPr>
              <w:t>Знания:</w:t>
            </w:r>
          </w:p>
        </w:tc>
      </w:tr>
    </w:tbl>
    <w:p w14:paraId="0B832134" w14:textId="77777777" w:rsidR="002259F4" w:rsidRDefault="002259F4">
      <w:pPr>
        <w:rPr>
          <w:rFonts w:ascii="Times New Roman" w:hAnsi="Times New Roman"/>
          <w:sz w:val="24"/>
        </w:rPr>
      </w:pPr>
    </w:p>
    <w:p w14:paraId="409D7573" w14:textId="77777777" w:rsidR="002259F4" w:rsidRDefault="002259F4">
      <w:bookmarkStart w:id="15" w:name="_Hlk156463833"/>
    </w:p>
    <w:p w14:paraId="73AF8109" w14:textId="77777777" w:rsidR="002259F4" w:rsidRDefault="002259F4">
      <w:pPr>
        <w:sectPr w:rsidR="002259F4">
          <w:headerReference w:type="default" r:id="rId14"/>
          <w:footerReference w:type="default" r:id="rId15"/>
          <w:headerReference w:type="first" r:id="rId16"/>
          <w:pgSz w:w="11906" w:h="16838"/>
          <w:pgMar w:top="962" w:right="850" w:bottom="1134" w:left="1701" w:header="708" w:footer="708" w:gutter="0"/>
          <w:cols w:space="720"/>
        </w:sectPr>
      </w:pPr>
    </w:p>
    <w:p w14:paraId="2EF62251" w14:textId="77777777" w:rsidR="002259F4" w:rsidRDefault="0088478E">
      <w:pPr>
        <w:pStyle w:val="114"/>
      </w:pPr>
      <w:bookmarkStart w:id="16" w:name="_Toc233144792"/>
      <w:r>
        <w:lastRenderedPageBreak/>
        <w:t>4.3. Матрица компетенций выпускника</w:t>
      </w:r>
      <w:bookmarkEnd w:id="16"/>
    </w:p>
    <w:p w14:paraId="338F5492" w14:textId="77777777" w:rsidR="002259F4" w:rsidRDefault="0088478E">
      <w:pPr>
        <w:widowControl w:val="0"/>
        <w:spacing w:line="276" w:lineRule="auto"/>
        <w:ind w:left="720"/>
        <w:rPr>
          <w:rFonts w:ascii="Times New Roman" w:hAnsi="Times New Roman"/>
          <w:sz w:val="24"/>
        </w:rPr>
      </w:pPr>
      <w:r>
        <w:rPr>
          <w:rFonts w:ascii="Times New Roman" w:hAnsi="Times New Roman"/>
          <w:sz w:val="24"/>
        </w:rPr>
        <w:t>4.3.1. Матрица соответствия видов деятельности по ФГОС СПО профессиональным стандартам, квалификационным справочникам</w:t>
      </w:r>
    </w:p>
    <w:p w14:paraId="1CAC2208" w14:textId="77777777" w:rsidR="002259F4" w:rsidRDefault="002259F4">
      <w:pPr>
        <w:widowControl w:val="0"/>
        <w:spacing w:line="276" w:lineRule="auto"/>
        <w:ind w:left="720"/>
        <w:rPr>
          <w:rFonts w:ascii="Times New Roman" w:hAnsi="Times New Roman"/>
          <w:sz w:val="24"/>
        </w:rPr>
      </w:pPr>
    </w:p>
    <w:tbl>
      <w:tblPr>
        <w:tblStyle w:val="53"/>
        <w:tblW w:w="0" w:type="auto"/>
        <w:tblInd w:w="-34" w:type="dxa"/>
        <w:tblLayout w:type="fixed"/>
        <w:tblLook w:val="04A0" w:firstRow="1" w:lastRow="0" w:firstColumn="1" w:lastColumn="0" w:noHBand="0" w:noVBand="1"/>
      </w:tblPr>
      <w:tblGrid>
        <w:gridCol w:w="2723"/>
        <w:gridCol w:w="2976"/>
        <w:gridCol w:w="2126"/>
        <w:gridCol w:w="2552"/>
        <w:gridCol w:w="4819"/>
      </w:tblGrid>
      <w:tr w:rsidR="002259F4" w14:paraId="36B26AA5" w14:textId="77777777" w:rsidTr="005B5444">
        <w:trPr>
          <w:trHeight w:val="20"/>
          <w:tblHeader/>
        </w:trPr>
        <w:tc>
          <w:tcPr>
            <w:tcW w:w="2723" w:type="dxa"/>
          </w:tcPr>
          <w:p w14:paraId="12A26134" w14:textId="77777777" w:rsidR="002259F4" w:rsidRDefault="0088478E">
            <w:pPr>
              <w:widowControl w:val="0"/>
              <w:rPr>
                <w:rFonts w:ascii="Times New Roman" w:hAnsi="Times New Roman"/>
                <w:b/>
              </w:rPr>
            </w:pPr>
            <w:bookmarkStart w:id="17" w:name="_Hlk177049750"/>
            <w:r>
              <w:rPr>
                <w:rFonts w:ascii="Times New Roman" w:hAnsi="Times New Roman"/>
                <w:b/>
              </w:rPr>
              <w:t>Наименование ВД</w:t>
            </w:r>
          </w:p>
        </w:tc>
        <w:tc>
          <w:tcPr>
            <w:tcW w:w="2976" w:type="dxa"/>
          </w:tcPr>
          <w:p w14:paraId="7A77C8A0" w14:textId="77777777" w:rsidR="002259F4" w:rsidRDefault="0088478E">
            <w:pPr>
              <w:widowControl w:val="0"/>
              <w:rPr>
                <w:rFonts w:ascii="Times New Roman" w:hAnsi="Times New Roman"/>
                <w:b/>
              </w:rPr>
            </w:pPr>
            <w:r>
              <w:rPr>
                <w:rFonts w:ascii="Times New Roman" w:hAnsi="Times New Roman"/>
                <w:b/>
              </w:rPr>
              <w:t>Код и наименование ПК</w:t>
            </w:r>
          </w:p>
        </w:tc>
        <w:tc>
          <w:tcPr>
            <w:tcW w:w="2126" w:type="dxa"/>
          </w:tcPr>
          <w:p w14:paraId="60589FEE" w14:textId="77777777" w:rsidR="002259F4" w:rsidRDefault="0088478E">
            <w:pPr>
              <w:widowControl w:val="0"/>
              <w:rPr>
                <w:rFonts w:ascii="Times New Roman" w:hAnsi="Times New Roman"/>
                <w:b/>
              </w:rPr>
            </w:pPr>
            <w:r>
              <w:rPr>
                <w:rFonts w:ascii="Times New Roman" w:hAnsi="Times New Roman"/>
                <w:b/>
              </w:rPr>
              <w:t>Код профессионального стандарта</w:t>
            </w:r>
          </w:p>
        </w:tc>
        <w:tc>
          <w:tcPr>
            <w:tcW w:w="2552" w:type="dxa"/>
          </w:tcPr>
          <w:p w14:paraId="42FC4667" w14:textId="77777777" w:rsidR="002259F4" w:rsidRDefault="0088478E">
            <w:pPr>
              <w:widowControl w:val="0"/>
              <w:rPr>
                <w:rFonts w:ascii="Times New Roman" w:hAnsi="Times New Roman"/>
                <w:b/>
              </w:rPr>
            </w:pPr>
            <w:r>
              <w:rPr>
                <w:rFonts w:ascii="Times New Roman" w:hAnsi="Times New Roman"/>
                <w:b/>
              </w:rPr>
              <w:t>Код и наименование обобщенной трудовой функции</w:t>
            </w:r>
          </w:p>
        </w:tc>
        <w:tc>
          <w:tcPr>
            <w:tcW w:w="4819" w:type="dxa"/>
          </w:tcPr>
          <w:p w14:paraId="6325A832" w14:textId="77777777" w:rsidR="002259F4" w:rsidRDefault="0088478E">
            <w:pPr>
              <w:widowControl w:val="0"/>
              <w:rPr>
                <w:rFonts w:ascii="Times New Roman" w:hAnsi="Times New Roman"/>
                <w:b/>
              </w:rPr>
            </w:pPr>
            <w:r>
              <w:rPr>
                <w:rFonts w:ascii="Times New Roman" w:hAnsi="Times New Roman"/>
                <w:b/>
              </w:rPr>
              <w:t>Код и наименование трудовой функции</w:t>
            </w:r>
          </w:p>
        </w:tc>
      </w:tr>
      <w:tr w:rsidR="002259F4" w14:paraId="35051EF0" w14:textId="77777777">
        <w:trPr>
          <w:trHeight w:val="20"/>
        </w:trPr>
        <w:tc>
          <w:tcPr>
            <w:tcW w:w="2723" w:type="dxa"/>
            <w:vMerge w:val="restart"/>
          </w:tcPr>
          <w:p w14:paraId="75B205AB" w14:textId="77777777" w:rsidR="002259F4" w:rsidRDefault="0088478E">
            <w:pPr>
              <w:widowControl w:val="0"/>
              <w:rPr>
                <w:rFonts w:ascii="Times New Roman" w:hAnsi="Times New Roman"/>
              </w:rPr>
            </w:pPr>
            <w:r>
              <w:rPr>
                <w:rFonts w:ascii="Times New Roman" w:hAnsi="Times New Roman"/>
              </w:rPr>
              <w:t>ВД 1 Обеспечение технологического процесса разработки нефтяных и газовых месторождений</w:t>
            </w:r>
          </w:p>
          <w:p w14:paraId="49906722" w14:textId="77777777" w:rsidR="002259F4" w:rsidRDefault="002259F4">
            <w:pPr>
              <w:widowControl w:val="0"/>
              <w:rPr>
                <w:rFonts w:ascii="Times New Roman" w:hAnsi="Times New Roman"/>
              </w:rPr>
            </w:pPr>
          </w:p>
        </w:tc>
        <w:tc>
          <w:tcPr>
            <w:tcW w:w="2976" w:type="dxa"/>
            <w:vMerge w:val="restart"/>
          </w:tcPr>
          <w:p w14:paraId="43D1607D" w14:textId="77777777" w:rsidR="002259F4" w:rsidRDefault="0088478E">
            <w:pPr>
              <w:widowControl w:val="0"/>
              <w:rPr>
                <w:rFonts w:ascii="Times New Roman" w:hAnsi="Times New Roman"/>
              </w:rPr>
            </w:pPr>
            <w:r>
              <w:rPr>
                <w:rFonts w:ascii="Times New Roman" w:hAnsi="Times New Roman"/>
              </w:rPr>
              <w:t>ПК 1.1. Осуществлять контроль и соблюдение основных технологических показателей разработки нефтяных и газовых месторождений</w:t>
            </w:r>
          </w:p>
        </w:tc>
        <w:tc>
          <w:tcPr>
            <w:tcW w:w="2126" w:type="dxa"/>
            <w:vMerge w:val="restart"/>
          </w:tcPr>
          <w:p w14:paraId="526F6CC8" w14:textId="77777777" w:rsidR="002259F4" w:rsidRDefault="0088478E">
            <w:pPr>
              <w:widowControl w:val="0"/>
              <w:rPr>
                <w:rFonts w:ascii="Times New Roman" w:hAnsi="Times New Roman"/>
              </w:rPr>
            </w:pPr>
            <w:r>
              <w:rPr>
                <w:rFonts w:ascii="Times New Roman" w:hAnsi="Times New Roman"/>
              </w:rPr>
              <w:t>19.004</w:t>
            </w:r>
          </w:p>
        </w:tc>
        <w:tc>
          <w:tcPr>
            <w:tcW w:w="2552" w:type="dxa"/>
          </w:tcPr>
          <w:p w14:paraId="17AD188A"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66931E7A" w14:textId="77777777" w:rsidR="002259F4" w:rsidRDefault="0088478E">
            <w:pPr>
              <w:widowControl w:val="0"/>
              <w:rPr>
                <w:rFonts w:ascii="Times New Roman" w:hAnsi="Times New Roman"/>
              </w:rPr>
            </w:pPr>
            <w:r>
              <w:rPr>
                <w:rFonts w:ascii="Times New Roman" w:hAnsi="Times New Roman"/>
              </w:rPr>
              <w:t>A/01.4 Проверка технического состояния и работоспособности оборудования для добычи углеводородного сырья</w:t>
            </w:r>
          </w:p>
        </w:tc>
      </w:tr>
      <w:tr w:rsidR="002259F4" w14:paraId="01E35335" w14:textId="77777777">
        <w:trPr>
          <w:trHeight w:val="20"/>
        </w:trPr>
        <w:tc>
          <w:tcPr>
            <w:tcW w:w="2723" w:type="dxa"/>
            <w:vMerge/>
          </w:tcPr>
          <w:p w14:paraId="2080B741" w14:textId="77777777" w:rsidR="002259F4" w:rsidRDefault="002259F4"/>
        </w:tc>
        <w:tc>
          <w:tcPr>
            <w:tcW w:w="2976" w:type="dxa"/>
            <w:vMerge/>
          </w:tcPr>
          <w:p w14:paraId="0502F8D5" w14:textId="77777777" w:rsidR="002259F4" w:rsidRDefault="002259F4"/>
        </w:tc>
        <w:tc>
          <w:tcPr>
            <w:tcW w:w="2126" w:type="dxa"/>
            <w:vMerge/>
          </w:tcPr>
          <w:p w14:paraId="5E10AA0A" w14:textId="77777777" w:rsidR="002259F4" w:rsidRDefault="002259F4"/>
        </w:tc>
        <w:tc>
          <w:tcPr>
            <w:tcW w:w="2552" w:type="dxa"/>
          </w:tcPr>
          <w:p w14:paraId="40583758" w14:textId="77777777" w:rsidR="002259F4" w:rsidRDefault="0088478E">
            <w:pPr>
              <w:spacing w:after="160" w:line="264" w:lineRule="auto"/>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13501286" w14:textId="77777777" w:rsidR="002259F4" w:rsidRDefault="0088478E">
            <w:pPr>
              <w:widowControl w:val="0"/>
              <w:rPr>
                <w:rFonts w:ascii="Times New Roman" w:hAnsi="Times New Roman"/>
              </w:rPr>
            </w:pPr>
            <w:r>
              <w:rPr>
                <w:rFonts w:ascii="Times New Roman" w:hAnsi="Times New Roman"/>
              </w:rPr>
              <w:t>B/01.5 Контроль технического состояния и работоспособности оборудования для добычи углеводородного сырья</w:t>
            </w:r>
          </w:p>
        </w:tc>
      </w:tr>
      <w:tr w:rsidR="002259F4" w14:paraId="52714CD4" w14:textId="77777777">
        <w:trPr>
          <w:trHeight w:val="20"/>
        </w:trPr>
        <w:tc>
          <w:tcPr>
            <w:tcW w:w="2723" w:type="dxa"/>
            <w:vMerge/>
          </w:tcPr>
          <w:p w14:paraId="08FBD865" w14:textId="77777777" w:rsidR="002259F4" w:rsidRDefault="002259F4"/>
        </w:tc>
        <w:tc>
          <w:tcPr>
            <w:tcW w:w="2976" w:type="dxa"/>
            <w:vMerge/>
          </w:tcPr>
          <w:p w14:paraId="40A960C1" w14:textId="77777777" w:rsidR="002259F4" w:rsidRDefault="002259F4"/>
        </w:tc>
        <w:tc>
          <w:tcPr>
            <w:tcW w:w="2126" w:type="dxa"/>
            <w:vMerge w:val="restart"/>
          </w:tcPr>
          <w:p w14:paraId="3CF19037" w14:textId="77777777" w:rsidR="002259F4" w:rsidRDefault="0088478E">
            <w:pPr>
              <w:widowControl w:val="0"/>
              <w:rPr>
                <w:rFonts w:ascii="Times New Roman" w:hAnsi="Times New Roman"/>
              </w:rPr>
            </w:pPr>
            <w:r>
              <w:rPr>
                <w:rFonts w:ascii="Times New Roman" w:hAnsi="Times New Roman"/>
              </w:rPr>
              <w:t>19.058</w:t>
            </w:r>
          </w:p>
        </w:tc>
        <w:tc>
          <w:tcPr>
            <w:tcW w:w="2552" w:type="dxa"/>
          </w:tcPr>
          <w:p w14:paraId="1A365CCF" w14:textId="77777777" w:rsidR="002259F4" w:rsidRDefault="0088478E">
            <w:pPr>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Pr>
          <w:p w14:paraId="329327F9"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 xml:space="preserve">A/01.3 </w:t>
            </w:r>
            <w:r>
              <w:rPr>
                <w:rFonts w:ascii="Times New Roman" w:hAnsi="Times New Roman"/>
                <w:color w:val="22272F"/>
                <w:highlight w:val="white"/>
              </w:rPr>
              <w:t>Подготовка и обслуживание исследовательского (приборов, аппаратуры), вспомогательного оборудования</w:t>
            </w:r>
          </w:p>
        </w:tc>
      </w:tr>
      <w:tr w:rsidR="002259F4" w14:paraId="5A854B36" w14:textId="77777777">
        <w:trPr>
          <w:trHeight w:val="20"/>
        </w:trPr>
        <w:tc>
          <w:tcPr>
            <w:tcW w:w="2723" w:type="dxa"/>
            <w:vMerge/>
          </w:tcPr>
          <w:p w14:paraId="5F9D44E5" w14:textId="77777777" w:rsidR="002259F4" w:rsidRDefault="002259F4"/>
        </w:tc>
        <w:tc>
          <w:tcPr>
            <w:tcW w:w="2976" w:type="dxa"/>
            <w:vMerge/>
          </w:tcPr>
          <w:p w14:paraId="2F68E3E7" w14:textId="77777777" w:rsidR="002259F4" w:rsidRDefault="002259F4"/>
        </w:tc>
        <w:tc>
          <w:tcPr>
            <w:tcW w:w="2126" w:type="dxa"/>
            <w:vMerge/>
          </w:tcPr>
          <w:p w14:paraId="65FBDF2B" w14:textId="77777777" w:rsidR="002259F4" w:rsidRDefault="002259F4"/>
        </w:tc>
        <w:tc>
          <w:tcPr>
            <w:tcW w:w="2552" w:type="dxa"/>
          </w:tcPr>
          <w:p w14:paraId="0AAD750D" w14:textId="77777777" w:rsidR="002259F4" w:rsidRDefault="0088478E">
            <w:pPr>
              <w:rPr>
                <w:rFonts w:ascii="Times New Roman" w:hAnsi="Times New Roman"/>
              </w:rPr>
            </w:pPr>
            <w:r>
              <w:rPr>
                <w:rFonts w:ascii="Times New Roman" w:hAnsi="Times New Roman"/>
              </w:rPr>
              <w:t>ОТФ В Обеспечение проведения исследования скважин</w:t>
            </w:r>
          </w:p>
        </w:tc>
        <w:tc>
          <w:tcPr>
            <w:tcW w:w="4819" w:type="dxa"/>
          </w:tcPr>
          <w:p w14:paraId="3B7033F0" w14:textId="77777777" w:rsidR="002259F4" w:rsidRDefault="0088478E">
            <w:pPr>
              <w:widowControl w:val="0"/>
              <w:rPr>
                <w:rFonts w:ascii="Times New Roman" w:hAnsi="Times New Roman"/>
              </w:rPr>
            </w:pPr>
            <w:r>
              <w:rPr>
                <w:rFonts w:ascii="Times New Roman" w:hAnsi="Times New Roman"/>
              </w:rPr>
              <w:t xml:space="preserve">ТФ B/01.4 </w:t>
            </w:r>
            <w:r>
              <w:rPr>
                <w:rFonts w:ascii="Times New Roman" w:hAnsi="Times New Roman"/>
                <w:color w:val="22272F"/>
                <w:highlight w:val="white"/>
              </w:rPr>
              <w:t>Подготовка передвижных комплексов (установок) по исследованию скважин к проведению исследования скважин</w:t>
            </w:r>
          </w:p>
        </w:tc>
      </w:tr>
      <w:tr w:rsidR="002259F4" w14:paraId="769A4EC2" w14:textId="77777777">
        <w:trPr>
          <w:trHeight w:val="20"/>
        </w:trPr>
        <w:tc>
          <w:tcPr>
            <w:tcW w:w="2723" w:type="dxa"/>
            <w:vMerge/>
          </w:tcPr>
          <w:p w14:paraId="46A34C54" w14:textId="77777777" w:rsidR="002259F4" w:rsidRDefault="002259F4"/>
        </w:tc>
        <w:tc>
          <w:tcPr>
            <w:tcW w:w="2976" w:type="dxa"/>
            <w:vMerge/>
          </w:tcPr>
          <w:p w14:paraId="01B41A12" w14:textId="77777777" w:rsidR="002259F4" w:rsidRDefault="002259F4"/>
        </w:tc>
        <w:tc>
          <w:tcPr>
            <w:tcW w:w="2126" w:type="dxa"/>
            <w:vMerge/>
          </w:tcPr>
          <w:p w14:paraId="7558D910" w14:textId="77777777" w:rsidR="002259F4" w:rsidRDefault="002259F4"/>
        </w:tc>
        <w:tc>
          <w:tcPr>
            <w:tcW w:w="2552" w:type="dxa"/>
          </w:tcPr>
          <w:p w14:paraId="6C8C2150" w14:textId="77777777" w:rsidR="002259F4" w:rsidRDefault="0088478E">
            <w:pPr>
              <w:rPr>
                <w:rFonts w:ascii="Times New Roman" w:hAnsi="Times New Roman"/>
              </w:rPr>
            </w:pPr>
            <w:r>
              <w:rPr>
                <w:rFonts w:ascii="Times New Roman" w:hAnsi="Times New Roman"/>
              </w:rPr>
              <w:t>ОТФ D Исследование скважин с использованием исследовательского оборудования с программным обеспечением</w:t>
            </w:r>
          </w:p>
        </w:tc>
        <w:tc>
          <w:tcPr>
            <w:tcW w:w="4819" w:type="dxa"/>
          </w:tcPr>
          <w:p w14:paraId="56E6FD90" w14:textId="77777777" w:rsidR="002259F4" w:rsidRDefault="0088478E">
            <w:pPr>
              <w:rPr>
                <w:rFonts w:ascii="Times New Roman" w:hAnsi="Times New Roman"/>
              </w:rPr>
            </w:pPr>
            <w:r>
              <w:rPr>
                <w:rFonts w:ascii="Times New Roman" w:hAnsi="Times New Roman"/>
              </w:rPr>
              <w:t xml:space="preserve">ТФ D/01.5 </w:t>
            </w:r>
            <w:r>
              <w:rPr>
                <w:rFonts w:ascii="Times New Roman" w:hAnsi="Times New Roman"/>
                <w:color w:val="22272F"/>
                <w:highlight w:val="white"/>
              </w:rPr>
              <w:t>Выполнение работ по исследованию скважин с использованием исследовательского оборудования с программным обеспечением</w:t>
            </w:r>
          </w:p>
        </w:tc>
      </w:tr>
      <w:tr w:rsidR="002259F4" w14:paraId="13B58C26" w14:textId="77777777">
        <w:trPr>
          <w:trHeight w:val="20"/>
        </w:trPr>
        <w:tc>
          <w:tcPr>
            <w:tcW w:w="2723" w:type="dxa"/>
            <w:vMerge/>
          </w:tcPr>
          <w:p w14:paraId="18CC5354" w14:textId="77777777" w:rsidR="002259F4" w:rsidRDefault="002259F4"/>
        </w:tc>
        <w:tc>
          <w:tcPr>
            <w:tcW w:w="2976" w:type="dxa"/>
            <w:vMerge/>
          </w:tcPr>
          <w:p w14:paraId="71A571E3" w14:textId="77777777" w:rsidR="002259F4" w:rsidRDefault="002259F4"/>
        </w:tc>
        <w:tc>
          <w:tcPr>
            <w:tcW w:w="2126" w:type="dxa"/>
            <w:vMerge/>
          </w:tcPr>
          <w:p w14:paraId="730F1064" w14:textId="77777777" w:rsidR="002259F4" w:rsidRDefault="002259F4"/>
        </w:tc>
        <w:tc>
          <w:tcPr>
            <w:tcW w:w="2552" w:type="dxa"/>
          </w:tcPr>
          <w:p w14:paraId="23F4C125"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7FA262CF" w14:textId="77777777" w:rsidR="002259F4" w:rsidRDefault="0088478E">
            <w:pPr>
              <w:rPr>
                <w:rFonts w:ascii="Times New Roman" w:hAnsi="Times New Roman"/>
              </w:rPr>
            </w:pPr>
            <w:r>
              <w:rPr>
                <w:rFonts w:ascii="Times New Roman" w:hAnsi="Times New Roman"/>
              </w:rPr>
              <w:t xml:space="preserve">E/01.6 </w:t>
            </w:r>
            <w:r>
              <w:rPr>
                <w:rFonts w:ascii="Times New Roman" w:hAnsi="Times New Roman"/>
                <w:color w:val="22272F"/>
                <w:highlight w:val="white"/>
              </w:rPr>
              <w:t>Организация работ по исследованию скважин</w:t>
            </w:r>
          </w:p>
        </w:tc>
      </w:tr>
      <w:tr w:rsidR="002259F4" w14:paraId="0F8DE780" w14:textId="77777777">
        <w:trPr>
          <w:trHeight w:val="20"/>
        </w:trPr>
        <w:tc>
          <w:tcPr>
            <w:tcW w:w="2723" w:type="dxa"/>
            <w:vMerge/>
          </w:tcPr>
          <w:p w14:paraId="36CE457A" w14:textId="77777777" w:rsidR="002259F4" w:rsidRDefault="002259F4"/>
        </w:tc>
        <w:tc>
          <w:tcPr>
            <w:tcW w:w="2976" w:type="dxa"/>
            <w:vMerge w:val="restart"/>
          </w:tcPr>
          <w:p w14:paraId="224C3197" w14:textId="77777777" w:rsidR="002259F4" w:rsidRDefault="0088478E">
            <w:pPr>
              <w:rPr>
                <w:rFonts w:ascii="Times New Roman" w:hAnsi="Times New Roman"/>
              </w:rPr>
            </w:pPr>
            <w:r>
              <w:rPr>
                <w:rFonts w:ascii="Times New Roman" w:hAnsi="Times New Roman"/>
              </w:rPr>
              <w:t>ПК 1.2. Выполнять обработку геологической информации о месторождении.</w:t>
            </w:r>
          </w:p>
        </w:tc>
        <w:tc>
          <w:tcPr>
            <w:tcW w:w="2126" w:type="dxa"/>
            <w:vMerge w:val="restart"/>
          </w:tcPr>
          <w:p w14:paraId="60172048" w14:textId="77777777" w:rsidR="002259F4" w:rsidRDefault="0088478E">
            <w:pPr>
              <w:widowControl w:val="0"/>
              <w:rPr>
                <w:rFonts w:ascii="Times New Roman" w:hAnsi="Times New Roman"/>
              </w:rPr>
            </w:pPr>
            <w:r>
              <w:rPr>
                <w:rFonts w:ascii="Times New Roman" w:hAnsi="Times New Roman"/>
              </w:rPr>
              <w:t>19.004</w:t>
            </w:r>
          </w:p>
        </w:tc>
        <w:tc>
          <w:tcPr>
            <w:tcW w:w="2552" w:type="dxa"/>
          </w:tcPr>
          <w:p w14:paraId="723E4D5C"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5B2AAF24" w14:textId="77777777" w:rsidR="002259F4" w:rsidRDefault="0088478E">
            <w:pPr>
              <w:widowControl w:val="0"/>
              <w:rPr>
                <w:rFonts w:ascii="Times New Roman" w:hAnsi="Times New Roman"/>
              </w:rPr>
            </w:pPr>
            <w:r>
              <w:rPr>
                <w:rFonts w:ascii="Times New Roman" w:hAnsi="Times New Roman"/>
              </w:rPr>
              <w:t>A/02.4 Обслуживание оборудования для добычи углеводородного сырья</w:t>
            </w:r>
          </w:p>
        </w:tc>
      </w:tr>
      <w:tr w:rsidR="002259F4" w14:paraId="35AAA4AE" w14:textId="77777777">
        <w:trPr>
          <w:trHeight w:val="20"/>
        </w:trPr>
        <w:tc>
          <w:tcPr>
            <w:tcW w:w="2723" w:type="dxa"/>
            <w:vMerge/>
          </w:tcPr>
          <w:p w14:paraId="51F6D0CC" w14:textId="77777777" w:rsidR="002259F4" w:rsidRDefault="002259F4"/>
        </w:tc>
        <w:tc>
          <w:tcPr>
            <w:tcW w:w="2976" w:type="dxa"/>
            <w:vMerge/>
          </w:tcPr>
          <w:p w14:paraId="04B4FDE7" w14:textId="77777777" w:rsidR="002259F4" w:rsidRDefault="002259F4"/>
        </w:tc>
        <w:tc>
          <w:tcPr>
            <w:tcW w:w="2126" w:type="dxa"/>
            <w:vMerge/>
          </w:tcPr>
          <w:p w14:paraId="2E7D2797" w14:textId="77777777" w:rsidR="002259F4" w:rsidRDefault="002259F4"/>
        </w:tc>
        <w:tc>
          <w:tcPr>
            <w:tcW w:w="2552" w:type="dxa"/>
          </w:tcPr>
          <w:p w14:paraId="126486D4"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3595249E" w14:textId="77777777" w:rsidR="002259F4" w:rsidRDefault="0088478E">
            <w:pPr>
              <w:widowControl w:val="0"/>
              <w:rPr>
                <w:rFonts w:ascii="Times New Roman" w:hAnsi="Times New Roman"/>
              </w:rPr>
            </w:pPr>
            <w:r>
              <w:rPr>
                <w:rFonts w:ascii="Times New Roman" w:hAnsi="Times New Roman"/>
              </w:rPr>
              <w:t>B/02.5 Поддержание работоспособности оборудования для</w:t>
            </w:r>
            <w:r>
              <w:rPr>
                <w:rFonts w:ascii="Times New Roman" w:hAnsi="Times New Roman"/>
                <w:color w:val="FF0000"/>
              </w:rPr>
              <w:t xml:space="preserve"> </w:t>
            </w:r>
            <w:r>
              <w:rPr>
                <w:rFonts w:ascii="Times New Roman" w:hAnsi="Times New Roman"/>
              </w:rPr>
              <w:t>добычи углеводородного сырья</w:t>
            </w:r>
          </w:p>
        </w:tc>
      </w:tr>
      <w:tr w:rsidR="002259F4" w14:paraId="61D1A4DD" w14:textId="77777777">
        <w:trPr>
          <w:trHeight w:val="20"/>
        </w:trPr>
        <w:tc>
          <w:tcPr>
            <w:tcW w:w="2723" w:type="dxa"/>
            <w:vMerge/>
          </w:tcPr>
          <w:p w14:paraId="6E7C7489" w14:textId="77777777" w:rsidR="002259F4" w:rsidRDefault="002259F4"/>
        </w:tc>
        <w:tc>
          <w:tcPr>
            <w:tcW w:w="2976" w:type="dxa"/>
            <w:vMerge/>
          </w:tcPr>
          <w:p w14:paraId="378F96FE" w14:textId="77777777" w:rsidR="002259F4" w:rsidRDefault="002259F4"/>
        </w:tc>
        <w:tc>
          <w:tcPr>
            <w:tcW w:w="2126" w:type="dxa"/>
          </w:tcPr>
          <w:p w14:paraId="1AA0656B" w14:textId="77777777" w:rsidR="002259F4" w:rsidRDefault="0088478E">
            <w:pPr>
              <w:widowControl w:val="0"/>
              <w:rPr>
                <w:rFonts w:ascii="Times New Roman" w:hAnsi="Times New Roman"/>
              </w:rPr>
            </w:pPr>
            <w:r>
              <w:rPr>
                <w:rFonts w:ascii="Times New Roman" w:hAnsi="Times New Roman"/>
              </w:rPr>
              <w:t>19.045</w:t>
            </w:r>
          </w:p>
        </w:tc>
        <w:tc>
          <w:tcPr>
            <w:tcW w:w="2552" w:type="dxa"/>
          </w:tcPr>
          <w:p w14:paraId="165F76DE"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tc>
        <w:tc>
          <w:tcPr>
            <w:tcW w:w="4819" w:type="dxa"/>
          </w:tcPr>
          <w:p w14:paraId="675FD094" w14:textId="77777777" w:rsidR="002259F4" w:rsidRDefault="0088478E">
            <w:pPr>
              <w:widowControl w:val="0"/>
              <w:rPr>
                <w:rFonts w:ascii="Times New Roman" w:hAnsi="Times New Roman"/>
              </w:rPr>
            </w:pPr>
            <w:r>
              <w:rPr>
                <w:rFonts w:ascii="Times New Roman" w:hAnsi="Times New Roman"/>
              </w:rPr>
              <w:t>ТФ B/01.6 Обеспечение производственной деятельности бригады по капитальному ремонту скважин</w:t>
            </w:r>
          </w:p>
        </w:tc>
      </w:tr>
      <w:tr w:rsidR="002259F4" w14:paraId="6558A1B8" w14:textId="77777777">
        <w:trPr>
          <w:trHeight w:val="20"/>
        </w:trPr>
        <w:tc>
          <w:tcPr>
            <w:tcW w:w="2723" w:type="dxa"/>
            <w:vMerge/>
          </w:tcPr>
          <w:p w14:paraId="42AEB017" w14:textId="77777777" w:rsidR="002259F4" w:rsidRDefault="002259F4"/>
        </w:tc>
        <w:tc>
          <w:tcPr>
            <w:tcW w:w="2976" w:type="dxa"/>
            <w:vMerge/>
          </w:tcPr>
          <w:p w14:paraId="42A63B38" w14:textId="77777777" w:rsidR="002259F4" w:rsidRDefault="002259F4"/>
        </w:tc>
        <w:tc>
          <w:tcPr>
            <w:tcW w:w="2126" w:type="dxa"/>
            <w:vMerge w:val="restart"/>
          </w:tcPr>
          <w:p w14:paraId="7E3ABD83" w14:textId="77777777" w:rsidR="002259F4" w:rsidRDefault="0088478E">
            <w:pPr>
              <w:widowControl w:val="0"/>
              <w:rPr>
                <w:rFonts w:ascii="Times New Roman" w:hAnsi="Times New Roman"/>
              </w:rPr>
            </w:pPr>
            <w:r>
              <w:rPr>
                <w:rFonts w:ascii="Times New Roman" w:hAnsi="Times New Roman"/>
              </w:rPr>
              <w:t>19.058</w:t>
            </w:r>
          </w:p>
        </w:tc>
        <w:tc>
          <w:tcPr>
            <w:tcW w:w="2552" w:type="dxa"/>
          </w:tcPr>
          <w:p w14:paraId="2E85598E" w14:textId="77777777" w:rsidR="002259F4" w:rsidRDefault="0088478E">
            <w:pPr>
              <w:rPr>
                <w:rFonts w:ascii="Times New Roman" w:hAnsi="Times New Roman"/>
              </w:rPr>
            </w:pPr>
            <w:r>
              <w:rPr>
                <w:rFonts w:ascii="Times New Roman" w:hAnsi="Times New Roman"/>
              </w:rPr>
              <w:t>ОТФ В Обеспечение проведения исследования скважин</w:t>
            </w:r>
          </w:p>
        </w:tc>
        <w:tc>
          <w:tcPr>
            <w:tcW w:w="4819" w:type="dxa"/>
          </w:tcPr>
          <w:p w14:paraId="4CC965F1" w14:textId="77777777" w:rsidR="002259F4" w:rsidRDefault="0088478E">
            <w:pPr>
              <w:widowControl w:val="0"/>
              <w:rPr>
                <w:rFonts w:ascii="Times New Roman" w:hAnsi="Times New Roman"/>
              </w:rPr>
            </w:pPr>
            <w:r>
              <w:rPr>
                <w:rFonts w:ascii="Times New Roman" w:hAnsi="Times New Roman"/>
              </w:rPr>
              <w:t xml:space="preserve">ТФ B/02.4 </w:t>
            </w:r>
            <w:r>
              <w:rPr>
                <w:rFonts w:ascii="Times New Roman" w:hAnsi="Times New Roman"/>
                <w:color w:val="22272F"/>
                <w:highlight w:val="white"/>
              </w:rPr>
              <w:t>Обслуживание передвижных комплексов (установок) по исследованию скважин и выполнение сложных работ по обслуживанию исследовательского оборудования</w:t>
            </w:r>
          </w:p>
        </w:tc>
      </w:tr>
      <w:tr w:rsidR="002259F4" w14:paraId="7C09EC43" w14:textId="77777777">
        <w:trPr>
          <w:trHeight w:val="20"/>
        </w:trPr>
        <w:tc>
          <w:tcPr>
            <w:tcW w:w="2723" w:type="dxa"/>
            <w:vMerge/>
          </w:tcPr>
          <w:p w14:paraId="14410183" w14:textId="77777777" w:rsidR="002259F4" w:rsidRDefault="002259F4"/>
        </w:tc>
        <w:tc>
          <w:tcPr>
            <w:tcW w:w="2976" w:type="dxa"/>
            <w:vMerge/>
          </w:tcPr>
          <w:p w14:paraId="1CE3C71F" w14:textId="77777777" w:rsidR="002259F4" w:rsidRDefault="002259F4"/>
        </w:tc>
        <w:tc>
          <w:tcPr>
            <w:tcW w:w="2126" w:type="dxa"/>
            <w:vMerge/>
          </w:tcPr>
          <w:p w14:paraId="695AC381" w14:textId="77777777" w:rsidR="002259F4" w:rsidRDefault="002259F4"/>
        </w:tc>
        <w:tc>
          <w:tcPr>
            <w:tcW w:w="2552" w:type="dxa"/>
          </w:tcPr>
          <w:p w14:paraId="5A0B247F"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788406E8" w14:textId="77777777" w:rsidR="002259F4" w:rsidRDefault="0088478E">
            <w:pPr>
              <w:rPr>
                <w:rFonts w:ascii="Times New Roman" w:hAnsi="Times New Roman"/>
              </w:rPr>
            </w:pPr>
            <w:r>
              <w:rPr>
                <w:rFonts w:ascii="Times New Roman" w:hAnsi="Times New Roman"/>
              </w:rPr>
              <w:t xml:space="preserve">E/02.6 </w:t>
            </w:r>
            <w:r>
              <w:rPr>
                <w:rFonts w:ascii="Times New Roman" w:hAnsi="Times New Roman"/>
                <w:color w:val="22272F"/>
                <w:highlight w:val="white"/>
              </w:rPr>
              <w:t>Организация эксплуатации исследовательского оборудования и передвижных комплексов (установок) по исследованию скважин</w:t>
            </w:r>
          </w:p>
        </w:tc>
      </w:tr>
      <w:tr w:rsidR="002259F4" w14:paraId="472300E7" w14:textId="77777777">
        <w:trPr>
          <w:trHeight w:val="20"/>
        </w:trPr>
        <w:tc>
          <w:tcPr>
            <w:tcW w:w="2723" w:type="dxa"/>
            <w:vMerge/>
          </w:tcPr>
          <w:p w14:paraId="23B9BB74" w14:textId="77777777" w:rsidR="002259F4" w:rsidRDefault="002259F4"/>
        </w:tc>
        <w:tc>
          <w:tcPr>
            <w:tcW w:w="2976" w:type="dxa"/>
            <w:vMerge w:val="restart"/>
          </w:tcPr>
          <w:p w14:paraId="27592763" w14:textId="77777777" w:rsidR="002259F4" w:rsidRDefault="0088478E">
            <w:pPr>
              <w:widowControl w:val="0"/>
              <w:rPr>
                <w:rFonts w:ascii="Times New Roman" w:hAnsi="Times New Roman"/>
              </w:rPr>
            </w:pPr>
            <w:r>
              <w:rPr>
                <w:rFonts w:ascii="Times New Roman" w:hAnsi="Times New Roman"/>
              </w:rPr>
              <w:t>ПК 1.3. Осуществлять мероприятия по интенсификации добычи нефти и газа и увеличению нефтеотдачи пластов</w:t>
            </w:r>
          </w:p>
        </w:tc>
        <w:tc>
          <w:tcPr>
            <w:tcW w:w="2126" w:type="dxa"/>
            <w:vMerge w:val="restart"/>
          </w:tcPr>
          <w:p w14:paraId="2248B711" w14:textId="77777777" w:rsidR="002259F4" w:rsidRDefault="0088478E">
            <w:pPr>
              <w:widowControl w:val="0"/>
              <w:rPr>
                <w:rFonts w:ascii="Times New Roman" w:hAnsi="Times New Roman"/>
              </w:rPr>
            </w:pPr>
            <w:r>
              <w:rPr>
                <w:rFonts w:ascii="Times New Roman" w:hAnsi="Times New Roman"/>
              </w:rPr>
              <w:t>19.004</w:t>
            </w:r>
          </w:p>
        </w:tc>
        <w:tc>
          <w:tcPr>
            <w:tcW w:w="2552" w:type="dxa"/>
          </w:tcPr>
          <w:p w14:paraId="5AA3C032"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571120C5" w14:textId="77777777" w:rsidR="002259F4" w:rsidRDefault="0088478E">
            <w:pPr>
              <w:widowControl w:val="0"/>
              <w:rPr>
                <w:rFonts w:ascii="Times New Roman" w:hAnsi="Times New Roman"/>
              </w:rPr>
            </w:pPr>
            <w:r>
              <w:rPr>
                <w:rFonts w:ascii="Times New Roman" w:hAnsi="Times New Roman"/>
              </w:rPr>
              <w:t>A/03.4 Сопровождение процесса добычи углеводородного сырья</w:t>
            </w:r>
          </w:p>
        </w:tc>
      </w:tr>
      <w:tr w:rsidR="002259F4" w14:paraId="3C697C7E" w14:textId="77777777">
        <w:trPr>
          <w:trHeight w:val="20"/>
        </w:trPr>
        <w:tc>
          <w:tcPr>
            <w:tcW w:w="2723" w:type="dxa"/>
            <w:vMerge/>
          </w:tcPr>
          <w:p w14:paraId="24E687DE" w14:textId="77777777" w:rsidR="002259F4" w:rsidRDefault="002259F4"/>
        </w:tc>
        <w:tc>
          <w:tcPr>
            <w:tcW w:w="2976" w:type="dxa"/>
            <w:vMerge/>
          </w:tcPr>
          <w:p w14:paraId="3AF72358" w14:textId="77777777" w:rsidR="002259F4" w:rsidRDefault="002259F4"/>
        </w:tc>
        <w:tc>
          <w:tcPr>
            <w:tcW w:w="2126" w:type="dxa"/>
            <w:vMerge/>
          </w:tcPr>
          <w:p w14:paraId="3613BCB0" w14:textId="77777777" w:rsidR="002259F4" w:rsidRDefault="002259F4"/>
        </w:tc>
        <w:tc>
          <w:tcPr>
            <w:tcW w:w="2552" w:type="dxa"/>
          </w:tcPr>
          <w:p w14:paraId="2E3A7DFC"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1500026B" w14:textId="77777777" w:rsidR="002259F4" w:rsidRDefault="0088478E">
            <w:pPr>
              <w:widowControl w:val="0"/>
              <w:rPr>
                <w:rFonts w:ascii="Times New Roman" w:hAnsi="Times New Roman"/>
              </w:rPr>
            </w:pPr>
            <w:r>
              <w:rPr>
                <w:rFonts w:ascii="Times New Roman" w:hAnsi="Times New Roman"/>
              </w:rPr>
              <w:t xml:space="preserve"> B/03.5 Ведение технологического процесса добычи углеводородного сырья</w:t>
            </w:r>
          </w:p>
        </w:tc>
      </w:tr>
      <w:tr w:rsidR="002259F4" w14:paraId="73B74762" w14:textId="77777777">
        <w:trPr>
          <w:trHeight w:val="20"/>
        </w:trPr>
        <w:tc>
          <w:tcPr>
            <w:tcW w:w="2723" w:type="dxa"/>
            <w:vMerge/>
          </w:tcPr>
          <w:p w14:paraId="35D9BB66" w14:textId="77777777" w:rsidR="002259F4" w:rsidRDefault="002259F4"/>
        </w:tc>
        <w:tc>
          <w:tcPr>
            <w:tcW w:w="2976" w:type="dxa"/>
            <w:vMerge/>
          </w:tcPr>
          <w:p w14:paraId="7CF718C9" w14:textId="77777777" w:rsidR="002259F4" w:rsidRDefault="002259F4"/>
        </w:tc>
        <w:tc>
          <w:tcPr>
            <w:tcW w:w="2126" w:type="dxa"/>
            <w:vMerge w:val="restart"/>
          </w:tcPr>
          <w:p w14:paraId="2E7EC3F7" w14:textId="77777777" w:rsidR="002259F4" w:rsidRDefault="0088478E">
            <w:pPr>
              <w:widowControl w:val="0"/>
              <w:rPr>
                <w:rFonts w:ascii="Times New Roman" w:hAnsi="Times New Roman"/>
              </w:rPr>
            </w:pPr>
            <w:r>
              <w:rPr>
                <w:rFonts w:ascii="Times New Roman" w:hAnsi="Times New Roman"/>
              </w:rPr>
              <w:t>19.045</w:t>
            </w:r>
          </w:p>
        </w:tc>
        <w:tc>
          <w:tcPr>
            <w:tcW w:w="2552" w:type="dxa"/>
          </w:tcPr>
          <w:p w14:paraId="5030B8C4" w14:textId="77777777" w:rsidR="002259F4" w:rsidRDefault="0088478E">
            <w:pPr>
              <w:rPr>
                <w:rFonts w:ascii="Times New Roman" w:hAnsi="Times New Roman"/>
              </w:rPr>
            </w:pPr>
            <w:r>
              <w:rPr>
                <w:rFonts w:ascii="Times New Roman" w:hAnsi="Times New Roman"/>
              </w:rPr>
              <w:t>ОТФ D Организация производства работ по капитальному ремонту скважин</w:t>
            </w:r>
          </w:p>
        </w:tc>
        <w:tc>
          <w:tcPr>
            <w:tcW w:w="4819" w:type="dxa"/>
          </w:tcPr>
          <w:p w14:paraId="782D0F77" w14:textId="77777777" w:rsidR="002259F4" w:rsidRDefault="0088478E">
            <w:pPr>
              <w:widowControl w:val="0"/>
              <w:rPr>
                <w:rFonts w:ascii="Times New Roman" w:hAnsi="Times New Roman"/>
              </w:rPr>
            </w:pPr>
            <w:r>
              <w:rPr>
                <w:rFonts w:ascii="Times New Roman" w:hAnsi="Times New Roman"/>
              </w:rPr>
              <w:t>ТФ D/01.7 Организация производственной деятельности подразделения по капитальному ремонту скважин</w:t>
            </w:r>
          </w:p>
        </w:tc>
      </w:tr>
      <w:tr w:rsidR="002259F4" w14:paraId="0D25C313" w14:textId="77777777">
        <w:trPr>
          <w:trHeight w:val="20"/>
        </w:trPr>
        <w:tc>
          <w:tcPr>
            <w:tcW w:w="2723" w:type="dxa"/>
            <w:vMerge/>
          </w:tcPr>
          <w:p w14:paraId="593A5DE1" w14:textId="77777777" w:rsidR="002259F4" w:rsidRDefault="002259F4"/>
        </w:tc>
        <w:tc>
          <w:tcPr>
            <w:tcW w:w="2976" w:type="dxa"/>
            <w:vMerge/>
          </w:tcPr>
          <w:p w14:paraId="2F307481" w14:textId="77777777" w:rsidR="002259F4" w:rsidRDefault="002259F4"/>
        </w:tc>
        <w:tc>
          <w:tcPr>
            <w:tcW w:w="2126" w:type="dxa"/>
            <w:vMerge/>
          </w:tcPr>
          <w:p w14:paraId="70F244B0" w14:textId="77777777" w:rsidR="002259F4" w:rsidRDefault="002259F4"/>
        </w:tc>
        <w:tc>
          <w:tcPr>
            <w:tcW w:w="2552" w:type="dxa"/>
          </w:tcPr>
          <w:p w14:paraId="19420D40"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160306BA" w14:textId="77777777" w:rsidR="002259F4" w:rsidRDefault="0088478E">
            <w:pPr>
              <w:widowControl w:val="0"/>
              <w:rPr>
                <w:rFonts w:ascii="Times New Roman" w:hAnsi="Times New Roman"/>
              </w:rPr>
            </w:pPr>
            <w:r>
              <w:rPr>
                <w:rFonts w:ascii="Times New Roman" w:hAnsi="Times New Roman"/>
              </w:rPr>
              <w:t>ТФ E/01.7 Руководство организацией производственно-хозяйственной деятельности по капитальному ремонту скважин</w:t>
            </w:r>
          </w:p>
        </w:tc>
      </w:tr>
      <w:tr w:rsidR="002259F4" w14:paraId="660F507A" w14:textId="77777777">
        <w:trPr>
          <w:trHeight w:val="20"/>
        </w:trPr>
        <w:tc>
          <w:tcPr>
            <w:tcW w:w="2723" w:type="dxa"/>
            <w:vMerge/>
          </w:tcPr>
          <w:p w14:paraId="7CB95789" w14:textId="77777777" w:rsidR="002259F4" w:rsidRDefault="002259F4"/>
        </w:tc>
        <w:tc>
          <w:tcPr>
            <w:tcW w:w="2976" w:type="dxa"/>
            <w:vMerge/>
          </w:tcPr>
          <w:p w14:paraId="6D602657" w14:textId="77777777" w:rsidR="002259F4" w:rsidRDefault="002259F4"/>
        </w:tc>
        <w:tc>
          <w:tcPr>
            <w:tcW w:w="2126" w:type="dxa"/>
          </w:tcPr>
          <w:p w14:paraId="1CABD650" w14:textId="77777777" w:rsidR="002259F4" w:rsidRDefault="0088478E">
            <w:pPr>
              <w:widowControl w:val="0"/>
              <w:rPr>
                <w:rFonts w:ascii="Times New Roman" w:hAnsi="Times New Roman"/>
              </w:rPr>
            </w:pPr>
            <w:r>
              <w:rPr>
                <w:rFonts w:ascii="Times New Roman" w:hAnsi="Times New Roman"/>
              </w:rPr>
              <w:t>19.058</w:t>
            </w:r>
          </w:p>
        </w:tc>
        <w:tc>
          <w:tcPr>
            <w:tcW w:w="2552" w:type="dxa"/>
          </w:tcPr>
          <w:p w14:paraId="07497489" w14:textId="77777777" w:rsidR="002259F4" w:rsidRDefault="0088478E">
            <w:pPr>
              <w:rPr>
                <w:rFonts w:ascii="Times New Roman" w:hAnsi="Times New Roman"/>
              </w:rPr>
            </w:pPr>
            <w:r>
              <w:rPr>
                <w:rFonts w:ascii="Times New Roman" w:hAnsi="Times New Roman"/>
              </w:rPr>
              <w:t xml:space="preserve">ОТФ А Выполнение подготовительных и </w:t>
            </w:r>
            <w:r>
              <w:rPr>
                <w:rFonts w:ascii="Times New Roman" w:hAnsi="Times New Roman"/>
              </w:rPr>
              <w:lastRenderedPageBreak/>
              <w:t>заключительных работ по исследованию скважин</w:t>
            </w:r>
          </w:p>
        </w:tc>
        <w:tc>
          <w:tcPr>
            <w:tcW w:w="4819" w:type="dxa"/>
          </w:tcPr>
          <w:p w14:paraId="28086B76" w14:textId="77777777" w:rsidR="002259F4" w:rsidRDefault="0088478E">
            <w:pPr>
              <w:widowControl w:val="0"/>
              <w:rPr>
                <w:rFonts w:ascii="Times New Roman" w:hAnsi="Times New Roman"/>
              </w:rPr>
            </w:pPr>
            <w:r>
              <w:rPr>
                <w:rFonts w:ascii="Times New Roman" w:hAnsi="Times New Roman"/>
              </w:rPr>
              <w:lastRenderedPageBreak/>
              <w:t xml:space="preserve">ТФ </w:t>
            </w:r>
            <w:r>
              <w:rPr>
                <w:rFonts w:ascii="Times New Roman" w:hAnsi="Times New Roman"/>
                <w:highlight w:val="white"/>
              </w:rPr>
              <w:t xml:space="preserve">A/02.3 </w:t>
            </w:r>
            <w:r>
              <w:rPr>
                <w:rFonts w:ascii="Times New Roman" w:hAnsi="Times New Roman"/>
                <w:color w:val="22272F"/>
                <w:highlight w:val="white"/>
              </w:rPr>
              <w:t xml:space="preserve">Отбор поверхностных проб углеводородного сырья и технологических </w:t>
            </w:r>
            <w:r>
              <w:rPr>
                <w:rFonts w:ascii="Times New Roman" w:hAnsi="Times New Roman"/>
                <w:color w:val="22272F"/>
                <w:highlight w:val="white"/>
              </w:rPr>
              <w:lastRenderedPageBreak/>
              <w:t>жидкостей</w:t>
            </w:r>
          </w:p>
        </w:tc>
      </w:tr>
      <w:tr w:rsidR="002259F4" w14:paraId="3CCBD93E" w14:textId="77777777">
        <w:trPr>
          <w:trHeight w:val="20"/>
        </w:trPr>
        <w:tc>
          <w:tcPr>
            <w:tcW w:w="2723" w:type="dxa"/>
            <w:vMerge/>
          </w:tcPr>
          <w:p w14:paraId="748F4484" w14:textId="77777777" w:rsidR="002259F4" w:rsidRDefault="002259F4"/>
        </w:tc>
        <w:tc>
          <w:tcPr>
            <w:tcW w:w="2976" w:type="dxa"/>
          </w:tcPr>
          <w:p w14:paraId="374460E2" w14:textId="77777777" w:rsidR="002259F4" w:rsidRDefault="0088478E">
            <w:pPr>
              <w:widowControl w:val="0"/>
              <w:rPr>
                <w:rFonts w:ascii="Times New Roman" w:hAnsi="Times New Roman"/>
              </w:rPr>
            </w:pPr>
            <w:r>
              <w:rPr>
                <w:rFonts w:ascii="Times New Roman" w:hAnsi="Times New Roman"/>
              </w:rPr>
              <w:t xml:space="preserve">ПК 1.4. Оценивать </w:t>
            </w:r>
            <w:proofErr w:type="spellStart"/>
            <w:r>
              <w:rPr>
                <w:rFonts w:ascii="Times New Roman" w:hAnsi="Times New Roman"/>
              </w:rPr>
              <w:t>добывные</w:t>
            </w:r>
            <w:proofErr w:type="spellEnd"/>
            <w:r>
              <w:rPr>
                <w:rFonts w:ascii="Times New Roman" w:hAnsi="Times New Roman"/>
              </w:rPr>
              <w:t xml:space="preserve"> возможности скважин</w:t>
            </w:r>
          </w:p>
        </w:tc>
        <w:tc>
          <w:tcPr>
            <w:tcW w:w="2126" w:type="dxa"/>
          </w:tcPr>
          <w:p w14:paraId="55458B5A" w14:textId="77777777" w:rsidR="002259F4" w:rsidRDefault="0088478E">
            <w:pPr>
              <w:widowControl w:val="0"/>
              <w:rPr>
                <w:rFonts w:ascii="Times New Roman" w:hAnsi="Times New Roman"/>
              </w:rPr>
            </w:pPr>
            <w:r>
              <w:rPr>
                <w:rFonts w:ascii="Times New Roman" w:hAnsi="Times New Roman"/>
              </w:rPr>
              <w:t>19.045</w:t>
            </w:r>
          </w:p>
        </w:tc>
        <w:tc>
          <w:tcPr>
            <w:tcW w:w="2552" w:type="dxa"/>
          </w:tcPr>
          <w:p w14:paraId="67FFDFF2"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5E3F4877" w14:textId="77777777" w:rsidR="002259F4" w:rsidRDefault="0088478E">
            <w:pPr>
              <w:widowControl w:val="0"/>
              <w:rPr>
                <w:rFonts w:ascii="Times New Roman" w:hAnsi="Times New Roman"/>
              </w:rPr>
            </w:pPr>
            <w:r>
              <w:rPr>
                <w:rFonts w:ascii="Times New Roman" w:hAnsi="Times New Roman"/>
              </w:rPr>
              <w:t>ТФ E/02.7 Руководство работами по повышению эффективности проведения капитального ремонта скважин</w:t>
            </w:r>
          </w:p>
        </w:tc>
      </w:tr>
      <w:tr w:rsidR="002259F4" w14:paraId="46C60DE3" w14:textId="77777777">
        <w:trPr>
          <w:trHeight w:val="20"/>
        </w:trPr>
        <w:tc>
          <w:tcPr>
            <w:tcW w:w="2723" w:type="dxa"/>
            <w:vMerge/>
          </w:tcPr>
          <w:p w14:paraId="7359FB75" w14:textId="77777777" w:rsidR="002259F4" w:rsidRDefault="002259F4"/>
        </w:tc>
        <w:tc>
          <w:tcPr>
            <w:tcW w:w="2976" w:type="dxa"/>
            <w:vMerge w:val="restart"/>
          </w:tcPr>
          <w:p w14:paraId="5E10B2D6" w14:textId="77777777" w:rsidR="002259F4" w:rsidRDefault="0088478E">
            <w:pPr>
              <w:widowControl w:val="0"/>
              <w:rPr>
                <w:rFonts w:ascii="Times New Roman" w:hAnsi="Times New Roman"/>
              </w:rPr>
            </w:pPr>
            <w:r>
              <w:rPr>
                <w:rFonts w:ascii="Times New Roman" w:hAnsi="Times New Roman"/>
              </w:rPr>
              <w:t>ПК 1.5. Проводить отдельные работы по исследованию нефтяных и газовых скважин</w:t>
            </w:r>
          </w:p>
        </w:tc>
        <w:tc>
          <w:tcPr>
            <w:tcW w:w="2126" w:type="dxa"/>
            <w:vMerge w:val="restart"/>
          </w:tcPr>
          <w:p w14:paraId="41A994FB" w14:textId="77777777" w:rsidR="002259F4" w:rsidRDefault="0088478E">
            <w:pPr>
              <w:widowControl w:val="0"/>
              <w:rPr>
                <w:rFonts w:ascii="Times New Roman" w:hAnsi="Times New Roman"/>
              </w:rPr>
            </w:pPr>
            <w:r>
              <w:rPr>
                <w:rFonts w:ascii="Times New Roman" w:hAnsi="Times New Roman"/>
              </w:rPr>
              <w:t>19.004</w:t>
            </w:r>
          </w:p>
        </w:tc>
        <w:tc>
          <w:tcPr>
            <w:tcW w:w="2552" w:type="dxa"/>
          </w:tcPr>
          <w:p w14:paraId="21C547D6" w14:textId="77777777" w:rsidR="002259F4" w:rsidRDefault="0088478E">
            <w:pPr>
              <w:spacing w:after="160" w:line="264" w:lineRule="auto"/>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2861B0BD" w14:textId="77777777" w:rsidR="002259F4" w:rsidRDefault="0088478E">
            <w:pPr>
              <w:widowControl w:val="0"/>
              <w:rPr>
                <w:rFonts w:ascii="Times New Roman" w:hAnsi="Times New Roman"/>
              </w:rPr>
            </w:pPr>
            <w:r>
              <w:rPr>
                <w:rFonts w:ascii="Times New Roman" w:hAnsi="Times New Roman"/>
              </w:rPr>
              <w:t>A/04.4 Подготовка к выводу в ремонт и вводу в эксплуатацию после ремонта оборудования для добычи углеводородного сырья</w:t>
            </w:r>
          </w:p>
        </w:tc>
      </w:tr>
      <w:tr w:rsidR="002259F4" w14:paraId="084EBC64" w14:textId="77777777">
        <w:trPr>
          <w:trHeight w:val="20"/>
        </w:trPr>
        <w:tc>
          <w:tcPr>
            <w:tcW w:w="2723" w:type="dxa"/>
            <w:vMerge/>
          </w:tcPr>
          <w:p w14:paraId="370FA564" w14:textId="77777777" w:rsidR="002259F4" w:rsidRDefault="002259F4"/>
        </w:tc>
        <w:tc>
          <w:tcPr>
            <w:tcW w:w="2976" w:type="dxa"/>
            <w:vMerge/>
          </w:tcPr>
          <w:p w14:paraId="6E48C4B1" w14:textId="77777777" w:rsidR="002259F4" w:rsidRDefault="002259F4"/>
        </w:tc>
        <w:tc>
          <w:tcPr>
            <w:tcW w:w="2126" w:type="dxa"/>
            <w:vMerge/>
          </w:tcPr>
          <w:p w14:paraId="78AEB28F" w14:textId="77777777" w:rsidR="002259F4" w:rsidRDefault="002259F4"/>
        </w:tc>
        <w:tc>
          <w:tcPr>
            <w:tcW w:w="2552" w:type="dxa"/>
          </w:tcPr>
          <w:p w14:paraId="61050651" w14:textId="77777777" w:rsidR="002259F4" w:rsidRDefault="0088478E">
            <w:pPr>
              <w:widowControl w:val="0"/>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18D040B2" w14:textId="77777777" w:rsidR="002259F4" w:rsidRDefault="0088478E">
            <w:pPr>
              <w:widowControl w:val="0"/>
              <w:rPr>
                <w:rFonts w:ascii="Times New Roman" w:hAnsi="Times New Roman"/>
              </w:rPr>
            </w:pPr>
            <w:r>
              <w:rPr>
                <w:rFonts w:ascii="Times New Roman" w:hAnsi="Times New Roman"/>
              </w:rPr>
              <w:t>B/04.5 Выполнение работ при исследовании скважин</w:t>
            </w:r>
          </w:p>
        </w:tc>
      </w:tr>
      <w:tr w:rsidR="002259F4" w14:paraId="1D76CE77" w14:textId="77777777">
        <w:trPr>
          <w:trHeight w:val="20"/>
        </w:trPr>
        <w:tc>
          <w:tcPr>
            <w:tcW w:w="2723" w:type="dxa"/>
            <w:vMerge/>
          </w:tcPr>
          <w:p w14:paraId="4F9E05FE" w14:textId="77777777" w:rsidR="002259F4" w:rsidRDefault="002259F4"/>
        </w:tc>
        <w:tc>
          <w:tcPr>
            <w:tcW w:w="2976" w:type="dxa"/>
            <w:vMerge/>
          </w:tcPr>
          <w:p w14:paraId="7C58CDEB" w14:textId="77777777" w:rsidR="002259F4" w:rsidRDefault="002259F4"/>
        </w:tc>
        <w:tc>
          <w:tcPr>
            <w:tcW w:w="2126" w:type="dxa"/>
            <w:vMerge w:val="restart"/>
          </w:tcPr>
          <w:p w14:paraId="75E098BE" w14:textId="77777777" w:rsidR="002259F4" w:rsidRDefault="0088478E">
            <w:pPr>
              <w:widowControl w:val="0"/>
              <w:rPr>
                <w:rFonts w:ascii="Times New Roman" w:hAnsi="Times New Roman"/>
              </w:rPr>
            </w:pPr>
            <w:r>
              <w:rPr>
                <w:rFonts w:ascii="Times New Roman" w:hAnsi="Times New Roman"/>
              </w:rPr>
              <w:t>19.045</w:t>
            </w:r>
          </w:p>
        </w:tc>
        <w:tc>
          <w:tcPr>
            <w:tcW w:w="2552" w:type="dxa"/>
          </w:tcPr>
          <w:p w14:paraId="4450B246" w14:textId="77777777" w:rsidR="002259F4" w:rsidRDefault="0088478E">
            <w:pPr>
              <w:rPr>
                <w:rFonts w:ascii="Times New Roman" w:hAnsi="Times New Roman"/>
              </w:rPr>
            </w:pPr>
            <w:r>
              <w:rPr>
                <w:rFonts w:ascii="Times New Roman" w:hAnsi="Times New Roman"/>
              </w:rPr>
              <w:t>ОТФ А Документационное сопровождение капитального ремонта скважин</w:t>
            </w:r>
          </w:p>
        </w:tc>
        <w:tc>
          <w:tcPr>
            <w:tcW w:w="4819" w:type="dxa"/>
          </w:tcPr>
          <w:p w14:paraId="66D40E01" w14:textId="77777777" w:rsidR="002259F4" w:rsidRDefault="0088478E">
            <w:pPr>
              <w:rPr>
                <w:rFonts w:ascii="Times New Roman" w:hAnsi="Times New Roman"/>
              </w:rPr>
            </w:pPr>
            <w:r>
              <w:rPr>
                <w:rFonts w:ascii="Times New Roman" w:hAnsi="Times New Roman"/>
              </w:rPr>
              <w:t>ТФ A/01.5 Ведение документации по капитальному ремонту скважин</w:t>
            </w:r>
          </w:p>
          <w:p w14:paraId="702A2FC0" w14:textId="77777777" w:rsidR="002259F4" w:rsidRDefault="002259F4">
            <w:pPr>
              <w:widowControl w:val="0"/>
              <w:rPr>
                <w:rFonts w:ascii="Times New Roman" w:hAnsi="Times New Roman"/>
              </w:rPr>
            </w:pPr>
          </w:p>
        </w:tc>
      </w:tr>
      <w:tr w:rsidR="002259F4" w14:paraId="431E45C3" w14:textId="77777777">
        <w:trPr>
          <w:trHeight w:val="20"/>
        </w:trPr>
        <w:tc>
          <w:tcPr>
            <w:tcW w:w="2723" w:type="dxa"/>
            <w:vMerge/>
          </w:tcPr>
          <w:p w14:paraId="71DB6C7E" w14:textId="77777777" w:rsidR="002259F4" w:rsidRDefault="002259F4"/>
        </w:tc>
        <w:tc>
          <w:tcPr>
            <w:tcW w:w="2976" w:type="dxa"/>
            <w:vMerge/>
          </w:tcPr>
          <w:p w14:paraId="09DDFFA2" w14:textId="77777777" w:rsidR="002259F4" w:rsidRDefault="002259F4"/>
        </w:tc>
        <w:tc>
          <w:tcPr>
            <w:tcW w:w="2126" w:type="dxa"/>
            <w:vMerge/>
          </w:tcPr>
          <w:p w14:paraId="24A4A605" w14:textId="77777777" w:rsidR="002259F4" w:rsidRDefault="002259F4"/>
        </w:tc>
        <w:tc>
          <w:tcPr>
            <w:tcW w:w="2552" w:type="dxa"/>
            <w:tcBorders>
              <w:bottom w:val="single" w:sz="4" w:space="0" w:color="000000"/>
            </w:tcBorders>
          </w:tcPr>
          <w:p w14:paraId="5B81E22F"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tc>
        <w:tc>
          <w:tcPr>
            <w:tcW w:w="4819" w:type="dxa"/>
            <w:tcBorders>
              <w:bottom w:val="single" w:sz="4" w:space="0" w:color="000000"/>
            </w:tcBorders>
          </w:tcPr>
          <w:p w14:paraId="20CF1325" w14:textId="77777777" w:rsidR="002259F4" w:rsidRDefault="0088478E">
            <w:pPr>
              <w:widowControl w:val="0"/>
              <w:rPr>
                <w:rFonts w:ascii="Times New Roman" w:hAnsi="Times New Roman"/>
              </w:rPr>
            </w:pPr>
            <w:r>
              <w:rPr>
                <w:rFonts w:ascii="Times New Roman" w:hAnsi="Times New Roman"/>
              </w:rPr>
              <w:t>ТФ B/02.6 Обеспечение технологического процесса капитального ремонта скважин</w:t>
            </w:r>
          </w:p>
        </w:tc>
      </w:tr>
      <w:tr w:rsidR="002259F4" w14:paraId="48716585" w14:textId="77777777">
        <w:trPr>
          <w:trHeight w:val="20"/>
        </w:trPr>
        <w:tc>
          <w:tcPr>
            <w:tcW w:w="2723" w:type="dxa"/>
            <w:vMerge/>
          </w:tcPr>
          <w:p w14:paraId="7B672313" w14:textId="77777777" w:rsidR="002259F4" w:rsidRDefault="002259F4"/>
        </w:tc>
        <w:tc>
          <w:tcPr>
            <w:tcW w:w="2976" w:type="dxa"/>
            <w:vMerge/>
          </w:tcPr>
          <w:p w14:paraId="3EB99CEB" w14:textId="77777777" w:rsidR="002259F4" w:rsidRDefault="002259F4"/>
        </w:tc>
        <w:tc>
          <w:tcPr>
            <w:tcW w:w="2126" w:type="dxa"/>
            <w:vMerge/>
          </w:tcPr>
          <w:p w14:paraId="71C5B783" w14:textId="77777777" w:rsidR="002259F4" w:rsidRDefault="002259F4"/>
        </w:tc>
        <w:tc>
          <w:tcPr>
            <w:tcW w:w="2552" w:type="dxa"/>
          </w:tcPr>
          <w:p w14:paraId="491E1C1E"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p w14:paraId="23298ABC" w14:textId="77777777" w:rsidR="002259F4" w:rsidRDefault="002259F4">
            <w:pPr>
              <w:widowControl w:val="0"/>
              <w:rPr>
                <w:rFonts w:ascii="Times New Roman" w:hAnsi="Times New Roman"/>
              </w:rPr>
            </w:pPr>
          </w:p>
        </w:tc>
        <w:tc>
          <w:tcPr>
            <w:tcW w:w="4819" w:type="dxa"/>
          </w:tcPr>
          <w:p w14:paraId="0BBC0DFD" w14:textId="77777777" w:rsidR="002259F4" w:rsidRDefault="0088478E">
            <w:pPr>
              <w:widowControl w:val="0"/>
              <w:rPr>
                <w:rFonts w:ascii="Times New Roman" w:hAnsi="Times New Roman"/>
              </w:rPr>
            </w:pPr>
            <w:r>
              <w:rPr>
                <w:rFonts w:ascii="Times New Roman" w:hAnsi="Times New Roman"/>
              </w:rPr>
              <w:t>ТФ C/01.6 Подготовка технической документации по капитальному ремонту скважин</w:t>
            </w:r>
          </w:p>
        </w:tc>
      </w:tr>
      <w:tr w:rsidR="002259F4" w14:paraId="38E3871D" w14:textId="77777777">
        <w:trPr>
          <w:trHeight w:val="20"/>
        </w:trPr>
        <w:tc>
          <w:tcPr>
            <w:tcW w:w="2723" w:type="dxa"/>
            <w:vMerge/>
          </w:tcPr>
          <w:p w14:paraId="41508B83" w14:textId="77777777" w:rsidR="002259F4" w:rsidRDefault="002259F4"/>
        </w:tc>
        <w:tc>
          <w:tcPr>
            <w:tcW w:w="2976" w:type="dxa"/>
            <w:vMerge/>
          </w:tcPr>
          <w:p w14:paraId="4A050585" w14:textId="77777777" w:rsidR="002259F4" w:rsidRDefault="002259F4"/>
        </w:tc>
        <w:tc>
          <w:tcPr>
            <w:tcW w:w="2126" w:type="dxa"/>
            <w:vMerge/>
          </w:tcPr>
          <w:p w14:paraId="3DB18C7E" w14:textId="77777777" w:rsidR="002259F4" w:rsidRDefault="002259F4"/>
        </w:tc>
        <w:tc>
          <w:tcPr>
            <w:tcW w:w="2552" w:type="dxa"/>
            <w:tcBorders>
              <w:bottom w:val="single" w:sz="4" w:space="0" w:color="000000"/>
            </w:tcBorders>
          </w:tcPr>
          <w:p w14:paraId="5F679B0F" w14:textId="77777777" w:rsidR="002259F4" w:rsidRDefault="0088478E">
            <w:pPr>
              <w:widowControl w:val="0"/>
              <w:rPr>
                <w:rFonts w:ascii="Times New Roman" w:hAnsi="Times New Roman"/>
              </w:rPr>
            </w:pPr>
            <w:r>
              <w:rPr>
                <w:rFonts w:ascii="Times New Roman" w:hAnsi="Times New Roman"/>
              </w:rPr>
              <w:t>ОТФ Е Руководство капитальным ремонтом скважин</w:t>
            </w:r>
          </w:p>
        </w:tc>
        <w:tc>
          <w:tcPr>
            <w:tcW w:w="4819" w:type="dxa"/>
            <w:tcBorders>
              <w:bottom w:val="single" w:sz="4" w:space="0" w:color="000000"/>
            </w:tcBorders>
          </w:tcPr>
          <w:p w14:paraId="24B46DC3" w14:textId="77777777" w:rsidR="002259F4" w:rsidRDefault="0088478E">
            <w:pPr>
              <w:widowControl w:val="0"/>
              <w:rPr>
                <w:rFonts w:ascii="Times New Roman" w:hAnsi="Times New Roman"/>
              </w:rPr>
            </w:pPr>
            <w:r>
              <w:rPr>
                <w:rFonts w:ascii="Times New Roman" w:hAnsi="Times New Roman"/>
              </w:rPr>
              <w:t>ТФ E/03.7 Планирование и техническое развитие в области капитального ремонта скважин</w:t>
            </w:r>
          </w:p>
        </w:tc>
      </w:tr>
      <w:tr w:rsidR="002259F4" w14:paraId="6F63E0DC" w14:textId="77777777">
        <w:trPr>
          <w:trHeight w:val="20"/>
        </w:trPr>
        <w:tc>
          <w:tcPr>
            <w:tcW w:w="2723" w:type="dxa"/>
            <w:vMerge/>
          </w:tcPr>
          <w:p w14:paraId="0BC342FF" w14:textId="77777777" w:rsidR="002259F4" w:rsidRDefault="002259F4"/>
        </w:tc>
        <w:tc>
          <w:tcPr>
            <w:tcW w:w="2976" w:type="dxa"/>
            <w:vMerge/>
          </w:tcPr>
          <w:p w14:paraId="5CEDF3D9" w14:textId="77777777" w:rsidR="002259F4" w:rsidRDefault="002259F4"/>
        </w:tc>
        <w:tc>
          <w:tcPr>
            <w:tcW w:w="2126" w:type="dxa"/>
            <w:vMerge w:val="restart"/>
          </w:tcPr>
          <w:p w14:paraId="2FB0A30D" w14:textId="77777777" w:rsidR="002259F4" w:rsidRDefault="0088478E">
            <w:pPr>
              <w:widowControl w:val="0"/>
              <w:rPr>
                <w:rFonts w:ascii="Times New Roman" w:hAnsi="Times New Roman"/>
              </w:rPr>
            </w:pPr>
            <w:r>
              <w:rPr>
                <w:rFonts w:ascii="Times New Roman" w:hAnsi="Times New Roman"/>
              </w:rPr>
              <w:t>19.058</w:t>
            </w:r>
          </w:p>
        </w:tc>
        <w:tc>
          <w:tcPr>
            <w:tcW w:w="2552" w:type="dxa"/>
            <w:tcBorders>
              <w:bottom w:val="single" w:sz="4" w:space="0" w:color="000000"/>
            </w:tcBorders>
          </w:tcPr>
          <w:p w14:paraId="266BEDAF" w14:textId="77777777" w:rsidR="002259F4" w:rsidRDefault="0088478E">
            <w:pPr>
              <w:widowControl w:val="0"/>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Borders>
              <w:bottom w:val="single" w:sz="4" w:space="0" w:color="000000"/>
            </w:tcBorders>
          </w:tcPr>
          <w:p w14:paraId="158A22C0"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 xml:space="preserve">A/03.3 </w:t>
            </w:r>
            <w:r>
              <w:rPr>
                <w:rFonts w:ascii="Times New Roman" w:hAnsi="Times New Roman"/>
                <w:color w:val="22272F"/>
                <w:highlight w:val="white"/>
              </w:rPr>
              <w:t>Выполнение отдельных работ при проведении замеров рабочих параметров скважины</w:t>
            </w:r>
          </w:p>
        </w:tc>
      </w:tr>
      <w:tr w:rsidR="002259F4" w14:paraId="1E146506" w14:textId="77777777">
        <w:trPr>
          <w:trHeight w:val="20"/>
        </w:trPr>
        <w:tc>
          <w:tcPr>
            <w:tcW w:w="2723" w:type="dxa"/>
            <w:vMerge/>
          </w:tcPr>
          <w:p w14:paraId="65B65234" w14:textId="77777777" w:rsidR="002259F4" w:rsidRDefault="002259F4"/>
        </w:tc>
        <w:tc>
          <w:tcPr>
            <w:tcW w:w="2976" w:type="dxa"/>
            <w:vMerge/>
          </w:tcPr>
          <w:p w14:paraId="1E7C7F84" w14:textId="77777777" w:rsidR="002259F4" w:rsidRDefault="002259F4"/>
        </w:tc>
        <w:tc>
          <w:tcPr>
            <w:tcW w:w="2126" w:type="dxa"/>
            <w:vMerge/>
          </w:tcPr>
          <w:p w14:paraId="2934B0A3" w14:textId="77777777" w:rsidR="002259F4" w:rsidRDefault="002259F4"/>
        </w:tc>
        <w:tc>
          <w:tcPr>
            <w:tcW w:w="2552" w:type="dxa"/>
          </w:tcPr>
          <w:p w14:paraId="65693434" w14:textId="77777777" w:rsidR="002259F4" w:rsidRDefault="0088478E">
            <w:pPr>
              <w:widowControl w:val="0"/>
              <w:rPr>
                <w:rFonts w:ascii="Times New Roman" w:hAnsi="Times New Roman"/>
              </w:rPr>
            </w:pPr>
            <w:r>
              <w:rPr>
                <w:rFonts w:ascii="Times New Roman" w:hAnsi="Times New Roman"/>
              </w:rPr>
              <w:t>ОТФ В Обеспечение проведения исследования скважин</w:t>
            </w:r>
          </w:p>
        </w:tc>
        <w:tc>
          <w:tcPr>
            <w:tcW w:w="4819" w:type="dxa"/>
          </w:tcPr>
          <w:p w14:paraId="1004AAAD" w14:textId="77777777" w:rsidR="002259F4" w:rsidRDefault="0088478E">
            <w:pPr>
              <w:widowControl w:val="0"/>
              <w:rPr>
                <w:rFonts w:ascii="Times New Roman" w:hAnsi="Times New Roman"/>
              </w:rPr>
            </w:pPr>
            <w:r>
              <w:rPr>
                <w:rFonts w:ascii="Times New Roman" w:hAnsi="Times New Roman"/>
              </w:rPr>
              <w:t xml:space="preserve">ТФ B/03.4 </w:t>
            </w:r>
            <w:r>
              <w:rPr>
                <w:rFonts w:ascii="Times New Roman" w:hAnsi="Times New Roman"/>
                <w:color w:val="22272F"/>
                <w:highlight w:val="white"/>
              </w:rPr>
              <w:t>Проведение замеров рабочих параметров скважины</w:t>
            </w:r>
          </w:p>
        </w:tc>
      </w:tr>
      <w:tr w:rsidR="002259F4" w14:paraId="33BE17EA" w14:textId="77777777">
        <w:trPr>
          <w:trHeight w:val="20"/>
        </w:trPr>
        <w:tc>
          <w:tcPr>
            <w:tcW w:w="2723" w:type="dxa"/>
            <w:vMerge/>
          </w:tcPr>
          <w:p w14:paraId="0F74572C" w14:textId="77777777" w:rsidR="002259F4" w:rsidRDefault="002259F4"/>
        </w:tc>
        <w:tc>
          <w:tcPr>
            <w:tcW w:w="2976" w:type="dxa"/>
            <w:vMerge/>
          </w:tcPr>
          <w:p w14:paraId="7D40EB1A" w14:textId="77777777" w:rsidR="002259F4" w:rsidRDefault="002259F4"/>
        </w:tc>
        <w:tc>
          <w:tcPr>
            <w:tcW w:w="2126" w:type="dxa"/>
            <w:vMerge/>
          </w:tcPr>
          <w:p w14:paraId="3E884685" w14:textId="77777777" w:rsidR="002259F4" w:rsidRDefault="002259F4"/>
        </w:tc>
        <w:tc>
          <w:tcPr>
            <w:tcW w:w="2552" w:type="dxa"/>
          </w:tcPr>
          <w:p w14:paraId="0D0642BF"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443B587A" w14:textId="77777777" w:rsidR="002259F4" w:rsidRDefault="0088478E">
            <w:pPr>
              <w:widowControl w:val="0"/>
              <w:rPr>
                <w:rFonts w:ascii="Times New Roman" w:hAnsi="Times New Roman"/>
              </w:rPr>
            </w:pPr>
            <w:r>
              <w:rPr>
                <w:rFonts w:ascii="Times New Roman" w:hAnsi="Times New Roman"/>
                <w:highlight w:val="white"/>
              </w:rPr>
              <w:t xml:space="preserve">E/03.6 </w:t>
            </w:r>
            <w:r>
              <w:rPr>
                <w:rFonts w:ascii="Times New Roman" w:hAnsi="Times New Roman"/>
                <w:color w:val="22272F"/>
                <w:highlight w:val="white"/>
              </w:rPr>
              <w:t>Организация эксплуатации исследовательского оборудования и передвижных комплексов (установок) по исследованию скважин</w:t>
            </w:r>
          </w:p>
        </w:tc>
      </w:tr>
      <w:tr w:rsidR="002259F4" w14:paraId="0A8B1FF8" w14:textId="77777777">
        <w:trPr>
          <w:trHeight w:val="20"/>
        </w:trPr>
        <w:tc>
          <w:tcPr>
            <w:tcW w:w="2723" w:type="dxa"/>
            <w:vMerge/>
          </w:tcPr>
          <w:p w14:paraId="1EA82C73" w14:textId="77777777" w:rsidR="002259F4" w:rsidRDefault="002259F4"/>
        </w:tc>
        <w:tc>
          <w:tcPr>
            <w:tcW w:w="2976" w:type="dxa"/>
            <w:vMerge/>
          </w:tcPr>
          <w:p w14:paraId="34BDF359" w14:textId="77777777" w:rsidR="002259F4" w:rsidRDefault="002259F4"/>
        </w:tc>
        <w:tc>
          <w:tcPr>
            <w:tcW w:w="2126" w:type="dxa"/>
            <w:vMerge/>
          </w:tcPr>
          <w:p w14:paraId="762D6051" w14:textId="77777777" w:rsidR="002259F4" w:rsidRDefault="002259F4"/>
        </w:tc>
        <w:tc>
          <w:tcPr>
            <w:tcW w:w="2552" w:type="dxa"/>
          </w:tcPr>
          <w:p w14:paraId="45D4EC1A" w14:textId="77777777" w:rsidR="002259F4" w:rsidRDefault="0088478E">
            <w:pPr>
              <w:rPr>
                <w:rFonts w:ascii="Times New Roman" w:hAnsi="Times New Roman"/>
              </w:rPr>
            </w:pPr>
            <w:r>
              <w:rPr>
                <w:rFonts w:ascii="Times New Roman" w:hAnsi="Times New Roman"/>
              </w:rPr>
              <w:t>ОТФ D Исследование скважин с использованием исследовательского оборудования с программным обеспечением</w:t>
            </w:r>
          </w:p>
        </w:tc>
        <w:tc>
          <w:tcPr>
            <w:tcW w:w="4819" w:type="dxa"/>
          </w:tcPr>
          <w:p w14:paraId="147271D9" w14:textId="77777777" w:rsidR="002259F4" w:rsidRDefault="0088478E">
            <w:pPr>
              <w:rPr>
                <w:rFonts w:ascii="Times New Roman" w:hAnsi="Times New Roman"/>
              </w:rPr>
            </w:pPr>
            <w:r>
              <w:rPr>
                <w:rFonts w:ascii="Times New Roman" w:hAnsi="Times New Roman"/>
              </w:rPr>
              <w:t xml:space="preserve">ТФ D/02.5 </w:t>
            </w:r>
            <w:r>
              <w:rPr>
                <w:rFonts w:ascii="Times New Roman" w:hAnsi="Times New Roman"/>
                <w:color w:val="22272F"/>
                <w:highlight w:val="white"/>
              </w:rPr>
              <w:t>Обслуживание исследовательского оборудования с программным обеспечением</w:t>
            </w:r>
          </w:p>
          <w:p w14:paraId="0586417E" w14:textId="77777777" w:rsidR="002259F4" w:rsidRDefault="002259F4">
            <w:pPr>
              <w:widowControl w:val="0"/>
              <w:rPr>
                <w:rFonts w:ascii="Times New Roman" w:hAnsi="Times New Roman"/>
                <w:highlight w:val="white"/>
              </w:rPr>
            </w:pPr>
          </w:p>
        </w:tc>
      </w:tr>
      <w:tr w:rsidR="002259F4" w14:paraId="17B7CAD0" w14:textId="77777777">
        <w:trPr>
          <w:trHeight w:val="20"/>
        </w:trPr>
        <w:tc>
          <w:tcPr>
            <w:tcW w:w="2723" w:type="dxa"/>
            <w:vMerge w:val="restart"/>
          </w:tcPr>
          <w:p w14:paraId="1656327B" w14:textId="77777777" w:rsidR="002259F4" w:rsidRDefault="0088478E">
            <w:pPr>
              <w:widowControl w:val="0"/>
              <w:rPr>
                <w:rFonts w:ascii="Times New Roman" w:hAnsi="Times New Roman"/>
              </w:rPr>
            </w:pPr>
            <w:r>
              <w:rPr>
                <w:rFonts w:ascii="Times New Roman" w:hAnsi="Times New Roman"/>
              </w:rPr>
              <w:t>ВД 2 Обеспечение технологического процесса добычи углеводородного сырья</w:t>
            </w:r>
          </w:p>
        </w:tc>
        <w:tc>
          <w:tcPr>
            <w:tcW w:w="2976" w:type="dxa"/>
            <w:vMerge w:val="restart"/>
          </w:tcPr>
          <w:p w14:paraId="03DB53CE" w14:textId="77777777" w:rsidR="002259F4" w:rsidRDefault="0088478E">
            <w:pPr>
              <w:widowControl w:val="0"/>
              <w:rPr>
                <w:rFonts w:ascii="Times New Roman" w:hAnsi="Times New Roman"/>
              </w:rPr>
            </w:pPr>
            <w:r>
              <w:rPr>
                <w:rFonts w:ascii="Times New Roman" w:hAnsi="Times New Roman"/>
              </w:rPr>
              <w:t>ПК 2.1. Поддерживать технологический режим работы скважин</w:t>
            </w:r>
          </w:p>
        </w:tc>
        <w:tc>
          <w:tcPr>
            <w:tcW w:w="2126" w:type="dxa"/>
            <w:vMerge w:val="restart"/>
          </w:tcPr>
          <w:p w14:paraId="102AC561" w14:textId="77777777" w:rsidR="002259F4" w:rsidRDefault="0088478E">
            <w:pPr>
              <w:widowControl w:val="0"/>
              <w:rPr>
                <w:rFonts w:ascii="Times New Roman" w:hAnsi="Times New Roman"/>
              </w:rPr>
            </w:pPr>
            <w:r>
              <w:rPr>
                <w:rFonts w:ascii="Times New Roman" w:hAnsi="Times New Roman"/>
              </w:rPr>
              <w:t>19.004</w:t>
            </w:r>
          </w:p>
        </w:tc>
        <w:tc>
          <w:tcPr>
            <w:tcW w:w="2552" w:type="dxa"/>
          </w:tcPr>
          <w:p w14:paraId="53E2CEE9"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3F28B515" w14:textId="77777777" w:rsidR="002259F4" w:rsidRDefault="0088478E">
            <w:pPr>
              <w:widowControl w:val="0"/>
              <w:tabs>
                <w:tab w:val="left" w:pos="1145"/>
              </w:tabs>
              <w:rPr>
                <w:rFonts w:ascii="Times New Roman" w:hAnsi="Times New Roman"/>
              </w:rPr>
            </w:pPr>
            <w:r>
              <w:rPr>
                <w:rFonts w:ascii="Times New Roman" w:hAnsi="Times New Roman"/>
              </w:rPr>
              <w:t>A/01.4 Проверка технического состояния и работоспособности оборудования для добычи углеводородного сырья</w:t>
            </w:r>
          </w:p>
        </w:tc>
      </w:tr>
      <w:tr w:rsidR="002259F4" w14:paraId="5C755F22" w14:textId="77777777">
        <w:trPr>
          <w:trHeight w:val="20"/>
        </w:trPr>
        <w:tc>
          <w:tcPr>
            <w:tcW w:w="2723" w:type="dxa"/>
            <w:vMerge/>
          </w:tcPr>
          <w:p w14:paraId="00EC3B6C" w14:textId="77777777" w:rsidR="002259F4" w:rsidRDefault="002259F4"/>
        </w:tc>
        <w:tc>
          <w:tcPr>
            <w:tcW w:w="2976" w:type="dxa"/>
            <w:vMerge/>
          </w:tcPr>
          <w:p w14:paraId="01B05802" w14:textId="77777777" w:rsidR="002259F4" w:rsidRDefault="002259F4"/>
        </w:tc>
        <w:tc>
          <w:tcPr>
            <w:tcW w:w="2126" w:type="dxa"/>
            <w:vMerge/>
          </w:tcPr>
          <w:p w14:paraId="652CF9ED" w14:textId="77777777" w:rsidR="002259F4" w:rsidRDefault="002259F4"/>
        </w:tc>
        <w:tc>
          <w:tcPr>
            <w:tcW w:w="2552" w:type="dxa"/>
          </w:tcPr>
          <w:p w14:paraId="097CDD17"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163A7A5F" w14:textId="77777777" w:rsidR="002259F4" w:rsidRDefault="0088478E">
            <w:pPr>
              <w:rPr>
                <w:rFonts w:ascii="Times New Roman" w:hAnsi="Times New Roman"/>
              </w:rPr>
            </w:pPr>
            <w:r>
              <w:rPr>
                <w:rFonts w:ascii="Times New Roman" w:hAnsi="Times New Roman"/>
              </w:rPr>
              <w:t>B/01.5 Контроль технического состояния и работоспособности оборудования для добычи углеводородного сырья</w:t>
            </w:r>
          </w:p>
        </w:tc>
      </w:tr>
      <w:tr w:rsidR="002259F4" w14:paraId="34AFE58B" w14:textId="77777777">
        <w:trPr>
          <w:trHeight w:val="20"/>
        </w:trPr>
        <w:tc>
          <w:tcPr>
            <w:tcW w:w="2723" w:type="dxa"/>
            <w:vMerge/>
          </w:tcPr>
          <w:p w14:paraId="1DCF8647" w14:textId="77777777" w:rsidR="002259F4" w:rsidRDefault="002259F4"/>
        </w:tc>
        <w:tc>
          <w:tcPr>
            <w:tcW w:w="2976" w:type="dxa"/>
            <w:vMerge/>
          </w:tcPr>
          <w:p w14:paraId="3D5F0CFD" w14:textId="77777777" w:rsidR="002259F4" w:rsidRDefault="002259F4"/>
        </w:tc>
        <w:tc>
          <w:tcPr>
            <w:tcW w:w="2126" w:type="dxa"/>
            <w:vMerge w:val="restart"/>
          </w:tcPr>
          <w:p w14:paraId="02820C6C" w14:textId="77777777" w:rsidR="002259F4" w:rsidRDefault="0088478E">
            <w:pPr>
              <w:widowControl w:val="0"/>
              <w:rPr>
                <w:rFonts w:ascii="Times New Roman" w:hAnsi="Times New Roman"/>
              </w:rPr>
            </w:pPr>
            <w:r>
              <w:rPr>
                <w:rFonts w:ascii="Times New Roman" w:hAnsi="Times New Roman"/>
              </w:rPr>
              <w:t>19.045</w:t>
            </w:r>
          </w:p>
        </w:tc>
        <w:tc>
          <w:tcPr>
            <w:tcW w:w="2552" w:type="dxa"/>
          </w:tcPr>
          <w:p w14:paraId="52233BCA" w14:textId="77777777" w:rsidR="002259F4" w:rsidRDefault="0088478E">
            <w:pPr>
              <w:rPr>
                <w:rFonts w:ascii="Times New Roman" w:hAnsi="Times New Roman"/>
              </w:rPr>
            </w:pPr>
            <w:r>
              <w:rPr>
                <w:rFonts w:ascii="Times New Roman" w:hAnsi="Times New Roman"/>
              </w:rPr>
              <w:t>ОТФ А Документационное сопровождение капитального ремонта скважин</w:t>
            </w:r>
          </w:p>
        </w:tc>
        <w:tc>
          <w:tcPr>
            <w:tcW w:w="4819" w:type="dxa"/>
          </w:tcPr>
          <w:p w14:paraId="2CB982D6" w14:textId="77777777" w:rsidR="002259F4" w:rsidRDefault="0088478E">
            <w:pPr>
              <w:rPr>
                <w:rFonts w:ascii="Times New Roman" w:hAnsi="Times New Roman"/>
              </w:rPr>
            </w:pPr>
            <w:r>
              <w:rPr>
                <w:rFonts w:ascii="Times New Roman" w:hAnsi="Times New Roman"/>
              </w:rPr>
              <w:t>ТФ A/01.5 Ведение документации по капитальному ремонту скважин</w:t>
            </w:r>
          </w:p>
          <w:p w14:paraId="63DD1D0A" w14:textId="77777777" w:rsidR="002259F4" w:rsidRDefault="002259F4">
            <w:pPr>
              <w:widowControl w:val="0"/>
              <w:rPr>
                <w:rFonts w:ascii="Times New Roman" w:hAnsi="Times New Roman"/>
              </w:rPr>
            </w:pPr>
          </w:p>
        </w:tc>
      </w:tr>
      <w:tr w:rsidR="002259F4" w14:paraId="04323C66" w14:textId="77777777">
        <w:trPr>
          <w:trHeight w:val="20"/>
        </w:trPr>
        <w:tc>
          <w:tcPr>
            <w:tcW w:w="2723" w:type="dxa"/>
            <w:vMerge/>
          </w:tcPr>
          <w:p w14:paraId="5B05E853" w14:textId="77777777" w:rsidR="002259F4" w:rsidRDefault="002259F4"/>
        </w:tc>
        <w:tc>
          <w:tcPr>
            <w:tcW w:w="2976" w:type="dxa"/>
            <w:vMerge/>
          </w:tcPr>
          <w:p w14:paraId="0CAEA866" w14:textId="77777777" w:rsidR="002259F4" w:rsidRDefault="002259F4"/>
        </w:tc>
        <w:tc>
          <w:tcPr>
            <w:tcW w:w="2126" w:type="dxa"/>
            <w:vMerge/>
          </w:tcPr>
          <w:p w14:paraId="237F0847" w14:textId="77777777" w:rsidR="002259F4" w:rsidRDefault="002259F4"/>
        </w:tc>
        <w:tc>
          <w:tcPr>
            <w:tcW w:w="2552" w:type="dxa"/>
          </w:tcPr>
          <w:p w14:paraId="5B6D609C" w14:textId="77777777" w:rsidR="002259F4" w:rsidRDefault="0088478E">
            <w:pPr>
              <w:rPr>
                <w:rFonts w:ascii="Times New Roman" w:hAnsi="Times New Roman"/>
              </w:rPr>
            </w:pPr>
            <w:r>
              <w:rPr>
                <w:rFonts w:ascii="Times New Roman" w:hAnsi="Times New Roman"/>
              </w:rPr>
              <w:t xml:space="preserve">ОТФ В Обеспечение производства работ по </w:t>
            </w:r>
            <w:r>
              <w:rPr>
                <w:rFonts w:ascii="Times New Roman" w:hAnsi="Times New Roman"/>
              </w:rPr>
              <w:lastRenderedPageBreak/>
              <w:t>капитальному ремонту скважин</w:t>
            </w:r>
          </w:p>
        </w:tc>
        <w:tc>
          <w:tcPr>
            <w:tcW w:w="4819" w:type="dxa"/>
          </w:tcPr>
          <w:p w14:paraId="0E203231" w14:textId="77777777" w:rsidR="002259F4" w:rsidRDefault="0088478E">
            <w:pPr>
              <w:widowControl w:val="0"/>
              <w:rPr>
                <w:rFonts w:ascii="Times New Roman" w:hAnsi="Times New Roman"/>
              </w:rPr>
            </w:pPr>
            <w:r>
              <w:rPr>
                <w:rFonts w:ascii="Times New Roman" w:hAnsi="Times New Roman"/>
              </w:rPr>
              <w:lastRenderedPageBreak/>
              <w:t xml:space="preserve">ТФ B/01.6 Обеспечение производственной деятельности бригады по капитальному ремонту </w:t>
            </w:r>
            <w:r>
              <w:rPr>
                <w:rFonts w:ascii="Times New Roman" w:hAnsi="Times New Roman"/>
              </w:rPr>
              <w:lastRenderedPageBreak/>
              <w:t>скважин</w:t>
            </w:r>
          </w:p>
        </w:tc>
      </w:tr>
      <w:tr w:rsidR="002259F4" w14:paraId="4E9A3ADA" w14:textId="77777777">
        <w:trPr>
          <w:trHeight w:val="20"/>
        </w:trPr>
        <w:tc>
          <w:tcPr>
            <w:tcW w:w="2723" w:type="dxa"/>
            <w:vMerge/>
          </w:tcPr>
          <w:p w14:paraId="1643CA2F" w14:textId="77777777" w:rsidR="002259F4" w:rsidRDefault="002259F4"/>
        </w:tc>
        <w:tc>
          <w:tcPr>
            <w:tcW w:w="2976" w:type="dxa"/>
            <w:vMerge/>
          </w:tcPr>
          <w:p w14:paraId="41B0183C" w14:textId="77777777" w:rsidR="002259F4" w:rsidRDefault="002259F4"/>
        </w:tc>
        <w:tc>
          <w:tcPr>
            <w:tcW w:w="2126" w:type="dxa"/>
            <w:vMerge/>
          </w:tcPr>
          <w:p w14:paraId="1B9E8141" w14:textId="77777777" w:rsidR="002259F4" w:rsidRDefault="002259F4"/>
        </w:tc>
        <w:tc>
          <w:tcPr>
            <w:tcW w:w="2552" w:type="dxa"/>
          </w:tcPr>
          <w:p w14:paraId="2AD14AB8"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3A2C3FD9" w14:textId="77777777" w:rsidR="002259F4" w:rsidRDefault="0088478E">
            <w:pPr>
              <w:widowControl w:val="0"/>
              <w:rPr>
                <w:rFonts w:ascii="Times New Roman" w:hAnsi="Times New Roman"/>
              </w:rPr>
            </w:pPr>
            <w:r>
              <w:rPr>
                <w:rFonts w:ascii="Times New Roman" w:hAnsi="Times New Roman"/>
              </w:rPr>
              <w:t>ТФ C/01.6 Подготовка технической документации по капитальному ремонту скважин</w:t>
            </w:r>
          </w:p>
        </w:tc>
      </w:tr>
      <w:tr w:rsidR="002259F4" w14:paraId="1C3AE3FD" w14:textId="77777777">
        <w:trPr>
          <w:trHeight w:val="20"/>
        </w:trPr>
        <w:tc>
          <w:tcPr>
            <w:tcW w:w="2723" w:type="dxa"/>
            <w:vMerge/>
          </w:tcPr>
          <w:p w14:paraId="0DD0A0EE" w14:textId="77777777" w:rsidR="002259F4" w:rsidRDefault="002259F4"/>
        </w:tc>
        <w:tc>
          <w:tcPr>
            <w:tcW w:w="2976" w:type="dxa"/>
            <w:vMerge/>
          </w:tcPr>
          <w:p w14:paraId="17BA74E0" w14:textId="77777777" w:rsidR="002259F4" w:rsidRDefault="002259F4"/>
        </w:tc>
        <w:tc>
          <w:tcPr>
            <w:tcW w:w="2126" w:type="dxa"/>
            <w:vMerge/>
          </w:tcPr>
          <w:p w14:paraId="67226181" w14:textId="77777777" w:rsidR="002259F4" w:rsidRDefault="002259F4"/>
        </w:tc>
        <w:tc>
          <w:tcPr>
            <w:tcW w:w="2552" w:type="dxa"/>
          </w:tcPr>
          <w:p w14:paraId="2D03918B" w14:textId="77777777" w:rsidR="002259F4" w:rsidRDefault="0088478E">
            <w:pPr>
              <w:rPr>
                <w:rFonts w:ascii="Times New Roman" w:hAnsi="Times New Roman"/>
              </w:rPr>
            </w:pPr>
            <w:r>
              <w:rPr>
                <w:rFonts w:ascii="Times New Roman" w:hAnsi="Times New Roman"/>
              </w:rPr>
              <w:t>ОТФ D Организация производства работ по капитальному ремонту скважин</w:t>
            </w:r>
          </w:p>
        </w:tc>
        <w:tc>
          <w:tcPr>
            <w:tcW w:w="4819" w:type="dxa"/>
          </w:tcPr>
          <w:p w14:paraId="7CF348C0" w14:textId="77777777" w:rsidR="002259F4" w:rsidRDefault="0088478E">
            <w:pPr>
              <w:widowControl w:val="0"/>
              <w:rPr>
                <w:rFonts w:ascii="Times New Roman" w:hAnsi="Times New Roman"/>
              </w:rPr>
            </w:pPr>
            <w:r>
              <w:rPr>
                <w:rFonts w:ascii="Times New Roman" w:hAnsi="Times New Roman"/>
              </w:rPr>
              <w:t>ТФ D/01.7 Организация производственной деятельности подразделения по капитальному ремонту скважин</w:t>
            </w:r>
          </w:p>
        </w:tc>
      </w:tr>
      <w:tr w:rsidR="002259F4" w14:paraId="7DB33657" w14:textId="77777777">
        <w:trPr>
          <w:trHeight w:val="20"/>
        </w:trPr>
        <w:tc>
          <w:tcPr>
            <w:tcW w:w="2723" w:type="dxa"/>
            <w:vMerge/>
          </w:tcPr>
          <w:p w14:paraId="1A492CAA" w14:textId="77777777" w:rsidR="002259F4" w:rsidRDefault="002259F4"/>
        </w:tc>
        <w:tc>
          <w:tcPr>
            <w:tcW w:w="2976" w:type="dxa"/>
            <w:vMerge/>
          </w:tcPr>
          <w:p w14:paraId="044341BD" w14:textId="77777777" w:rsidR="002259F4" w:rsidRDefault="002259F4"/>
        </w:tc>
        <w:tc>
          <w:tcPr>
            <w:tcW w:w="2126" w:type="dxa"/>
            <w:vMerge/>
          </w:tcPr>
          <w:p w14:paraId="233DAA2E" w14:textId="77777777" w:rsidR="002259F4" w:rsidRDefault="002259F4"/>
        </w:tc>
        <w:tc>
          <w:tcPr>
            <w:tcW w:w="2552" w:type="dxa"/>
          </w:tcPr>
          <w:p w14:paraId="0FB67B3C" w14:textId="77777777" w:rsidR="002259F4" w:rsidRDefault="0088478E">
            <w:pPr>
              <w:widowControl w:val="0"/>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66A25C13" w14:textId="77777777" w:rsidR="002259F4" w:rsidRDefault="0088478E">
            <w:pPr>
              <w:widowControl w:val="0"/>
              <w:rPr>
                <w:rFonts w:ascii="Times New Roman" w:hAnsi="Times New Roman"/>
              </w:rPr>
            </w:pPr>
            <w:r>
              <w:rPr>
                <w:rFonts w:ascii="Times New Roman" w:hAnsi="Times New Roman"/>
              </w:rPr>
              <w:t>ТФ E/01.7 Руководство организацией производственно-хозяйственной деятельности по капитальному ремонту скважин</w:t>
            </w:r>
          </w:p>
        </w:tc>
      </w:tr>
      <w:tr w:rsidR="002259F4" w14:paraId="61D41E6B" w14:textId="77777777">
        <w:trPr>
          <w:trHeight w:val="20"/>
        </w:trPr>
        <w:tc>
          <w:tcPr>
            <w:tcW w:w="2723" w:type="dxa"/>
            <w:vMerge/>
          </w:tcPr>
          <w:p w14:paraId="5F38A7F5" w14:textId="77777777" w:rsidR="002259F4" w:rsidRDefault="002259F4"/>
        </w:tc>
        <w:tc>
          <w:tcPr>
            <w:tcW w:w="2976" w:type="dxa"/>
            <w:vMerge w:val="restart"/>
          </w:tcPr>
          <w:p w14:paraId="1B9041B1" w14:textId="77777777" w:rsidR="002259F4" w:rsidRDefault="0088478E">
            <w:pPr>
              <w:widowControl w:val="0"/>
              <w:rPr>
                <w:rFonts w:ascii="Times New Roman" w:hAnsi="Times New Roman"/>
              </w:rPr>
            </w:pPr>
            <w:r>
              <w:rPr>
                <w:rFonts w:ascii="Times New Roman" w:hAnsi="Times New Roman"/>
              </w:rPr>
              <w:t>ПК 2.2. Осуществлять контроль и диагностику технического состояния и параметров работы скважин</w:t>
            </w:r>
          </w:p>
        </w:tc>
        <w:tc>
          <w:tcPr>
            <w:tcW w:w="2126" w:type="dxa"/>
            <w:vMerge w:val="restart"/>
          </w:tcPr>
          <w:p w14:paraId="0834D50F" w14:textId="77777777" w:rsidR="002259F4" w:rsidRDefault="0088478E">
            <w:pPr>
              <w:widowControl w:val="0"/>
              <w:rPr>
                <w:rFonts w:ascii="Times New Roman" w:hAnsi="Times New Roman"/>
              </w:rPr>
            </w:pPr>
            <w:r>
              <w:rPr>
                <w:rFonts w:ascii="Times New Roman" w:hAnsi="Times New Roman"/>
              </w:rPr>
              <w:t xml:space="preserve">19.004 </w:t>
            </w:r>
          </w:p>
        </w:tc>
        <w:tc>
          <w:tcPr>
            <w:tcW w:w="2552" w:type="dxa"/>
          </w:tcPr>
          <w:p w14:paraId="6DDE44F0"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p w14:paraId="030796A4" w14:textId="77777777" w:rsidR="002259F4" w:rsidRDefault="002259F4">
            <w:pPr>
              <w:rPr>
                <w:rFonts w:ascii="Times New Roman" w:hAnsi="Times New Roman"/>
              </w:rPr>
            </w:pPr>
          </w:p>
        </w:tc>
        <w:tc>
          <w:tcPr>
            <w:tcW w:w="4819" w:type="dxa"/>
          </w:tcPr>
          <w:p w14:paraId="552AB0F9" w14:textId="77777777" w:rsidR="002259F4" w:rsidRDefault="0088478E">
            <w:pPr>
              <w:widowControl w:val="0"/>
              <w:rPr>
                <w:rFonts w:ascii="Times New Roman" w:hAnsi="Times New Roman"/>
              </w:rPr>
            </w:pPr>
            <w:r>
              <w:rPr>
                <w:rFonts w:ascii="Times New Roman" w:hAnsi="Times New Roman"/>
              </w:rPr>
              <w:t>A/02.4 Обслуживание оборудования для добычи углеводородного сырья</w:t>
            </w:r>
          </w:p>
        </w:tc>
      </w:tr>
      <w:tr w:rsidR="002259F4" w14:paraId="0C7ADE71" w14:textId="77777777">
        <w:trPr>
          <w:trHeight w:val="20"/>
        </w:trPr>
        <w:tc>
          <w:tcPr>
            <w:tcW w:w="2723" w:type="dxa"/>
            <w:vMerge/>
          </w:tcPr>
          <w:p w14:paraId="219FD72C" w14:textId="77777777" w:rsidR="002259F4" w:rsidRDefault="002259F4"/>
        </w:tc>
        <w:tc>
          <w:tcPr>
            <w:tcW w:w="2976" w:type="dxa"/>
            <w:vMerge/>
          </w:tcPr>
          <w:p w14:paraId="0C0E86D5" w14:textId="77777777" w:rsidR="002259F4" w:rsidRDefault="002259F4"/>
        </w:tc>
        <w:tc>
          <w:tcPr>
            <w:tcW w:w="2126" w:type="dxa"/>
            <w:vMerge/>
          </w:tcPr>
          <w:p w14:paraId="245756AC" w14:textId="77777777" w:rsidR="002259F4" w:rsidRDefault="002259F4"/>
        </w:tc>
        <w:tc>
          <w:tcPr>
            <w:tcW w:w="2552" w:type="dxa"/>
          </w:tcPr>
          <w:p w14:paraId="45A4CE4A"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5E8AC380" w14:textId="77777777" w:rsidR="002259F4" w:rsidRDefault="0088478E">
            <w:pPr>
              <w:widowControl w:val="0"/>
              <w:rPr>
                <w:rFonts w:ascii="Times New Roman" w:hAnsi="Times New Roman"/>
              </w:rPr>
            </w:pPr>
            <w:r>
              <w:rPr>
                <w:rFonts w:ascii="Times New Roman" w:hAnsi="Times New Roman"/>
              </w:rPr>
              <w:t>B/02.5</w:t>
            </w:r>
            <w:r>
              <w:rPr>
                <w:rFonts w:ascii="Times New Roman" w:hAnsi="Times New Roman"/>
              </w:rPr>
              <w:tab/>
              <w:t xml:space="preserve"> Поддержание работоспособности оборудования для</w:t>
            </w:r>
            <w:r>
              <w:rPr>
                <w:rFonts w:ascii="Times New Roman" w:hAnsi="Times New Roman"/>
                <w:color w:val="FF0000"/>
              </w:rPr>
              <w:t xml:space="preserve"> </w:t>
            </w:r>
            <w:r>
              <w:rPr>
                <w:rFonts w:ascii="Times New Roman" w:hAnsi="Times New Roman"/>
              </w:rPr>
              <w:t>добычи углеводородного сырья</w:t>
            </w:r>
          </w:p>
        </w:tc>
      </w:tr>
      <w:tr w:rsidR="002259F4" w14:paraId="53F5FE2F" w14:textId="77777777">
        <w:trPr>
          <w:trHeight w:val="20"/>
        </w:trPr>
        <w:tc>
          <w:tcPr>
            <w:tcW w:w="2723" w:type="dxa"/>
            <w:vMerge/>
          </w:tcPr>
          <w:p w14:paraId="60B45FD4" w14:textId="77777777" w:rsidR="002259F4" w:rsidRDefault="002259F4"/>
        </w:tc>
        <w:tc>
          <w:tcPr>
            <w:tcW w:w="2976" w:type="dxa"/>
            <w:vMerge/>
          </w:tcPr>
          <w:p w14:paraId="02CD2C80" w14:textId="77777777" w:rsidR="002259F4" w:rsidRDefault="002259F4"/>
        </w:tc>
        <w:tc>
          <w:tcPr>
            <w:tcW w:w="2126" w:type="dxa"/>
            <w:vMerge w:val="restart"/>
          </w:tcPr>
          <w:p w14:paraId="1430CDDF" w14:textId="77777777" w:rsidR="002259F4" w:rsidRDefault="0088478E">
            <w:pPr>
              <w:widowControl w:val="0"/>
              <w:rPr>
                <w:rFonts w:ascii="Times New Roman" w:hAnsi="Times New Roman"/>
              </w:rPr>
            </w:pPr>
            <w:r>
              <w:rPr>
                <w:rFonts w:ascii="Times New Roman" w:hAnsi="Times New Roman"/>
              </w:rPr>
              <w:t>19.045</w:t>
            </w:r>
          </w:p>
        </w:tc>
        <w:tc>
          <w:tcPr>
            <w:tcW w:w="2552" w:type="dxa"/>
          </w:tcPr>
          <w:p w14:paraId="2F568D4D"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tc>
        <w:tc>
          <w:tcPr>
            <w:tcW w:w="4819" w:type="dxa"/>
          </w:tcPr>
          <w:p w14:paraId="267790AD" w14:textId="77777777" w:rsidR="002259F4" w:rsidRDefault="0088478E">
            <w:pPr>
              <w:widowControl w:val="0"/>
              <w:rPr>
                <w:rFonts w:ascii="Times New Roman" w:hAnsi="Times New Roman"/>
              </w:rPr>
            </w:pPr>
            <w:r>
              <w:rPr>
                <w:rFonts w:ascii="Times New Roman" w:hAnsi="Times New Roman"/>
              </w:rPr>
              <w:t>ТФ B/02.6 Обеспечение технологического процесса капитального ремонта скважин</w:t>
            </w:r>
          </w:p>
        </w:tc>
      </w:tr>
      <w:tr w:rsidR="002259F4" w14:paraId="118216B1" w14:textId="77777777">
        <w:trPr>
          <w:trHeight w:val="20"/>
        </w:trPr>
        <w:tc>
          <w:tcPr>
            <w:tcW w:w="2723" w:type="dxa"/>
            <w:vMerge/>
          </w:tcPr>
          <w:p w14:paraId="1F2539E7" w14:textId="77777777" w:rsidR="002259F4" w:rsidRDefault="002259F4"/>
        </w:tc>
        <w:tc>
          <w:tcPr>
            <w:tcW w:w="2976" w:type="dxa"/>
            <w:vMerge/>
          </w:tcPr>
          <w:p w14:paraId="722B0AD0" w14:textId="77777777" w:rsidR="002259F4" w:rsidRDefault="002259F4"/>
        </w:tc>
        <w:tc>
          <w:tcPr>
            <w:tcW w:w="2126" w:type="dxa"/>
            <w:vMerge/>
          </w:tcPr>
          <w:p w14:paraId="784ABABB" w14:textId="77777777" w:rsidR="002259F4" w:rsidRDefault="002259F4"/>
        </w:tc>
        <w:tc>
          <w:tcPr>
            <w:tcW w:w="2552" w:type="dxa"/>
          </w:tcPr>
          <w:p w14:paraId="65EA8ACC" w14:textId="77777777" w:rsidR="002259F4" w:rsidRDefault="0088478E">
            <w:pPr>
              <w:widowControl w:val="0"/>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71DB9F7B" w14:textId="77777777" w:rsidR="002259F4" w:rsidRDefault="0088478E">
            <w:pPr>
              <w:widowControl w:val="0"/>
              <w:rPr>
                <w:rFonts w:ascii="Times New Roman" w:hAnsi="Times New Roman"/>
              </w:rPr>
            </w:pPr>
            <w:r>
              <w:rPr>
                <w:rFonts w:ascii="Times New Roman" w:hAnsi="Times New Roman"/>
              </w:rPr>
              <w:t>ТФ C/02.6 Организация материально-технического обеспечения подразделения по капитальному ремонту скважин</w:t>
            </w:r>
          </w:p>
        </w:tc>
      </w:tr>
      <w:tr w:rsidR="002259F4" w14:paraId="60DE291B" w14:textId="77777777">
        <w:trPr>
          <w:trHeight w:val="20"/>
        </w:trPr>
        <w:tc>
          <w:tcPr>
            <w:tcW w:w="2723" w:type="dxa"/>
            <w:vMerge/>
          </w:tcPr>
          <w:p w14:paraId="46AD3215" w14:textId="77777777" w:rsidR="002259F4" w:rsidRDefault="002259F4"/>
        </w:tc>
        <w:tc>
          <w:tcPr>
            <w:tcW w:w="2976" w:type="dxa"/>
            <w:vMerge/>
          </w:tcPr>
          <w:p w14:paraId="7D6728CA" w14:textId="77777777" w:rsidR="002259F4" w:rsidRDefault="002259F4"/>
        </w:tc>
        <w:tc>
          <w:tcPr>
            <w:tcW w:w="2126" w:type="dxa"/>
            <w:vMerge/>
          </w:tcPr>
          <w:p w14:paraId="7994D36D" w14:textId="77777777" w:rsidR="002259F4" w:rsidRDefault="002259F4"/>
        </w:tc>
        <w:tc>
          <w:tcPr>
            <w:tcW w:w="2552" w:type="dxa"/>
          </w:tcPr>
          <w:p w14:paraId="5D7FFB26" w14:textId="77777777" w:rsidR="002259F4" w:rsidRDefault="0088478E">
            <w:pPr>
              <w:rPr>
                <w:rFonts w:ascii="Times New Roman" w:hAnsi="Times New Roman"/>
              </w:rPr>
            </w:pPr>
            <w:r>
              <w:rPr>
                <w:rFonts w:ascii="Times New Roman" w:hAnsi="Times New Roman"/>
              </w:rPr>
              <w:t>ОТФ D Организация производства работ по капитальному ремонту скважин</w:t>
            </w:r>
          </w:p>
        </w:tc>
        <w:tc>
          <w:tcPr>
            <w:tcW w:w="4819" w:type="dxa"/>
          </w:tcPr>
          <w:p w14:paraId="11D2D911" w14:textId="77777777" w:rsidR="002259F4" w:rsidRDefault="0088478E">
            <w:pPr>
              <w:widowControl w:val="0"/>
              <w:rPr>
                <w:rFonts w:ascii="Times New Roman" w:hAnsi="Times New Roman"/>
              </w:rPr>
            </w:pPr>
            <w:r>
              <w:rPr>
                <w:rFonts w:ascii="Times New Roman" w:hAnsi="Times New Roman"/>
              </w:rPr>
              <w:t>ТФ D/02.7 Организация работ по повышению эффективности капитального ремонта скважин</w:t>
            </w:r>
          </w:p>
        </w:tc>
      </w:tr>
      <w:tr w:rsidR="002259F4" w14:paraId="222EA6B9" w14:textId="77777777">
        <w:trPr>
          <w:trHeight w:val="20"/>
        </w:trPr>
        <w:tc>
          <w:tcPr>
            <w:tcW w:w="2723" w:type="dxa"/>
            <w:vMerge/>
          </w:tcPr>
          <w:p w14:paraId="45DBD909" w14:textId="77777777" w:rsidR="002259F4" w:rsidRDefault="002259F4"/>
        </w:tc>
        <w:tc>
          <w:tcPr>
            <w:tcW w:w="2976" w:type="dxa"/>
            <w:vMerge/>
          </w:tcPr>
          <w:p w14:paraId="1E21FB26" w14:textId="77777777" w:rsidR="002259F4" w:rsidRDefault="002259F4"/>
        </w:tc>
        <w:tc>
          <w:tcPr>
            <w:tcW w:w="2126" w:type="dxa"/>
            <w:vMerge/>
          </w:tcPr>
          <w:p w14:paraId="18ACA238" w14:textId="77777777" w:rsidR="002259F4" w:rsidRDefault="002259F4"/>
        </w:tc>
        <w:tc>
          <w:tcPr>
            <w:tcW w:w="2552" w:type="dxa"/>
          </w:tcPr>
          <w:p w14:paraId="31D807C6" w14:textId="77777777" w:rsidR="002259F4" w:rsidRDefault="0088478E">
            <w:pPr>
              <w:widowControl w:val="0"/>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47AF1111" w14:textId="77777777" w:rsidR="002259F4" w:rsidRDefault="0088478E">
            <w:pPr>
              <w:widowControl w:val="0"/>
              <w:rPr>
                <w:rFonts w:ascii="Times New Roman" w:hAnsi="Times New Roman"/>
              </w:rPr>
            </w:pPr>
            <w:r>
              <w:rPr>
                <w:rFonts w:ascii="Times New Roman" w:hAnsi="Times New Roman"/>
              </w:rPr>
              <w:t>ТФ E/02.7 Руководство работами по повышению эффективности проведения капитального ремонта скважин</w:t>
            </w:r>
          </w:p>
        </w:tc>
      </w:tr>
      <w:tr w:rsidR="002259F4" w14:paraId="5D380C42" w14:textId="77777777">
        <w:trPr>
          <w:trHeight w:val="20"/>
        </w:trPr>
        <w:tc>
          <w:tcPr>
            <w:tcW w:w="2723" w:type="dxa"/>
            <w:vMerge w:val="restart"/>
          </w:tcPr>
          <w:p w14:paraId="72BED01C" w14:textId="77777777" w:rsidR="002259F4" w:rsidRDefault="0088478E">
            <w:pPr>
              <w:rPr>
                <w:rFonts w:ascii="Times New Roman" w:hAnsi="Times New Roman"/>
              </w:rPr>
            </w:pPr>
            <w:r>
              <w:rPr>
                <w:rFonts w:ascii="Times New Roman" w:hAnsi="Times New Roman"/>
              </w:rPr>
              <w:t>ВД 3 Ведение технологического процесса текущего (подземного) и капитального ремонта нефтяных и газовых скважин</w:t>
            </w:r>
          </w:p>
        </w:tc>
        <w:tc>
          <w:tcPr>
            <w:tcW w:w="2976" w:type="dxa"/>
            <w:vMerge w:val="restart"/>
          </w:tcPr>
          <w:p w14:paraId="1D42B843" w14:textId="77777777" w:rsidR="002259F4" w:rsidRDefault="0088478E">
            <w:pPr>
              <w:rPr>
                <w:rFonts w:ascii="Times New Roman" w:hAnsi="Times New Roman"/>
              </w:rPr>
            </w:pPr>
            <w:r>
              <w:rPr>
                <w:rFonts w:ascii="Times New Roman" w:hAnsi="Times New Roman"/>
              </w:rPr>
              <w:t>ПК 3.1. Проводить контроль подготовительных работ перед проведением текущего (подземного) и капитального ремонта нефтяных и газовых скважин</w:t>
            </w:r>
          </w:p>
        </w:tc>
        <w:tc>
          <w:tcPr>
            <w:tcW w:w="2126" w:type="dxa"/>
            <w:vMerge w:val="restart"/>
          </w:tcPr>
          <w:p w14:paraId="23A3A002" w14:textId="77777777" w:rsidR="002259F4" w:rsidRDefault="0088478E">
            <w:pPr>
              <w:widowControl w:val="0"/>
              <w:rPr>
                <w:rFonts w:ascii="Times New Roman" w:hAnsi="Times New Roman"/>
              </w:rPr>
            </w:pPr>
            <w:r>
              <w:rPr>
                <w:rFonts w:ascii="Times New Roman" w:hAnsi="Times New Roman"/>
              </w:rPr>
              <w:t xml:space="preserve">19.004 </w:t>
            </w:r>
          </w:p>
        </w:tc>
        <w:tc>
          <w:tcPr>
            <w:tcW w:w="2552" w:type="dxa"/>
          </w:tcPr>
          <w:p w14:paraId="573E3302"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0837BC1B" w14:textId="77777777" w:rsidR="002259F4" w:rsidRDefault="0088478E">
            <w:pPr>
              <w:widowControl w:val="0"/>
              <w:rPr>
                <w:rFonts w:ascii="Times New Roman" w:hAnsi="Times New Roman"/>
              </w:rPr>
            </w:pPr>
            <w:r>
              <w:rPr>
                <w:rFonts w:ascii="Times New Roman" w:hAnsi="Times New Roman"/>
              </w:rPr>
              <w:t>A/01.4 Проверка технического состояния и работоспособности оборудования для добычи углеводородного сырья</w:t>
            </w:r>
          </w:p>
        </w:tc>
      </w:tr>
      <w:tr w:rsidR="002259F4" w14:paraId="18723463" w14:textId="77777777">
        <w:trPr>
          <w:trHeight w:val="20"/>
        </w:trPr>
        <w:tc>
          <w:tcPr>
            <w:tcW w:w="2723" w:type="dxa"/>
            <w:vMerge/>
          </w:tcPr>
          <w:p w14:paraId="4A3B1F83" w14:textId="77777777" w:rsidR="002259F4" w:rsidRDefault="002259F4"/>
        </w:tc>
        <w:tc>
          <w:tcPr>
            <w:tcW w:w="2976" w:type="dxa"/>
            <w:vMerge/>
          </w:tcPr>
          <w:p w14:paraId="5934AEC5" w14:textId="77777777" w:rsidR="002259F4" w:rsidRDefault="002259F4"/>
        </w:tc>
        <w:tc>
          <w:tcPr>
            <w:tcW w:w="2126" w:type="dxa"/>
            <w:vMerge/>
          </w:tcPr>
          <w:p w14:paraId="55218EA9" w14:textId="77777777" w:rsidR="002259F4" w:rsidRDefault="002259F4"/>
        </w:tc>
        <w:tc>
          <w:tcPr>
            <w:tcW w:w="2552" w:type="dxa"/>
          </w:tcPr>
          <w:p w14:paraId="036AD419"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3457695F" w14:textId="77777777" w:rsidR="002259F4" w:rsidRDefault="0088478E">
            <w:pPr>
              <w:widowControl w:val="0"/>
              <w:rPr>
                <w:rFonts w:ascii="Times New Roman" w:hAnsi="Times New Roman"/>
              </w:rPr>
            </w:pPr>
            <w:r>
              <w:rPr>
                <w:rFonts w:ascii="Times New Roman" w:hAnsi="Times New Roman"/>
              </w:rPr>
              <w:t>B/01.5 Контроль технического состояния и работоспособности оборудования для добычи углеводородного сырья</w:t>
            </w:r>
          </w:p>
        </w:tc>
      </w:tr>
      <w:tr w:rsidR="002259F4" w14:paraId="3671E56A" w14:textId="77777777">
        <w:trPr>
          <w:trHeight w:val="20"/>
        </w:trPr>
        <w:tc>
          <w:tcPr>
            <w:tcW w:w="2723" w:type="dxa"/>
            <w:vMerge/>
          </w:tcPr>
          <w:p w14:paraId="70506964" w14:textId="77777777" w:rsidR="002259F4" w:rsidRDefault="002259F4"/>
        </w:tc>
        <w:tc>
          <w:tcPr>
            <w:tcW w:w="2976" w:type="dxa"/>
            <w:vMerge/>
          </w:tcPr>
          <w:p w14:paraId="57E820B5" w14:textId="77777777" w:rsidR="002259F4" w:rsidRDefault="002259F4"/>
        </w:tc>
        <w:tc>
          <w:tcPr>
            <w:tcW w:w="2126" w:type="dxa"/>
            <w:vMerge w:val="restart"/>
          </w:tcPr>
          <w:p w14:paraId="7F3B917F" w14:textId="77777777" w:rsidR="002259F4" w:rsidRDefault="0088478E">
            <w:pPr>
              <w:widowControl w:val="0"/>
              <w:rPr>
                <w:rFonts w:ascii="Times New Roman" w:hAnsi="Times New Roman"/>
              </w:rPr>
            </w:pPr>
            <w:r>
              <w:rPr>
                <w:rFonts w:ascii="Times New Roman" w:hAnsi="Times New Roman"/>
              </w:rPr>
              <w:t xml:space="preserve">19.045 </w:t>
            </w:r>
          </w:p>
        </w:tc>
        <w:tc>
          <w:tcPr>
            <w:tcW w:w="2552" w:type="dxa"/>
          </w:tcPr>
          <w:p w14:paraId="2B49BBDC"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tc>
        <w:tc>
          <w:tcPr>
            <w:tcW w:w="4819" w:type="dxa"/>
          </w:tcPr>
          <w:p w14:paraId="46B8B12D" w14:textId="77777777" w:rsidR="002259F4" w:rsidRDefault="0088478E">
            <w:pPr>
              <w:widowControl w:val="0"/>
              <w:rPr>
                <w:rFonts w:ascii="Times New Roman" w:hAnsi="Times New Roman"/>
              </w:rPr>
            </w:pPr>
            <w:r>
              <w:rPr>
                <w:rFonts w:ascii="Times New Roman" w:hAnsi="Times New Roman"/>
              </w:rPr>
              <w:t>ТФ B/01.6 Обеспечение производственной деятельности бригады по капитальному ремонту скважин</w:t>
            </w:r>
          </w:p>
        </w:tc>
      </w:tr>
      <w:tr w:rsidR="002259F4" w14:paraId="4A57AA65" w14:textId="77777777">
        <w:trPr>
          <w:trHeight w:val="20"/>
        </w:trPr>
        <w:tc>
          <w:tcPr>
            <w:tcW w:w="2723" w:type="dxa"/>
            <w:vMerge/>
          </w:tcPr>
          <w:p w14:paraId="4A7AD3B9" w14:textId="77777777" w:rsidR="002259F4" w:rsidRDefault="002259F4"/>
        </w:tc>
        <w:tc>
          <w:tcPr>
            <w:tcW w:w="2976" w:type="dxa"/>
            <w:vMerge/>
          </w:tcPr>
          <w:p w14:paraId="65192D3B" w14:textId="77777777" w:rsidR="002259F4" w:rsidRDefault="002259F4"/>
        </w:tc>
        <w:tc>
          <w:tcPr>
            <w:tcW w:w="2126" w:type="dxa"/>
            <w:vMerge/>
          </w:tcPr>
          <w:p w14:paraId="11E92626" w14:textId="77777777" w:rsidR="002259F4" w:rsidRDefault="002259F4"/>
        </w:tc>
        <w:tc>
          <w:tcPr>
            <w:tcW w:w="2552" w:type="dxa"/>
          </w:tcPr>
          <w:p w14:paraId="386940FE"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38EF2B2A" w14:textId="77777777" w:rsidR="002259F4" w:rsidRDefault="0088478E">
            <w:pPr>
              <w:widowControl w:val="0"/>
              <w:rPr>
                <w:rFonts w:ascii="Times New Roman" w:hAnsi="Times New Roman"/>
              </w:rPr>
            </w:pPr>
            <w:r>
              <w:rPr>
                <w:rFonts w:ascii="Times New Roman" w:hAnsi="Times New Roman"/>
              </w:rPr>
              <w:t>ТФ E/01.7 Руководство организацией производственно-хозяйственной деятельности по капитальному ремонту скважин</w:t>
            </w:r>
          </w:p>
        </w:tc>
      </w:tr>
      <w:tr w:rsidR="002259F4" w14:paraId="21E909B6" w14:textId="77777777">
        <w:trPr>
          <w:trHeight w:val="20"/>
        </w:trPr>
        <w:tc>
          <w:tcPr>
            <w:tcW w:w="2723" w:type="dxa"/>
            <w:vMerge/>
          </w:tcPr>
          <w:p w14:paraId="2030D11D" w14:textId="77777777" w:rsidR="002259F4" w:rsidRDefault="002259F4"/>
        </w:tc>
        <w:tc>
          <w:tcPr>
            <w:tcW w:w="2976" w:type="dxa"/>
            <w:vMerge/>
          </w:tcPr>
          <w:p w14:paraId="0BD31902" w14:textId="77777777" w:rsidR="002259F4" w:rsidRDefault="002259F4"/>
        </w:tc>
        <w:tc>
          <w:tcPr>
            <w:tcW w:w="2126" w:type="dxa"/>
            <w:vMerge w:val="restart"/>
          </w:tcPr>
          <w:p w14:paraId="3C73228A" w14:textId="77777777" w:rsidR="002259F4" w:rsidRDefault="0088478E">
            <w:pPr>
              <w:widowControl w:val="0"/>
              <w:rPr>
                <w:rFonts w:ascii="Times New Roman" w:hAnsi="Times New Roman"/>
              </w:rPr>
            </w:pPr>
            <w:r>
              <w:rPr>
                <w:rFonts w:ascii="Times New Roman" w:hAnsi="Times New Roman"/>
              </w:rPr>
              <w:t xml:space="preserve">19.058 </w:t>
            </w:r>
          </w:p>
        </w:tc>
        <w:tc>
          <w:tcPr>
            <w:tcW w:w="2552" w:type="dxa"/>
          </w:tcPr>
          <w:p w14:paraId="2800E68B" w14:textId="77777777" w:rsidR="002259F4" w:rsidRDefault="0088478E">
            <w:pPr>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Pr>
          <w:p w14:paraId="4599373D"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 xml:space="preserve">A/01.3 </w:t>
            </w:r>
            <w:r>
              <w:rPr>
                <w:rFonts w:ascii="Times New Roman" w:hAnsi="Times New Roman"/>
                <w:color w:val="22272F"/>
                <w:highlight w:val="white"/>
              </w:rPr>
              <w:t>Подготовка и обслуживание исследовательского (приборов, аппаратуры), вспомогательного оборудования</w:t>
            </w:r>
          </w:p>
        </w:tc>
      </w:tr>
      <w:tr w:rsidR="002259F4" w14:paraId="698E1C20" w14:textId="77777777">
        <w:trPr>
          <w:trHeight w:val="20"/>
        </w:trPr>
        <w:tc>
          <w:tcPr>
            <w:tcW w:w="2723" w:type="dxa"/>
            <w:vMerge/>
          </w:tcPr>
          <w:p w14:paraId="042649D6" w14:textId="77777777" w:rsidR="002259F4" w:rsidRDefault="002259F4"/>
        </w:tc>
        <w:tc>
          <w:tcPr>
            <w:tcW w:w="2976" w:type="dxa"/>
            <w:vMerge/>
          </w:tcPr>
          <w:p w14:paraId="4BEB4B7E" w14:textId="77777777" w:rsidR="002259F4" w:rsidRDefault="002259F4"/>
        </w:tc>
        <w:tc>
          <w:tcPr>
            <w:tcW w:w="2126" w:type="dxa"/>
            <w:vMerge/>
          </w:tcPr>
          <w:p w14:paraId="1CBBF5D2" w14:textId="77777777" w:rsidR="002259F4" w:rsidRDefault="002259F4"/>
        </w:tc>
        <w:tc>
          <w:tcPr>
            <w:tcW w:w="2552" w:type="dxa"/>
          </w:tcPr>
          <w:p w14:paraId="71D232FB" w14:textId="77777777" w:rsidR="002259F4" w:rsidRDefault="0088478E">
            <w:pPr>
              <w:rPr>
                <w:rFonts w:ascii="Times New Roman" w:hAnsi="Times New Roman"/>
              </w:rPr>
            </w:pPr>
            <w:r>
              <w:rPr>
                <w:rFonts w:ascii="Times New Roman" w:hAnsi="Times New Roman"/>
              </w:rPr>
              <w:t>ОТФ D Исследование скважин с использованием исследовательского оборудования с программным обеспечением</w:t>
            </w:r>
          </w:p>
        </w:tc>
        <w:tc>
          <w:tcPr>
            <w:tcW w:w="4819" w:type="dxa"/>
          </w:tcPr>
          <w:p w14:paraId="27FAC225" w14:textId="77777777" w:rsidR="002259F4" w:rsidRDefault="0088478E">
            <w:pPr>
              <w:rPr>
                <w:rFonts w:ascii="Times New Roman" w:hAnsi="Times New Roman"/>
              </w:rPr>
            </w:pPr>
            <w:r>
              <w:rPr>
                <w:rFonts w:ascii="Times New Roman" w:hAnsi="Times New Roman"/>
              </w:rPr>
              <w:t xml:space="preserve">ТФ D/01.5 </w:t>
            </w:r>
            <w:r>
              <w:rPr>
                <w:rFonts w:ascii="Times New Roman" w:hAnsi="Times New Roman"/>
                <w:color w:val="22272F"/>
                <w:highlight w:val="white"/>
              </w:rPr>
              <w:t>Выполнение работ по исследованию скважин с использованием исследовательского оборудования с программным обеспечением</w:t>
            </w:r>
          </w:p>
          <w:p w14:paraId="59F6BBC3" w14:textId="77777777" w:rsidR="002259F4" w:rsidRDefault="002259F4">
            <w:pPr>
              <w:widowControl w:val="0"/>
              <w:rPr>
                <w:rFonts w:ascii="Times New Roman" w:hAnsi="Times New Roman"/>
              </w:rPr>
            </w:pPr>
          </w:p>
        </w:tc>
      </w:tr>
      <w:tr w:rsidR="002259F4" w14:paraId="1B1188D7" w14:textId="77777777">
        <w:trPr>
          <w:trHeight w:val="20"/>
        </w:trPr>
        <w:tc>
          <w:tcPr>
            <w:tcW w:w="2723" w:type="dxa"/>
            <w:vMerge/>
          </w:tcPr>
          <w:p w14:paraId="0BD9F43C" w14:textId="77777777" w:rsidR="002259F4" w:rsidRDefault="002259F4"/>
        </w:tc>
        <w:tc>
          <w:tcPr>
            <w:tcW w:w="2976" w:type="dxa"/>
            <w:vMerge/>
          </w:tcPr>
          <w:p w14:paraId="437B57E5" w14:textId="77777777" w:rsidR="002259F4" w:rsidRDefault="002259F4"/>
        </w:tc>
        <w:tc>
          <w:tcPr>
            <w:tcW w:w="2126" w:type="dxa"/>
            <w:vMerge/>
          </w:tcPr>
          <w:p w14:paraId="6DE7CB93" w14:textId="77777777" w:rsidR="002259F4" w:rsidRDefault="002259F4"/>
        </w:tc>
        <w:tc>
          <w:tcPr>
            <w:tcW w:w="2552" w:type="dxa"/>
          </w:tcPr>
          <w:p w14:paraId="7079A901"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06558D11" w14:textId="77777777" w:rsidR="002259F4" w:rsidRDefault="0088478E">
            <w:pPr>
              <w:widowControl w:val="0"/>
              <w:rPr>
                <w:rFonts w:ascii="Times New Roman" w:hAnsi="Times New Roman"/>
              </w:rPr>
            </w:pPr>
            <w:r>
              <w:rPr>
                <w:rFonts w:ascii="Times New Roman" w:hAnsi="Times New Roman"/>
              </w:rPr>
              <w:t xml:space="preserve">E/01.6 </w:t>
            </w:r>
            <w:r>
              <w:rPr>
                <w:rFonts w:ascii="Times New Roman" w:hAnsi="Times New Roman"/>
                <w:color w:val="22272F"/>
                <w:highlight w:val="white"/>
              </w:rPr>
              <w:t>Организация работ по исследованию скважин</w:t>
            </w:r>
          </w:p>
        </w:tc>
      </w:tr>
      <w:tr w:rsidR="002259F4" w14:paraId="5E54837E" w14:textId="77777777">
        <w:trPr>
          <w:trHeight w:val="20"/>
        </w:trPr>
        <w:tc>
          <w:tcPr>
            <w:tcW w:w="2723" w:type="dxa"/>
            <w:vMerge/>
          </w:tcPr>
          <w:p w14:paraId="0ABB5469" w14:textId="77777777" w:rsidR="002259F4" w:rsidRDefault="002259F4"/>
        </w:tc>
        <w:tc>
          <w:tcPr>
            <w:tcW w:w="2976" w:type="dxa"/>
            <w:vMerge w:val="restart"/>
          </w:tcPr>
          <w:p w14:paraId="4FA1EB61" w14:textId="77777777" w:rsidR="002259F4" w:rsidRDefault="0088478E">
            <w:pPr>
              <w:rPr>
                <w:rFonts w:ascii="Times New Roman" w:hAnsi="Times New Roman"/>
              </w:rPr>
            </w:pPr>
            <w:r>
              <w:rPr>
                <w:rFonts w:ascii="Times New Roman" w:hAnsi="Times New Roman"/>
              </w:rPr>
              <w:t>ПК 3.2. Обеспечивать и контролировать проведение работ по текущему (подземного) и капитальному ремонту нефтяных и газовых скважин</w:t>
            </w:r>
          </w:p>
        </w:tc>
        <w:tc>
          <w:tcPr>
            <w:tcW w:w="2126" w:type="dxa"/>
            <w:vMerge w:val="restart"/>
          </w:tcPr>
          <w:p w14:paraId="11CFBAAA" w14:textId="77777777" w:rsidR="002259F4" w:rsidRDefault="0088478E">
            <w:pPr>
              <w:widowControl w:val="0"/>
              <w:rPr>
                <w:rFonts w:ascii="Times New Roman" w:hAnsi="Times New Roman"/>
              </w:rPr>
            </w:pPr>
            <w:r>
              <w:rPr>
                <w:rFonts w:ascii="Times New Roman" w:hAnsi="Times New Roman"/>
              </w:rPr>
              <w:t xml:space="preserve">19.004 </w:t>
            </w:r>
          </w:p>
        </w:tc>
        <w:tc>
          <w:tcPr>
            <w:tcW w:w="2552" w:type="dxa"/>
          </w:tcPr>
          <w:p w14:paraId="6938B7BD"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p w14:paraId="3FEDBF67" w14:textId="77777777" w:rsidR="002259F4" w:rsidRDefault="002259F4">
            <w:pPr>
              <w:rPr>
                <w:rFonts w:ascii="Times New Roman" w:hAnsi="Times New Roman"/>
              </w:rPr>
            </w:pPr>
          </w:p>
        </w:tc>
        <w:tc>
          <w:tcPr>
            <w:tcW w:w="4819" w:type="dxa"/>
          </w:tcPr>
          <w:p w14:paraId="1ED4A1EB" w14:textId="77777777" w:rsidR="002259F4" w:rsidRDefault="0088478E">
            <w:pPr>
              <w:widowControl w:val="0"/>
              <w:rPr>
                <w:rFonts w:ascii="Times New Roman" w:hAnsi="Times New Roman"/>
              </w:rPr>
            </w:pPr>
            <w:r>
              <w:rPr>
                <w:rFonts w:ascii="Times New Roman" w:hAnsi="Times New Roman"/>
              </w:rPr>
              <w:t>A/02.4 Обслуживание оборудования для добычи углеводородного сырья</w:t>
            </w:r>
          </w:p>
        </w:tc>
      </w:tr>
      <w:tr w:rsidR="002259F4" w14:paraId="45B015D6" w14:textId="77777777">
        <w:trPr>
          <w:trHeight w:val="20"/>
        </w:trPr>
        <w:tc>
          <w:tcPr>
            <w:tcW w:w="2723" w:type="dxa"/>
            <w:vMerge/>
          </w:tcPr>
          <w:p w14:paraId="6B4571C8" w14:textId="77777777" w:rsidR="002259F4" w:rsidRDefault="002259F4"/>
        </w:tc>
        <w:tc>
          <w:tcPr>
            <w:tcW w:w="2976" w:type="dxa"/>
            <w:vMerge/>
          </w:tcPr>
          <w:p w14:paraId="622AECE8" w14:textId="77777777" w:rsidR="002259F4" w:rsidRDefault="002259F4"/>
        </w:tc>
        <w:tc>
          <w:tcPr>
            <w:tcW w:w="2126" w:type="dxa"/>
            <w:vMerge/>
          </w:tcPr>
          <w:p w14:paraId="23CF65D0" w14:textId="77777777" w:rsidR="002259F4" w:rsidRDefault="002259F4"/>
        </w:tc>
        <w:tc>
          <w:tcPr>
            <w:tcW w:w="2552" w:type="dxa"/>
          </w:tcPr>
          <w:p w14:paraId="668194C2"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1434B929" w14:textId="77777777" w:rsidR="002259F4" w:rsidRDefault="0088478E">
            <w:pPr>
              <w:widowControl w:val="0"/>
              <w:rPr>
                <w:rFonts w:ascii="Times New Roman" w:hAnsi="Times New Roman"/>
              </w:rPr>
            </w:pPr>
            <w:r>
              <w:rPr>
                <w:rFonts w:ascii="Times New Roman" w:hAnsi="Times New Roman"/>
              </w:rPr>
              <w:t>B/02.5 Поддержание работоспособности оборудования для</w:t>
            </w:r>
            <w:r>
              <w:rPr>
                <w:rFonts w:ascii="Times New Roman" w:hAnsi="Times New Roman"/>
                <w:color w:val="FF0000"/>
              </w:rPr>
              <w:t xml:space="preserve"> </w:t>
            </w:r>
            <w:r>
              <w:rPr>
                <w:rFonts w:ascii="Times New Roman" w:hAnsi="Times New Roman"/>
              </w:rPr>
              <w:t>добычи углеводородного сырья</w:t>
            </w:r>
          </w:p>
        </w:tc>
      </w:tr>
      <w:tr w:rsidR="002259F4" w14:paraId="6DECEB82" w14:textId="77777777">
        <w:trPr>
          <w:trHeight w:val="20"/>
        </w:trPr>
        <w:tc>
          <w:tcPr>
            <w:tcW w:w="2723" w:type="dxa"/>
            <w:vMerge/>
          </w:tcPr>
          <w:p w14:paraId="0F429893" w14:textId="77777777" w:rsidR="002259F4" w:rsidRDefault="002259F4"/>
        </w:tc>
        <w:tc>
          <w:tcPr>
            <w:tcW w:w="2976" w:type="dxa"/>
            <w:vMerge/>
          </w:tcPr>
          <w:p w14:paraId="08E3ED1D" w14:textId="77777777" w:rsidR="002259F4" w:rsidRDefault="002259F4"/>
        </w:tc>
        <w:tc>
          <w:tcPr>
            <w:tcW w:w="2126" w:type="dxa"/>
            <w:vMerge w:val="restart"/>
          </w:tcPr>
          <w:p w14:paraId="2B0C1D5F" w14:textId="77777777" w:rsidR="002259F4" w:rsidRDefault="0088478E">
            <w:pPr>
              <w:widowControl w:val="0"/>
              <w:rPr>
                <w:rFonts w:ascii="Times New Roman" w:hAnsi="Times New Roman"/>
              </w:rPr>
            </w:pPr>
            <w:r>
              <w:rPr>
                <w:rFonts w:ascii="Times New Roman" w:hAnsi="Times New Roman"/>
              </w:rPr>
              <w:t xml:space="preserve">19.045 </w:t>
            </w:r>
          </w:p>
        </w:tc>
        <w:tc>
          <w:tcPr>
            <w:tcW w:w="2552" w:type="dxa"/>
          </w:tcPr>
          <w:p w14:paraId="0ACF82F5"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p w14:paraId="55DFA261" w14:textId="77777777" w:rsidR="002259F4" w:rsidRDefault="002259F4">
            <w:pPr>
              <w:rPr>
                <w:rFonts w:ascii="Times New Roman" w:hAnsi="Times New Roman"/>
              </w:rPr>
            </w:pPr>
          </w:p>
        </w:tc>
        <w:tc>
          <w:tcPr>
            <w:tcW w:w="4819" w:type="dxa"/>
          </w:tcPr>
          <w:p w14:paraId="7F6557F9" w14:textId="77777777" w:rsidR="002259F4" w:rsidRDefault="0088478E">
            <w:pPr>
              <w:widowControl w:val="0"/>
              <w:rPr>
                <w:rFonts w:ascii="Times New Roman" w:hAnsi="Times New Roman"/>
              </w:rPr>
            </w:pPr>
            <w:r>
              <w:rPr>
                <w:rFonts w:ascii="Times New Roman" w:hAnsi="Times New Roman"/>
              </w:rPr>
              <w:t>ТФ B/02.6 Обеспечение технологического процесса капитального ремонта скважин</w:t>
            </w:r>
          </w:p>
        </w:tc>
      </w:tr>
      <w:tr w:rsidR="002259F4" w14:paraId="5B19F5B7" w14:textId="77777777">
        <w:trPr>
          <w:trHeight w:val="20"/>
        </w:trPr>
        <w:tc>
          <w:tcPr>
            <w:tcW w:w="2723" w:type="dxa"/>
            <w:vMerge/>
          </w:tcPr>
          <w:p w14:paraId="3513C467" w14:textId="77777777" w:rsidR="002259F4" w:rsidRDefault="002259F4"/>
        </w:tc>
        <w:tc>
          <w:tcPr>
            <w:tcW w:w="2976" w:type="dxa"/>
            <w:vMerge/>
          </w:tcPr>
          <w:p w14:paraId="526265BB" w14:textId="77777777" w:rsidR="002259F4" w:rsidRDefault="002259F4"/>
        </w:tc>
        <w:tc>
          <w:tcPr>
            <w:tcW w:w="2126" w:type="dxa"/>
            <w:vMerge/>
          </w:tcPr>
          <w:p w14:paraId="23E58742" w14:textId="77777777" w:rsidR="002259F4" w:rsidRDefault="002259F4"/>
        </w:tc>
        <w:tc>
          <w:tcPr>
            <w:tcW w:w="2552" w:type="dxa"/>
          </w:tcPr>
          <w:p w14:paraId="3782BE07"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2DC0DE39" w14:textId="77777777" w:rsidR="002259F4" w:rsidRDefault="0088478E">
            <w:pPr>
              <w:widowControl w:val="0"/>
              <w:rPr>
                <w:rFonts w:ascii="Times New Roman" w:hAnsi="Times New Roman"/>
              </w:rPr>
            </w:pPr>
            <w:r>
              <w:rPr>
                <w:rFonts w:ascii="Times New Roman" w:hAnsi="Times New Roman"/>
              </w:rPr>
              <w:t>ТФ C/01.6 Подготовка технической документации по капитальному ремонту скважин</w:t>
            </w:r>
          </w:p>
        </w:tc>
      </w:tr>
      <w:tr w:rsidR="002259F4" w14:paraId="78AFF8E8" w14:textId="77777777">
        <w:trPr>
          <w:trHeight w:val="20"/>
        </w:trPr>
        <w:tc>
          <w:tcPr>
            <w:tcW w:w="2723" w:type="dxa"/>
            <w:vMerge/>
          </w:tcPr>
          <w:p w14:paraId="0DF4527D" w14:textId="77777777" w:rsidR="002259F4" w:rsidRDefault="002259F4"/>
        </w:tc>
        <w:tc>
          <w:tcPr>
            <w:tcW w:w="2976" w:type="dxa"/>
            <w:vMerge/>
          </w:tcPr>
          <w:p w14:paraId="710D3330" w14:textId="77777777" w:rsidR="002259F4" w:rsidRDefault="002259F4"/>
        </w:tc>
        <w:tc>
          <w:tcPr>
            <w:tcW w:w="2126" w:type="dxa"/>
            <w:vMerge/>
          </w:tcPr>
          <w:p w14:paraId="2271B7F8" w14:textId="77777777" w:rsidR="002259F4" w:rsidRDefault="002259F4"/>
        </w:tc>
        <w:tc>
          <w:tcPr>
            <w:tcW w:w="2552" w:type="dxa"/>
          </w:tcPr>
          <w:p w14:paraId="7FAB5E8F" w14:textId="77777777" w:rsidR="002259F4" w:rsidRDefault="0088478E">
            <w:pPr>
              <w:rPr>
                <w:rFonts w:ascii="Times New Roman" w:hAnsi="Times New Roman"/>
              </w:rPr>
            </w:pPr>
            <w:r>
              <w:rPr>
                <w:rFonts w:ascii="Times New Roman" w:hAnsi="Times New Roman"/>
              </w:rPr>
              <w:t>ОТФ D Организация производства работ по капитальному ремонту скважин</w:t>
            </w:r>
          </w:p>
        </w:tc>
        <w:tc>
          <w:tcPr>
            <w:tcW w:w="4819" w:type="dxa"/>
          </w:tcPr>
          <w:p w14:paraId="6C57A05D" w14:textId="77777777" w:rsidR="002259F4" w:rsidRDefault="0088478E">
            <w:pPr>
              <w:widowControl w:val="0"/>
              <w:rPr>
                <w:rFonts w:ascii="Times New Roman" w:hAnsi="Times New Roman"/>
              </w:rPr>
            </w:pPr>
            <w:r>
              <w:rPr>
                <w:rFonts w:ascii="Times New Roman" w:hAnsi="Times New Roman"/>
              </w:rPr>
              <w:t>ТФ D/01.7 Организация производственной деятельности подразделения по капитальному ремонту скважин</w:t>
            </w:r>
          </w:p>
        </w:tc>
      </w:tr>
      <w:tr w:rsidR="002259F4" w14:paraId="268312A8" w14:textId="77777777">
        <w:trPr>
          <w:trHeight w:val="20"/>
        </w:trPr>
        <w:tc>
          <w:tcPr>
            <w:tcW w:w="2723" w:type="dxa"/>
            <w:vMerge/>
          </w:tcPr>
          <w:p w14:paraId="11ECD67E" w14:textId="77777777" w:rsidR="002259F4" w:rsidRDefault="002259F4"/>
        </w:tc>
        <w:tc>
          <w:tcPr>
            <w:tcW w:w="2976" w:type="dxa"/>
            <w:vMerge/>
          </w:tcPr>
          <w:p w14:paraId="45ED5D24" w14:textId="77777777" w:rsidR="002259F4" w:rsidRDefault="002259F4"/>
        </w:tc>
        <w:tc>
          <w:tcPr>
            <w:tcW w:w="2126" w:type="dxa"/>
            <w:vMerge/>
          </w:tcPr>
          <w:p w14:paraId="3E1AFEDA" w14:textId="77777777" w:rsidR="002259F4" w:rsidRDefault="002259F4"/>
        </w:tc>
        <w:tc>
          <w:tcPr>
            <w:tcW w:w="2552" w:type="dxa"/>
          </w:tcPr>
          <w:p w14:paraId="2CAFC3B1"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6DF3369D" w14:textId="77777777" w:rsidR="002259F4" w:rsidRDefault="0088478E">
            <w:pPr>
              <w:widowControl w:val="0"/>
              <w:rPr>
                <w:rFonts w:ascii="Times New Roman" w:hAnsi="Times New Roman"/>
              </w:rPr>
            </w:pPr>
            <w:r>
              <w:rPr>
                <w:rFonts w:ascii="Times New Roman" w:hAnsi="Times New Roman"/>
              </w:rPr>
              <w:t>ТФ E/02.7 Руководство работами по повышению эффективности проведения капитального ремонта скважин</w:t>
            </w:r>
          </w:p>
        </w:tc>
      </w:tr>
      <w:tr w:rsidR="002259F4" w14:paraId="7DE057E0" w14:textId="77777777">
        <w:trPr>
          <w:trHeight w:val="20"/>
        </w:trPr>
        <w:tc>
          <w:tcPr>
            <w:tcW w:w="2723" w:type="dxa"/>
            <w:vMerge/>
          </w:tcPr>
          <w:p w14:paraId="0D6F86FC" w14:textId="77777777" w:rsidR="002259F4" w:rsidRDefault="002259F4"/>
        </w:tc>
        <w:tc>
          <w:tcPr>
            <w:tcW w:w="2976" w:type="dxa"/>
            <w:vMerge/>
          </w:tcPr>
          <w:p w14:paraId="0A9A1DC2" w14:textId="77777777" w:rsidR="002259F4" w:rsidRDefault="002259F4"/>
        </w:tc>
        <w:tc>
          <w:tcPr>
            <w:tcW w:w="2126" w:type="dxa"/>
            <w:vMerge w:val="restart"/>
          </w:tcPr>
          <w:p w14:paraId="55745565" w14:textId="77777777" w:rsidR="002259F4" w:rsidRDefault="0088478E">
            <w:pPr>
              <w:widowControl w:val="0"/>
              <w:rPr>
                <w:rFonts w:ascii="Times New Roman" w:hAnsi="Times New Roman"/>
              </w:rPr>
            </w:pPr>
            <w:r>
              <w:rPr>
                <w:rFonts w:ascii="Times New Roman" w:hAnsi="Times New Roman"/>
              </w:rPr>
              <w:t xml:space="preserve">19.058 </w:t>
            </w:r>
          </w:p>
        </w:tc>
        <w:tc>
          <w:tcPr>
            <w:tcW w:w="2552" w:type="dxa"/>
          </w:tcPr>
          <w:p w14:paraId="6AFCED30" w14:textId="77777777" w:rsidR="002259F4" w:rsidRDefault="0088478E">
            <w:pPr>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Pr>
          <w:p w14:paraId="0424410E"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A/02.3</w:t>
            </w:r>
            <w:r>
              <w:rPr>
                <w:rFonts w:ascii="Times New Roman" w:hAnsi="Times New Roman"/>
                <w:color w:val="22272F"/>
                <w:highlight w:val="white"/>
              </w:rPr>
              <w:t xml:space="preserve"> Отбор поверхностных проб углеводородного сырья и технологических жидкостей</w:t>
            </w:r>
          </w:p>
        </w:tc>
      </w:tr>
      <w:tr w:rsidR="002259F4" w14:paraId="2445622E" w14:textId="77777777">
        <w:trPr>
          <w:trHeight w:val="20"/>
        </w:trPr>
        <w:tc>
          <w:tcPr>
            <w:tcW w:w="2723" w:type="dxa"/>
            <w:vMerge/>
          </w:tcPr>
          <w:p w14:paraId="22982982" w14:textId="77777777" w:rsidR="002259F4" w:rsidRDefault="002259F4"/>
        </w:tc>
        <w:tc>
          <w:tcPr>
            <w:tcW w:w="2976" w:type="dxa"/>
            <w:vMerge/>
          </w:tcPr>
          <w:p w14:paraId="427D20E4" w14:textId="77777777" w:rsidR="002259F4" w:rsidRDefault="002259F4"/>
        </w:tc>
        <w:tc>
          <w:tcPr>
            <w:tcW w:w="2126" w:type="dxa"/>
            <w:vMerge/>
          </w:tcPr>
          <w:p w14:paraId="55639B4D" w14:textId="77777777" w:rsidR="002259F4" w:rsidRDefault="002259F4"/>
        </w:tc>
        <w:tc>
          <w:tcPr>
            <w:tcW w:w="2552" w:type="dxa"/>
          </w:tcPr>
          <w:p w14:paraId="6949B5F5" w14:textId="77777777" w:rsidR="002259F4" w:rsidRDefault="0088478E">
            <w:pPr>
              <w:rPr>
                <w:rFonts w:ascii="Times New Roman" w:hAnsi="Times New Roman"/>
              </w:rPr>
            </w:pPr>
            <w:r>
              <w:rPr>
                <w:rFonts w:ascii="Times New Roman" w:hAnsi="Times New Roman"/>
              </w:rPr>
              <w:t>ОТФ D Исследование скважин с использованием исследовательского оборудования с программным обеспечением</w:t>
            </w:r>
          </w:p>
        </w:tc>
        <w:tc>
          <w:tcPr>
            <w:tcW w:w="4819" w:type="dxa"/>
          </w:tcPr>
          <w:p w14:paraId="4BD661CD" w14:textId="77777777" w:rsidR="002259F4" w:rsidRDefault="0088478E">
            <w:pPr>
              <w:rPr>
                <w:rFonts w:ascii="Times New Roman" w:hAnsi="Times New Roman"/>
              </w:rPr>
            </w:pPr>
            <w:r>
              <w:rPr>
                <w:rFonts w:ascii="Times New Roman" w:hAnsi="Times New Roman"/>
              </w:rPr>
              <w:t xml:space="preserve">ТФ D/02.5 </w:t>
            </w:r>
            <w:r>
              <w:rPr>
                <w:rFonts w:ascii="Times New Roman" w:hAnsi="Times New Roman"/>
                <w:color w:val="22272F"/>
                <w:highlight w:val="white"/>
              </w:rPr>
              <w:t>Обслуживание исследовательского оборудования с программным обеспечением</w:t>
            </w:r>
          </w:p>
          <w:p w14:paraId="7A72E197" w14:textId="77777777" w:rsidR="002259F4" w:rsidRDefault="002259F4">
            <w:pPr>
              <w:widowControl w:val="0"/>
              <w:rPr>
                <w:rFonts w:ascii="Times New Roman" w:hAnsi="Times New Roman"/>
              </w:rPr>
            </w:pPr>
          </w:p>
        </w:tc>
      </w:tr>
      <w:tr w:rsidR="002259F4" w14:paraId="40AF2CB7" w14:textId="77777777">
        <w:trPr>
          <w:trHeight w:val="20"/>
        </w:trPr>
        <w:tc>
          <w:tcPr>
            <w:tcW w:w="2723" w:type="dxa"/>
            <w:vMerge/>
          </w:tcPr>
          <w:p w14:paraId="14D45029" w14:textId="77777777" w:rsidR="002259F4" w:rsidRDefault="002259F4"/>
        </w:tc>
        <w:tc>
          <w:tcPr>
            <w:tcW w:w="2976" w:type="dxa"/>
            <w:vMerge/>
          </w:tcPr>
          <w:p w14:paraId="3013F961" w14:textId="77777777" w:rsidR="002259F4" w:rsidRDefault="002259F4"/>
        </w:tc>
        <w:tc>
          <w:tcPr>
            <w:tcW w:w="2126" w:type="dxa"/>
            <w:vMerge/>
          </w:tcPr>
          <w:p w14:paraId="0952D8D5" w14:textId="77777777" w:rsidR="002259F4" w:rsidRDefault="002259F4"/>
        </w:tc>
        <w:tc>
          <w:tcPr>
            <w:tcW w:w="2552" w:type="dxa"/>
          </w:tcPr>
          <w:p w14:paraId="4A5507A5"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3B131B7C" w14:textId="77777777" w:rsidR="002259F4" w:rsidRDefault="0088478E">
            <w:pPr>
              <w:rPr>
                <w:rFonts w:ascii="Times New Roman" w:hAnsi="Times New Roman"/>
              </w:rPr>
            </w:pPr>
            <w:r>
              <w:rPr>
                <w:rFonts w:ascii="Times New Roman" w:hAnsi="Times New Roman"/>
              </w:rPr>
              <w:t xml:space="preserve">E/02.6 </w:t>
            </w:r>
            <w:r>
              <w:rPr>
                <w:rFonts w:ascii="Times New Roman" w:hAnsi="Times New Roman"/>
                <w:color w:val="22272F"/>
                <w:highlight w:val="white"/>
              </w:rPr>
              <w:t>Организация эксплуатации исследовательского оборудования и передвижных комплексов (установок) по исследованию скважин</w:t>
            </w:r>
          </w:p>
          <w:p w14:paraId="67123604" w14:textId="77777777" w:rsidR="002259F4" w:rsidRDefault="002259F4">
            <w:pPr>
              <w:widowControl w:val="0"/>
              <w:rPr>
                <w:rFonts w:ascii="Times New Roman" w:hAnsi="Times New Roman"/>
              </w:rPr>
            </w:pPr>
          </w:p>
        </w:tc>
      </w:tr>
      <w:tr w:rsidR="002259F4" w14:paraId="278BF76A" w14:textId="77777777">
        <w:trPr>
          <w:trHeight w:val="20"/>
        </w:trPr>
        <w:tc>
          <w:tcPr>
            <w:tcW w:w="2723" w:type="dxa"/>
            <w:vMerge/>
          </w:tcPr>
          <w:p w14:paraId="1B534C96" w14:textId="77777777" w:rsidR="002259F4" w:rsidRDefault="002259F4"/>
        </w:tc>
        <w:tc>
          <w:tcPr>
            <w:tcW w:w="2976" w:type="dxa"/>
            <w:vMerge w:val="restart"/>
          </w:tcPr>
          <w:p w14:paraId="65ADE3BE" w14:textId="77777777" w:rsidR="002259F4" w:rsidRDefault="0088478E">
            <w:pPr>
              <w:rPr>
                <w:rFonts w:ascii="Times New Roman" w:hAnsi="Times New Roman"/>
              </w:rPr>
            </w:pPr>
            <w:r>
              <w:rPr>
                <w:rFonts w:ascii="Times New Roman" w:hAnsi="Times New Roman"/>
              </w:rPr>
              <w:t>ПК 3.3. Ликвидировать осложнения и аварии в процессе текущего (подземного) и капитального ремонта нефтяных и газовых скважин</w:t>
            </w:r>
          </w:p>
        </w:tc>
        <w:tc>
          <w:tcPr>
            <w:tcW w:w="2126" w:type="dxa"/>
            <w:vMerge w:val="restart"/>
          </w:tcPr>
          <w:p w14:paraId="5B06D447" w14:textId="77777777" w:rsidR="002259F4" w:rsidRDefault="0088478E">
            <w:pPr>
              <w:widowControl w:val="0"/>
              <w:rPr>
                <w:rFonts w:ascii="Times New Roman" w:hAnsi="Times New Roman"/>
              </w:rPr>
            </w:pPr>
            <w:r>
              <w:rPr>
                <w:rFonts w:ascii="Times New Roman" w:hAnsi="Times New Roman"/>
              </w:rPr>
              <w:t xml:space="preserve">19.004 </w:t>
            </w:r>
          </w:p>
          <w:p w14:paraId="300A82FB" w14:textId="77777777" w:rsidR="002259F4" w:rsidRDefault="002259F4">
            <w:pPr>
              <w:widowControl w:val="0"/>
              <w:rPr>
                <w:rFonts w:ascii="Times New Roman" w:hAnsi="Times New Roman"/>
              </w:rPr>
            </w:pPr>
          </w:p>
        </w:tc>
        <w:tc>
          <w:tcPr>
            <w:tcW w:w="2552" w:type="dxa"/>
          </w:tcPr>
          <w:p w14:paraId="1E4FB333"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729A6119" w14:textId="77777777" w:rsidR="002259F4" w:rsidRDefault="0088478E">
            <w:pPr>
              <w:widowControl w:val="0"/>
              <w:rPr>
                <w:rFonts w:ascii="Times New Roman" w:hAnsi="Times New Roman"/>
              </w:rPr>
            </w:pPr>
            <w:r>
              <w:rPr>
                <w:rFonts w:ascii="Times New Roman" w:hAnsi="Times New Roman"/>
              </w:rPr>
              <w:t>A/03.4 Технологическое сопровождение процесса добычи углеводородного сырья</w:t>
            </w:r>
          </w:p>
        </w:tc>
      </w:tr>
      <w:tr w:rsidR="002259F4" w14:paraId="53EEB726" w14:textId="77777777">
        <w:trPr>
          <w:trHeight w:val="20"/>
        </w:trPr>
        <w:tc>
          <w:tcPr>
            <w:tcW w:w="2723" w:type="dxa"/>
            <w:vMerge/>
          </w:tcPr>
          <w:p w14:paraId="3F9F76BF" w14:textId="77777777" w:rsidR="002259F4" w:rsidRDefault="002259F4"/>
        </w:tc>
        <w:tc>
          <w:tcPr>
            <w:tcW w:w="2976" w:type="dxa"/>
            <w:vMerge/>
          </w:tcPr>
          <w:p w14:paraId="639B6409" w14:textId="77777777" w:rsidR="002259F4" w:rsidRDefault="002259F4"/>
        </w:tc>
        <w:tc>
          <w:tcPr>
            <w:tcW w:w="2126" w:type="dxa"/>
            <w:vMerge/>
          </w:tcPr>
          <w:p w14:paraId="5B59A7A0" w14:textId="77777777" w:rsidR="002259F4" w:rsidRDefault="002259F4"/>
        </w:tc>
        <w:tc>
          <w:tcPr>
            <w:tcW w:w="2552" w:type="dxa"/>
          </w:tcPr>
          <w:p w14:paraId="198096B8"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7522D267" w14:textId="77777777" w:rsidR="002259F4" w:rsidRDefault="0088478E">
            <w:pPr>
              <w:widowControl w:val="0"/>
              <w:rPr>
                <w:rFonts w:ascii="Times New Roman" w:hAnsi="Times New Roman"/>
              </w:rPr>
            </w:pPr>
            <w:r>
              <w:rPr>
                <w:rFonts w:ascii="Times New Roman" w:hAnsi="Times New Roman"/>
              </w:rPr>
              <w:t>B/03.5 Ведение технологического процесса добычи углеводородного сырья</w:t>
            </w:r>
          </w:p>
        </w:tc>
      </w:tr>
      <w:tr w:rsidR="002259F4" w14:paraId="7771AE4B" w14:textId="77777777">
        <w:trPr>
          <w:trHeight w:val="20"/>
        </w:trPr>
        <w:tc>
          <w:tcPr>
            <w:tcW w:w="2723" w:type="dxa"/>
            <w:vMerge/>
          </w:tcPr>
          <w:p w14:paraId="07F4FEDB" w14:textId="77777777" w:rsidR="002259F4" w:rsidRDefault="002259F4"/>
        </w:tc>
        <w:tc>
          <w:tcPr>
            <w:tcW w:w="2976" w:type="dxa"/>
            <w:vMerge/>
          </w:tcPr>
          <w:p w14:paraId="5CE1C710" w14:textId="77777777" w:rsidR="002259F4" w:rsidRDefault="002259F4"/>
        </w:tc>
        <w:tc>
          <w:tcPr>
            <w:tcW w:w="2126" w:type="dxa"/>
            <w:vMerge w:val="restart"/>
          </w:tcPr>
          <w:p w14:paraId="5C9E90CB" w14:textId="77777777" w:rsidR="002259F4" w:rsidRDefault="0088478E">
            <w:pPr>
              <w:widowControl w:val="0"/>
              <w:rPr>
                <w:rFonts w:ascii="Times New Roman" w:hAnsi="Times New Roman"/>
              </w:rPr>
            </w:pPr>
            <w:r>
              <w:rPr>
                <w:rFonts w:ascii="Times New Roman" w:hAnsi="Times New Roman"/>
              </w:rPr>
              <w:t xml:space="preserve">19.045 </w:t>
            </w:r>
          </w:p>
          <w:p w14:paraId="4A25AFBC" w14:textId="77777777" w:rsidR="002259F4" w:rsidRDefault="0088478E">
            <w:pPr>
              <w:widowControl w:val="0"/>
              <w:rPr>
                <w:rFonts w:ascii="Times New Roman" w:hAnsi="Times New Roman"/>
              </w:rPr>
            </w:pPr>
            <w:r>
              <w:rPr>
                <w:rFonts w:ascii="Times New Roman" w:hAnsi="Times New Roman"/>
              </w:rPr>
              <w:t xml:space="preserve"> </w:t>
            </w:r>
          </w:p>
        </w:tc>
        <w:tc>
          <w:tcPr>
            <w:tcW w:w="2552" w:type="dxa"/>
          </w:tcPr>
          <w:p w14:paraId="22D3A008"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2BAF197E" w14:textId="77777777" w:rsidR="002259F4" w:rsidRDefault="0088478E">
            <w:pPr>
              <w:widowControl w:val="0"/>
              <w:rPr>
                <w:rFonts w:ascii="Times New Roman" w:hAnsi="Times New Roman"/>
              </w:rPr>
            </w:pPr>
            <w:r>
              <w:rPr>
                <w:rFonts w:ascii="Times New Roman" w:hAnsi="Times New Roman"/>
              </w:rPr>
              <w:t>ТФ C/02.6 Организация материально-технического обеспечения подразделения по капитальному ремонту скважин</w:t>
            </w:r>
          </w:p>
        </w:tc>
      </w:tr>
      <w:tr w:rsidR="002259F4" w14:paraId="5D61C865" w14:textId="77777777">
        <w:trPr>
          <w:trHeight w:val="20"/>
        </w:trPr>
        <w:tc>
          <w:tcPr>
            <w:tcW w:w="2723" w:type="dxa"/>
            <w:vMerge/>
          </w:tcPr>
          <w:p w14:paraId="5F3863F0" w14:textId="77777777" w:rsidR="002259F4" w:rsidRDefault="002259F4"/>
        </w:tc>
        <w:tc>
          <w:tcPr>
            <w:tcW w:w="2976" w:type="dxa"/>
            <w:vMerge/>
          </w:tcPr>
          <w:p w14:paraId="115ECF39" w14:textId="77777777" w:rsidR="002259F4" w:rsidRDefault="002259F4"/>
        </w:tc>
        <w:tc>
          <w:tcPr>
            <w:tcW w:w="2126" w:type="dxa"/>
            <w:vMerge/>
          </w:tcPr>
          <w:p w14:paraId="7D4079CC" w14:textId="77777777" w:rsidR="002259F4" w:rsidRDefault="002259F4"/>
        </w:tc>
        <w:tc>
          <w:tcPr>
            <w:tcW w:w="2552" w:type="dxa"/>
          </w:tcPr>
          <w:p w14:paraId="2D8D7AE0" w14:textId="77777777" w:rsidR="002259F4" w:rsidRDefault="0088478E">
            <w:pPr>
              <w:rPr>
                <w:rFonts w:ascii="Times New Roman" w:hAnsi="Times New Roman"/>
              </w:rPr>
            </w:pPr>
            <w:r>
              <w:rPr>
                <w:rFonts w:ascii="Times New Roman" w:hAnsi="Times New Roman"/>
              </w:rPr>
              <w:t>ОТФ D Организация производства работ по капитальному ремонту скважин</w:t>
            </w:r>
          </w:p>
        </w:tc>
        <w:tc>
          <w:tcPr>
            <w:tcW w:w="4819" w:type="dxa"/>
          </w:tcPr>
          <w:p w14:paraId="27AFAF47" w14:textId="77777777" w:rsidR="002259F4" w:rsidRDefault="0088478E">
            <w:pPr>
              <w:widowControl w:val="0"/>
              <w:rPr>
                <w:rFonts w:ascii="Times New Roman" w:hAnsi="Times New Roman"/>
              </w:rPr>
            </w:pPr>
            <w:r>
              <w:rPr>
                <w:rFonts w:ascii="Times New Roman" w:hAnsi="Times New Roman"/>
              </w:rPr>
              <w:t>ТФ D/02.7 Организация работ по повышению эффективности капитального ремонта скважин</w:t>
            </w:r>
          </w:p>
          <w:p w14:paraId="19E410B6" w14:textId="77777777" w:rsidR="002259F4" w:rsidRDefault="002259F4">
            <w:pPr>
              <w:widowControl w:val="0"/>
              <w:rPr>
                <w:rFonts w:ascii="Times New Roman" w:hAnsi="Times New Roman"/>
              </w:rPr>
            </w:pPr>
          </w:p>
        </w:tc>
      </w:tr>
      <w:tr w:rsidR="002259F4" w14:paraId="68D7359E" w14:textId="77777777">
        <w:trPr>
          <w:trHeight w:val="20"/>
        </w:trPr>
        <w:tc>
          <w:tcPr>
            <w:tcW w:w="2723" w:type="dxa"/>
            <w:vMerge/>
          </w:tcPr>
          <w:p w14:paraId="0B519FF7" w14:textId="77777777" w:rsidR="002259F4" w:rsidRDefault="002259F4"/>
        </w:tc>
        <w:tc>
          <w:tcPr>
            <w:tcW w:w="2976" w:type="dxa"/>
            <w:vMerge/>
          </w:tcPr>
          <w:p w14:paraId="55726EF7" w14:textId="77777777" w:rsidR="002259F4" w:rsidRDefault="002259F4"/>
        </w:tc>
        <w:tc>
          <w:tcPr>
            <w:tcW w:w="2126" w:type="dxa"/>
            <w:vMerge/>
          </w:tcPr>
          <w:p w14:paraId="2217E854" w14:textId="77777777" w:rsidR="002259F4" w:rsidRDefault="002259F4"/>
        </w:tc>
        <w:tc>
          <w:tcPr>
            <w:tcW w:w="2552" w:type="dxa"/>
          </w:tcPr>
          <w:p w14:paraId="0A3895E4"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37DB0839" w14:textId="77777777" w:rsidR="002259F4" w:rsidRDefault="0088478E">
            <w:pPr>
              <w:widowControl w:val="0"/>
              <w:rPr>
                <w:rFonts w:ascii="Times New Roman" w:hAnsi="Times New Roman"/>
              </w:rPr>
            </w:pPr>
            <w:r>
              <w:rPr>
                <w:rFonts w:ascii="Times New Roman" w:hAnsi="Times New Roman"/>
              </w:rPr>
              <w:t>ТФ E/03.7 Планирование и техническое развитие в области капитального ремонта скважин</w:t>
            </w:r>
          </w:p>
        </w:tc>
      </w:tr>
      <w:tr w:rsidR="002259F4" w14:paraId="5D7BF66B" w14:textId="77777777">
        <w:trPr>
          <w:trHeight w:val="20"/>
        </w:trPr>
        <w:tc>
          <w:tcPr>
            <w:tcW w:w="2723" w:type="dxa"/>
            <w:vMerge/>
          </w:tcPr>
          <w:p w14:paraId="2330D01B" w14:textId="77777777" w:rsidR="002259F4" w:rsidRDefault="002259F4"/>
        </w:tc>
        <w:tc>
          <w:tcPr>
            <w:tcW w:w="2976" w:type="dxa"/>
            <w:vMerge/>
          </w:tcPr>
          <w:p w14:paraId="22AC7041" w14:textId="77777777" w:rsidR="002259F4" w:rsidRDefault="002259F4"/>
        </w:tc>
        <w:tc>
          <w:tcPr>
            <w:tcW w:w="2126" w:type="dxa"/>
            <w:vMerge w:val="restart"/>
          </w:tcPr>
          <w:p w14:paraId="4C5B3C4A" w14:textId="77777777" w:rsidR="002259F4" w:rsidRDefault="0088478E">
            <w:pPr>
              <w:widowControl w:val="0"/>
              <w:rPr>
                <w:rFonts w:ascii="Times New Roman" w:hAnsi="Times New Roman"/>
              </w:rPr>
            </w:pPr>
            <w:r>
              <w:rPr>
                <w:rFonts w:ascii="Times New Roman" w:hAnsi="Times New Roman"/>
              </w:rPr>
              <w:t xml:space="preserve">19.058 </w:t>
            </w:r>
          </w:p>
          <w:p w14:paraId="6324B215" w14:textId="77777777" w:rsidR="002259F4" w:rsidRDefault="0088478E">
            <w:pPr>
              <w:widowControl w:val="0"/>
              <w:rPr>
                <w:rFonts w:ascii="Times New Roman" w:hAnsi="Times New Roman"/>
              </w:rPr>
            </w:pPr>
            <w:r>
              <w:rPr>
                <w:rFonts w:ascii="Times New Roman" w:hAnsi="Times New Roman"/>
              </w:rPr>
              <w:t xml:space="preserve"> </w:t>
            </w:r>
          </w:p>
        </w:tc>
        <w:tc>
          <w:tcPr>
            <w:tcW w:w="2552" w:type="dxa"/>
          </w:tcPr>
          <w:p w14:paraId="11D0A93F" w14:textId="77777777" w:rsidR="002259F4" w:rsidRDefault="0088478E">
            <w:pPr>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Pr>
          <w:p w14:paraId="0CF992A8"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 xml:space="preserve">A/03.3 </w:t>
            </w:r>
            <w:r>
              <w:rPr>
                <w:rFonts w:ascii="Times New Roman" w:hAnsi="Times New Roman"/>
                <w:color w:val="22272F"/>
                <w:highlight w:val="white"/>
              </w:rPr>
              <w:t>Выполнение отдельных работ при проведении замеров рабочих параметров скважины</w:t>
            </w:r>
          </w:p>
        </w:tc>
      </w:tr>
      <w:tr w:rsidR="002259F4" w14:paraId="7434EED7" w14:textId="77777777">
        <w:trPr>
          <w:trHeight w:val="20"/>
        </w:trPr>
        <w:tc>
          <w:tcPr>
            <w:tcW w:w="2723" w:type="dxa"/>
            <w:vMerge/>
          </w:tcPr>
          <w:p w14:paraId="77A95A55" w14:textId="77777777" w:rsidR="002259F4" w:rsidRDefault="002259F4"/>
        </w:tc>
        <w:tc>
          <w:tcPr>
            <w:tcW w:w="2976" w:type="dxa"/>
            <w:vMerge/>
          </w:tcPr>
          <w:p w14:paraId="36FB6B8F" w14:textId="77777777" w:rsidR="002259F4" w:rsidRDefault="002259F4"/>
        </w:tc>
        <w:tc>
          <w:tcPr>
            <w:tcW w:w="2126" w:type="dxa"/>
            <w:vMerge/>
          </w:tcPr>
          <w:p w14:paraId="665A3061" w14:textId="77777777" w:rsidR="002259F4" w:rsidRDefault="002259F4"/>
        </w:tc>
        <w:tc>
          <w:tcPr>
            <w:tcW w:w="2552" w:type="dxa"/>
          </w:tcPr>
          <w:p w14:paraId="2CFED481" w14:textId="77777777" w:rsidR="002259F4" w:rsidRDefault="0088478E">
            <w:pPr>
              <w:rPr>
                <w:rFonts w:ascii="Times New Roman" w:hAnsi="Times New Roman"/>
              </w:rPr>
            </w:pPr>
            <w:r>
              <w:rPr>
                <w:rFonts w:ascii="Times New Roman" w:hAnsi="Times New Roman"/>
              </w:rPr>
              <w:t>ОТФ D Исследование скважин с использованием исследовательского оборудования с программным обеспечением</w:t>
            </w:r>
          </w:p>
        </w:tc>
        <w:tc>
          <w:tcPr>
            <w:tcW w:w="4819" w:type="dxa"/>
          </w:tcPr>
          <w:p w14:paraId="472B157B" w14:textId="77777777" w:rsidR="002259F4" w:rsidRDefault="0088478E">
            <w:pPr>
              <w:rPr>
                <w:rFonts w:ascii="Times New Roman" w:hAnsi="Times New Roman"/>
              </w:rPr>
            </w:pPr>
            <w:r>
              <w:rPr>
                <w:rFonts w:ascii="Times New Roman" w:hAnsi="Times New Roman"/>
              </w:rPr>
              <w:t xml:space="preserve">ТФ D/03.5 </w:t>
            </w:r>
            <w:r>
              <w:rPr>
                <w:rFonts w:ascii="Times New Roman" w:hAnsi="Times New Roman"/>
                <w:color w:val="22272F"/>
                <w:highlight w:val="white"/>
              </w:rPr>
              <w:t>Обработка материалов исследований скважин с использованием программного обеспечения</w:t>
            </w:r>
          </w:p>
          <w:p w14:paraId="5AE3E780" w14:textId="77777777" w:rsidR="002259F4" w:rsidRDefault="002259F4">
            <w:pPr>
              <w:widowControl w:val="0"/>
              <w:rPr>
                <w:rFonts w:ascii="Times New Roman" w:hAnsi="Times New Roman"/>
              </w:rPr>
            </w:pPr>
          </w:p>
        </w:tc>
      </w:tr>
      <w:tr w:rsidR="002259F4" w14:paraId="7F4D2135" w14:textId="77777777">
        <w:trPr>
          <w:trHeight w:val="20"/>
        </w:trPr>
        <w:tc>
          <w:tcPr>
            <w:tcW w:w="2723" w:type="dxa"/>
            <w:vMerge/>
          </w:tcPr>
          <w:p w14:paraId="2DBBAA0A" w14:textId="77777777" w:rsidR="002259F4" w:rsidRDefault="002259F4"/>
        </w:tc>
        <w:tc>
          <w:tcPr>
            <w:tcW w:w="2976" w:type="dxa"/>
            <w:vMerge/>
          </w:tcPr>
          <w:p w14:paraId="137705E5" w14:textId="77777777" w:rsidR="002259F4" w:rsidRDefault="002259F4"/>
        </w:tc>
        <w:tc>
          <w:tcPr>
            <w:tcW w:w="2126" w:type="dxa"/>
            <w:vMerge/>
          </w:tcPr>
          <w:p w14:paraId="5829E7E0" w14:textId="77777777" w:rsidR="002259F4" w:rsidRDefault="002259F4"/>
        </w:tc>
        <w:tc>
          <w:tcPr>
            <w:tcW w:w="2552" w:type="dxa"/>
          </w:tcPr>
          <w:p w14:paraId="5AB1535E"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5FD81291" w14:textId="77777777" w:rsidR="002259F4" w:rsidRDefault="0088478E">
            <w:pPr>
              <w:widowControl w:val="0"/>
              <w:rPr>
                <w:rFonts w:ascii="Times New Roman" w:hAnsi="Times New Roman"/>
              </w:rPr>
            </w:pPr>
            <w:r>
              <w:rPr>
                <w:rFonts w:ascii="Times New Roman" w:hAnsi="Times New Roman"/>
                <w:highlight w:val="white"/>
              </w:rPr>
              <w:t xml:space="preserve">E/03.6 </w:t>
            </w:r>
            <w:r>
              <w:rPr>
                <w:rFonts w:ascii="Times New Roman" w:hAnsi="Times New Roman"/>
                <w:color w:val="22272F"/>
                <w:highlight w:val="white"/>
              </w:rPr>
              <w:t>Руководство подчиненным персоналом</w:t>
            </w:r>
          </w:p>
        </w:tc>
      </w:tr>
      <w:tr w:rsidR="002259F4" w14:paraId="29E6F770" w14:textId="77777777">
        <w:trPr>
          <w:trHeight w:val="20"/>
        </w:trPr>
        <w:tc>
          <w:tcPr>
            <w:tcW w:w="2723" w:type="dxa"/>
            <w:vMerge w:val="restart"/>
          </w:tcPr>
          <w:p w14:paraId="4CFFFAF8" w14:textId="77777777" w:rsidR="002259F4" w:rsidRDefault="0088478E">
            <w:pPr>
              <w:rPr>
                <w:rFonts w:ascii="Times New Roman" w:hAnsi="Times New Roman"/>
              </w:rPr>
            </w:pPr>
            <w:r>
              <w:rPr>
                <w:rFonts w:ascii="Times New Roman" w:hAnsi="Times New Roman"/>
              </w:rPr>
              <w:t>ВД 4 Обеспечение работы основного и вспомогательного оборудования для добычи углеводородного сырья</w:t>
            </w:r>
          </w:p>
        </w:tc>
        <w:tc>
          <w:tcPr>
            <w:tcW w:w="2976" w:type="dxa"/>
            <w:vMerge w:val="restart"/>
          </w:tcPr>
          <w:p w14:paraId="134BDABB" w14:textId="77777777" w:rsidR="002259F4" w:rsidRDefault="0088478E">
            <w:pPr>
              <w:rPr>
                <w:rFonts w:ascii="Times New Roman" w:hAnsi="Times New Roman"/>
              </w:rPr>
            </w:pPr>
            <w:r>
              <w:rPr>
                <w:rFonts w:ascii="Times New Roman" w:hAnsi="Times New Roman"/>
              </w:rPr>
              <w:t>ПК 4.1. Выполнять основные технологические расчеты по выбору наземного и скважинного оборудования</w:t>
            </w:r>
          </w:p>
        </w:tc>
        <w:tc>
          <w:tcPr>
            <w:tcW w:w="2126" w:type="dxa"/>
            <w:vMerge w:val="restart"/>
          </w:tcPr>
          <w:p w14:paraId="6012FB38" w14:textId="77777777" w:rsidR="002259F4" w:rsidRDefault="0088478E">
            <w:pPr>
              <w:widowControl w:val="0"/>
              <w:rPr>
                <w:rFonts w:ascii="Times New Roman" w:hAnsi="Times New Roman"/>
              </w:rPr>
            </w:pPr>
            <w:r>
              <w:rPr>
                <w:rFonts w:ascii="Times New Roman" w:hAnsi="Times New Roman"/>
              </w:rPr>
              <w:t xml:space="preserve">19.004 </w:t>
            </w:r>
          </w:p>
        </w:tc>
        <w:tc>
          <w:tcPr>
            <w:tcW w:w="2552" w:type="dxa"/>
          </w:tcPr>
          <w:p w14:paraId="533C7187"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50DC2E3F" w14:textId="77777777" w:rsidR="002259F4" w:rsidRDefault="0088478E">
            <w:pPr>
              <w:widowControl w:val="0"/>
              <w:rPr>
                <w:rFonts w:ascii="Times New Roman" w:hAnsi="Times New Roman"/>
              </w:rPr>
            </w:pPr>
            <w:r>
              <w:rPr>
                <w:rFonts w:ascii="Times New Roman" w:hAnsi="Times New Roman"/>
              </w:rPr>
              <w:t>A/01.4 Проверка технического состояния и работоспособности оборудования для добычи углеводородного сырья</w:t>
            </w:r>
          </w:p>
        </w:tc>
      </w:tr>
      <w:tr w:rsidR="002259F4" w14:paraId="6E8E2767" w14:textId="77777777">
        <w:trPr>
          <w:trHeight w:val="20"/>
        </w:trPr>
        <w:tc>
          <w:tcPr>
            <w:tcW w:w="2723" w:type="dxa"/>
            <w:vMerge/>
          </w:tcPr>
          <w:p w14:paraId="1CAF4148" w14:textId="77777777" w:rsidR="002259F4" w:rsidRDefault="002259F4"/>
        </w:tc>
        <w:tc>
          <w:tcPr>
            <w:tcW w:w="2976" w:type="dxa"/>
            <w:vMerge/>
          </w:tcPr>
          <w:p w14:paraId="0A682679" w14:textId="77777777" w:rsidR="002259F4" w:rsidRDefault="002259F4"/>
        </w:tc>
        <w:tc>
          <w:tcPr>
            <w:tcW w:w="2126" w:type="dxa"/>
            <w:vMerge/>
          </w:tcPr>
          <w:p w14:paraId="5898B617" w14:textId="77777777" w:rsidR="002259F4" w:rsidRDefault="002259F4"/>
        </w:tc>
        <w:tc>
          <w:tcPr>
            <w:tcW w:w="2552" w:type="dxa"/>
          </w:tcPr>
          <w:p w14:paraId="758E6ACA"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73A3D0CC" w14:textId="77777777" w:rsidR="002259F4" w:rsidRDefault="0088478E">
            <w:pPr>
              <w:widowControl w:val="0"/>
              <w:rPr>
                <w:rFonts w:ascii="Times New Roman" w:hAnsi="Times New Roman"/>
              </w:rPr>
            </w:pPr>
            <w:r>
              <w:rPr>
                <w:rFonts w:ascii="Times New Roman" w:hAnsi="Times New Roman"/>
              </w:rPr>
              <w:t>B/01.5 Контроль технического состояния и работоспособности оборудования для добычи углеводородного сырья</w:t>
            </w:r>
          </w:p>
        </w:tc>
      </w:tr>
      <w:tr w:rsidR="002259F4" w14:paraId="07AF86D7" w14:textId="77777777">
        <w:trPr>
          <w:trHeight w:val="20"/>
        </w:trPr>
        <w:tc>
          <w:tcPr>
            <w:tcW w:w="2723" w:type="dxa"/>
            <w:vMerge/>
          </w:tcPr>
          <w:p w14:paraId="5E8AA003" w14:textId="77777777" w:rsidR="002259F4" w:rsidRDefault="002259F4"/>
        </w:tc>
        <w:tc>
          <w:tcPr>
            <w:tcW w:w="2976" w:type="dxa"/>
            <w:vMerge/>
          </w:tcPr>
          <w:p w14:paraId="07298E33" w14:textId="77777777" w:rsidR="002259F4" w:rsidRDefault="002259F4"/>
        </w:tc>
        <w:tc>
          <w:tcPr>
            <w:tcW w:w="2126" w:type="dxa"/>
            <w:vMerge w:val="restart"/>
          </w:tcPr>
          <w:p w14:paraId="6040FEB6" w14:textId="77777777" w:rsidR="002259F4" w:rsidRDefault="0088478E">
            <w:pPr>
              <w:widowControl w:val="0"/>
              <w:rPr>
                <w:rFonts w:ascii="Times New Roman" w:hAnsi="Times New Roman"/>
              </w:rPr>
            </w:pPr>
            <w:r>
              <w:rPr>
                <w:rFonts w:ascii="Times New Roman" w:hAnsi="Times New Roman"/>
              </w:rPr>
              <w:t xml:space="preserve">19.045 </w:t>
            </w:r>
          </w:p>
        </w:tc>
        <w:tc>
          <w:tcPr>
            <w:tcW w:w="2552" w:type="dxa"/>
          </w:tcPr>
          <w:p w14:paraId="38787132"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tc>
        <w:tc>
          <w:tcPr>
            <w:tcW w:w="4819" w:type="dxa"/>
          </w:tcPr>
          <w:p w14:paraId="7F9B6646" w14:textId="77777777" w:rsidR="002259F4" w:rsidRDefault="0088478E">
            <w:pPr>
              <w:widowControl w:val="0"/>
              <w:rPr>
                <w:rFonts w:ascii="Times New Roman" w:hAnsi="Times New Roman"/>
              </w:rPr>
            </w:pPr>
            <w:r>
              <w:rPr>
                <w:rFonts w:ascii="Times New Roman" w:hAnsi="Times New Roman"/>
              </w:rPr>
              <w:t>ТФ B/01.6 Обеспечение производственной деятельности бригады по капитальному ремонту скважин</w:t>
            </w:r>
          </w:p>
        </w:tc>
      </w:tr>
      <w:tr w:rsidR="002259F4" w14:paraId="3A69E43C" w14:textId="77777777">
        <w:trPr>
          <w:trHeight w:val="20"/>
        </w:trPr>
        <w:tc>
          <w:tcPr>
            <w:tcW w:w="2723" w:type="dxa"/>
            <w:vMerge/>
          </w:tcPr>
          <w:p w14:paraId="73D49FDF" w14:textId="77777777" w:rsidR="002259F4" w:rsidRDefault="002259F4"/>
        </w:tc>
        <w:tc>
          <w:tcPr>
            <w:tcW w:w="2976" w:type="dxa"/>
            <w:vMerge/>
          </w:tcPr>
          <w:p w14:paraId="3F062FF0" w14:textId="77777777" w:rsidR="002259F4" w:rsidRDefault="002259F4"/>
        </w:tc>
        <w:tc>
          <w:tcPr>
            <w:tcW w:w="2126" w:type="dxa"/>
            <w:vMerge/>
          </w:tcPr>
          <w:p w14:paraId="6B69E2D3" w14:textId="77777777" w:rsidR="002259F4" w:rsidRDefault="002259F4"/>
        </w:tc>
        <w:tc>
          <w:tcPr>
            <w:tcW w:w="2552" w:type="dxa"/>
          </w:tcPr>
          <w:p w14:paraId="582FB448"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39242345" w14:textId="77777777" w:rsidR="002259F4" w:rsidRDefault="0088478E">
            <w:pPr>
              <w:widowControl w:val="0"/>
              <w:rPr>
                <w:rFonts w:ascii="Times New Roman" w:hAnsi="Times New Roman"/>
              </w:rPr>
            </w:pPr>
            <w:r>
              <w:rPr>
                <w:rFonts w:ascii="Times New Roman" w:hAnsi="Times New Roman"/>
              </w:rPr>
              <w:t>ТФ C/01.6 Подготовка технической документации по капитальному ремонту скважин</w:t>
            </w:r>
          </w:p>
        </w:tc>
      </w:tr>
      <w:tr w:rsidR="002259F4" w14:paraId="39266656" w14:textId="77777777">
        <w:trPr>
          <w:trHeight w:val="20"/>
        </w:trPr>
        <w:tc>
          <w:tcPr>
            <w:tcW w:w="2723" w:type="dxa"/>
            <w:vMerge/>
          </w:tcPr>
          <w:p w14:paraId="0B65A74B" w14:textId="77777777" w:rsidR="002259F4" w:rsidRDefault="002259F4"/>
        </w:tc>
        <w:tc>
          <w:tcPr>
            <w:tcW w:w="2976" w:type="dxa"/>
            <w:vMerge/>
          </w:tcPr>
          <w:p w14:paraId="55CFA563" w14:textId="77777777" w:rsidR="002259F4" w:rsidRDefault="002259F4"/>
        </w:tc>
        <w:tc>
          <w:tcPr>
            <w:tcW w:w="2126" w:type="dxa"/>
            <w:vMerge/>
          </w:tcPr>
          <w:p w14:paraId="1A08A933" w14:textId="77777777" w:rsidR="002259F4" w:rsidRDefault="002259F4"/>
        </w:tc>
        <w:tc>
          <w:tcPr>
            <w:tcW w:w="2552" w:type="dxa"/>
          </w:tcPr>
          <w:p w14:paraId="594FC206"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63D3385E" w14:textId="77777777" w:rsidR="002259F4" w:rsidRDefault="0088478E">
            <w:pPr>
              <w:widowControl w:val="0"/>
              <w:rPr>
                <w:rFonts w:ascii="Times New Roman" w:hAnsi="Times New Roman"/>
              </w:rPr>
            </w:pPr>
            <w:r>
              <w:rPr>
                <w:rFonts w:ascii="Times New Roman" w:hAnsi="Times New Roman"/>
              </w:rPr>
              <w:t>ТФ E/01.7 Руководство организацией производственно-хозяйственной деятельности по капитальному ремонту скважин</w:t>
            </w:r>
          </w:p>
        </w:tc>
      </w:tr>
      <w:tr w:rsidR="002259F4" w14:paraId="15529E83" w14:textId="77777777">
        <w:trPr>
          <w:trHeight w:val="20"/>
        </w:trPr>
        <w:tc>
          <w:tcPr>
            <w:tcW w:w="2723" w:type="dxa"/>
            <w:vMerge/>
          </w:tcPr>
          <w:p w14:paraId="1130B235" w14:textId="77777777" w:rsidR="002259F4" w:rsidRDefault="002259F4"/>
        </w:tc>
        <w:tc>
          <w:tcPr>
            <w:tcW w:w="2976" w:type="dxa"/>
            <w:vMerge w:val="restart"/>
          </w:tcPr>
          <w:p w14:paraId="1431613D" w14:textId="77777777" w:rsidR="002259F4" w:rsidRDefault="0088478E">
            <w:pPr>
              <w:rPr>
                <w:rFonts w:ascii="Times New Roman" w:hAnsi="Times New Roman"/>
              </w:rPr>
            </w:pPr>
            <w:r>
              <w:rPr>
                <w:rFonts w:ascii="Times New Roman" w:hAnsi="Times New Roman"/>
              </w:rPr>
              <w:t>ПК 4.2. Проводить контроль технического состояния и работоспособности основного и вспомогательного оборудования для добычи нефти и газа</w:t>
            </w:r>
          </w:p>
        </w:tc>
        <w:tc>
          <w:tcPr>
            <w:tcW w:w="2126" w:type="dxa"/>
            <w:vMerge w:val="restart"/>
          </w:tcPr>
          <w:p w14:paraId="456C2DA9" w14:textId="77777777" w:rsidR="002259F4" w:rsidRDefault="0088478E">
            <w:pPr>
              <w:widowControl w:val="0"/>
              <w:rPr>
                <w:rFonts w:ascii="Times New Roman" w:hAnsi="Times New Roman"/>
              </w:rPr>
            </w:pPr>
            <w:r>
              <w:rPr>
                <w:rFonts w:ascii="Times New Roman" w:hAnsi="Times New Roman"/>
              </w:rPr>
              <w:t xml:space="preserve">19.004 </w:t>
            </w:r>
          </w:p>
        </w:tc>
        <w:tc>
          <w:tcPr>
            <w:tcW w:w="2552" w:type="dxa"/>
          </w:tcPr>
          <w:p w14:paraId="622097B1"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17683F57" w14:textId="77777777" w:rsidR="002259F4" w:rsidRDefault="0088478E">
            <w:pPr>
              <w:widowControl w:val="0"/>
              <w:rPr>
                <w:rFonts w:ascii="Times New Roman" w:hAnsi="Times New Roman"/>
              </w:rPr>
            </w:pPr>
            <w:r>
              <w:rPr>
                <w:rFonts w:ascii="Times New Roman" w:hAnsi="Times New Roman"/>
              </w:rPr>
              <w:t>A/02.4 Обслуживание оборудования для добычи углеводородного сырья</w:t>
            </w:r>
          </w:p>
        </w:tc>
      </w:tr>
      <w:tr w:rsidR="002259F4" w14:paraId="3130B6CC" w14:textId="77777777">
        <w:trPr>
          <w:trHeight w:val="20"/>
        </w:trPr>
        <w:tc>
          <w:tcPr>
            <w:tcW w:w="2723" w:type="dxa"/>
            <w:vMerge/>
          </w:tcPr>
          <w:p w14:paraId="1D97BA05" w14:textId="77777777" w:rsidR="002259F4" w:rsidRDefault="002259F4"/>
        </w:tc>
        <w:tc>
          <w:tcPr>
            <w:tcW w:w="2976" w:type="dxa"/>
            <w:vMerge/>
          </w:tcPr>
          <w:p w14:paraId="60C80EA8" w14:textId="77777777" w:rsidR="002259F4" w:rsidRDefault="002259F4"/>
        </w:tc>
        <w:tc>
          <w:tcPr>
            <w:tcW w:w="2126" w:type="dxa"/>
            <w:vMerge/>
          </w:tcPr>
          <w:p w14:paraId="75E72FC0" w14:textId="77777777" w:rsidR="002259F4" w:rsidRDefault="002259F4"/>
        </w:tc>
        <w:tc>
          <w:tcPr>
            <w:tcW w:w="2552" w:type="dxa"/>
          </w:tcPr>
          <w:p w14:paraId="411FC818"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7B4C178F" w14:textId="77777777" w:rsidR="002259F4" w:rsidRDefault="0088478E">
            <w:pPr>
              <w:widowControl w:val="0"/>
              <w:rPr>
                <w:rFonts w:ascii="Times New Roman" w:hAnsi="Times New Roman"/>
              </w:rPr>
            </w:pPr>
            <w:r>
              <w:rPr>
                <w:rFonts w:ascii="Times New Roman" w:hAnsi="Times New Roman"/>
              </w:rPr>
              <w:t>B/02.5 Поддержание работоспособности оборудования для</w:t>
            </w:r>
            <w:r>
              <w:rPr>
                <w:rFonts w:ascii="Times New Roman" w:hAnsi="Times New Roman"/>
                <w:color w:val="FF0000"/>
              </w:rPr>
              <w:t xml:space="preserve"> </w:t>
            </w:r>
            <w:r>
              <w:rPr>
                <w:rFonts w:ascii="Times New Roman" w:hAnsi="Times New Roman"/>
              </w:rPr>
              <w:t xml:space="preserve">добычи углеводородного сырья </w:t>
            </w:r>
          </w:p>
        </w:tc>
      </w:tr>
      <w:tr w:rsidR="002259F4" w14:paraId="7839FD19" w14:textId="77777777">
        <w:trPr>
          <w:trHeight w:val="20"/>
        </w:trPr>
        <w:tc>
          <w:tcPr>
            <w:tcW w:w="2723" w:type="dxa"/>
            <w:vMerge/>
          </w:tcPr>
          <w:p w14:paraId="34E16EAD" w14:textId="77777777" w:rsidR="002259F4" w:rsidRDefault="002259F4"/>
        </w:tc>
        <w:tc>
          <w:tcPr>
            <w:tcW w:w="2976" w:type="dxa"/>
            <w:vMerge/>
          </w:tcPr>
          <w:p w14:paraId="475FB006" w14:textId="77777777" w:rsidR="002259F4" w:rsidRDefault="002259F4"/>
        </w:tc>
        <w:tc>
          <w:tcPr>
            <w:tcW w:w="2126" w:type="dxa"/>
            <w:vMerge w:val="restart"/>
          </w:tcPr>
          <w:p w14:paraId="3CF0B377" w14:textId="77777777" w:rsidR="002259F4" w:rsidRDefault="0088478E">
            <w:pPr>
              <w:widowControl w:val="0"/>
              <w:rPr>
                <w:rFonts w:ascii="Times New Roman" w:hAnsi="Times New Roman"/>
              </w:rPr>
            </w:pPr>
            <w:r>
              <w:rPr>
                <w:rFonts w:ascii="Times New Roman" w:hAnsi="Times New Roman"/>
              </w:rPr>
              <w:t xml:space="preserve">19.045 </w:t>
            </w:r>
          </w:p>
        </w:tc>
        <w:tc>
          <w:tcPr>
            <w:tcW w:w="2552" w:type="dxa"/>
          </w:tcPr>
          <w:p w14:paraId="7921BB89"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tc>
        <w:tc>
          <w:tcPr>
            <w:tcW w:w="4819" w:type="dxa"/>
          </w:tcPr>
          <w:p w14:paraId="1E2478C6" w14:textId="77777777" w:rsidR="002259F4" w:rsidRDefault="0088478E">
            <w:pPr>
              <w:widowControl w:val="0"/>
              <w:rPr>
                <w:rFonts w:ascii="Times New Roman" w:hAnsi="Times New Roman"/>
              </w:rPr>
            </w:pPr>
            <w:r>
              <w:rPr>
                <w:rFonts w:ascii="Times New Roman" w:hAnsi="Times New Roman"/>
              </w:rPr>
              <w:t>ТФ B/02.6 Обеспечение технологического процесса капитального ремонта скважин</w:t>
            </w:r>
          </w:p>
        </w:tc>
      </w:tr>
      <w:tr w:rsidR="002259F4" w14:paraId="02F36BE2" w14:textId="77777777">
        <w:trPr>
          <w:trHeight w:val="20"/>
        </w:trPr>
        <w:tc>
          <w:tcPr>
            <w:tcW w:w="2723" w:type="dxa"/>
            <w:vMerge/>
          </w:tcPr>
          <w:p w14:paraId="63AF989F" w14:textId="77777777" w:rsidR="002259F4" w:rsidRDefault="002259F4"/>
        </w:tc>
        <w:tc>
          <w:tcPr>
            <w:tcW w:w="2976" w:type="dxa"/>
            <w:vMerge/>
          </w:tcPr>
          <w:p w14:paraId="627F055E" w14:textId="77777777" w:rsidR="002259F4" w:rsidRDefault="002259F4"/>
        </w:tc>
        <w:tc>
          <w:tcPr>
            <w:tcW w:w="2126" w:type="dxa"/>
            <w:vMerge/>
          </w:tcPr>
          <w:p w14:paraId="3DFDDFC9" w14:textId="77777777" w:rsidR="002259F4" w:rsidRDefault="002259F4"/>
        </w:tc>
        <w:tc>
          <w:tcPr>
            <w:tcW w:w="2552" w:type="dxa"/>
          </w:tcPr>
          <w:p w14:paraId="4F7EE66E"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525ADD95" w14:textId="77777777" w:rsidR="002259F4" w:rsidRDefault="0088478E">
            <w:pPr>
              <w:widowControl w:val="0"/>
              <w:rPr>
                <w:rFonts w:ascii="Times New Roman" w:hAnsi="Times New Roman"/>
              </w:rPr>
            </w:pPr>
            <w:r>
              <w:rPr>
                <w:rFonts w:ascii="Times New Roman" w:hAnsi="Times New Roman"/>
              </w:rPr>
              <w:t>ТФ C/02.6 Организация материально-технического обеспечения подразделения по капитальному ремонту скважин</w:t>
            </w:r>
          </w:p>
        </w:tc>
      </w:tr>
      <w:tr w:rsidR="002259F4" w14:paraId="01A03DDC" w14:textId="77777777">
        <w:trPr>
          <w:trHeight w:val="20"/>
        </w:trPr>
        <w:tc>
          <w:tcPr>
            <w:tcW w:w="2723" w:type="dxa"/>
            <w:vMerge/>
          </w:tcPr>
          <w:p w14:paraId="4F7E6CE8" w14:textId="77777777" w:rsidR="002259F4" w:rsidRDefault="002259F4"/>
        </w:tc>
        <w:tc>
          <w:tcPr>
            <w:tcW w:w="2976" w:type="dxa"/>
            <w:vMerge/>
          </w:tcPr>
          <w:p w14:paraId="4024D5C7" w14:textId="77777777" w:rsidR="002259F4" w:rsidRDefault="002259F4"/>
        </w:tc>
        <w:tc>
          <w:tcPr>
            <w:tcW w:w="2126" w:type="dxa"/>
            <w:vMerge/>
          </w:tcPr>
          <w:p w14:paraId="602A0770" w14:textId="77777777" w:rsidR="002259F4" w:rsidRDefault="002259F4"/>
        </w:tc>
        <w:tc>
          <w:tcPr>
            <w:tcW w:w="2552" w:type="dxa"/>
          </w:tcPr>
          <w:p w14:paraId="476C2CDA"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1C0186E2" w14:textId="77777777" w:rsidR="002259F4" w:rsidRDefault="0088478E">
            <w:pPr>
              <w:widowControl w:val="0"/>
              <w:rPr>
                <w:rFonts w:ascii="Times New Roman" w:hAnsi="Times New Roman"/>
              </w:rPr>
            </w:pPr>
            <w:r>
              <w:rPr>
                <w:rFonts w:ascii="Times New Roman" w:hAnsi="Times New Roman"/>
              </w:rPr>
              <w:t>ТФ E/02.7 Руководство работами по повышению эффективности проведения капитального ремонта скважин</w:t>
            </w:r>
          </w:p>
        </w:tc>
      </w:tr>
      <w:tr w:rsidR="002259F4" w14:paraId="6D107972" w14:textId="77777777">
        <w:trPr>
          <w:trHeight w:val="20"/>
        </w:trPr>
        <w:tc>
          <w:tcPr>
            <w:tcW w:w="2723" w:type="dxa"/>
            <w:vMerge/>
          </w:tcPr>
          <w:p w14:paraId="7B71C569" w14:textId="77777777" w:rsidR="002259F4" w:rsidRDefault="002259F4"/>
        </w:tc>
        <w:tc>
          <w:tcPr>
            <w:tcW w:w="2976" w:type="dxa"/>
            <w:vMerge w:val="restart"/>
          </w:tcPr>
          <w:p w14:paraId="56AF3898" w14:textId="77777777" w:rsidR="002259F4" w:rsidRDefault="0088478E">
            <w:pPr>
              <w:rPr>
                <w:rFonts w:ascii="Times New Roman" w:hAnsi="Times New Roman"/>
              </w:rPr>
            </w:pPr>
            <w:r>
              <w:rPr>
                <w:rFonts w:ascii="Times New Roman" w:hAnsi="Times New Roman"/>
              </w:rPr>
              <w:t>ПК 4.3. Обеспечивать проведение технического обслуживания и диагностического обследования основного и вспомогательного оборудования для добычи нефти и газа</w:t>
            </w:r>
          </w:p>
        </w:tc>
        <w:tc>
          <w:tcPr>
            <w:tcW w:w="2126" w:type="dxa"/>
          </w:tcPr>
          <w:p w14:paraId="1B1AF05E" w14:textId="77777777" w:rsidR="002259F4" w:rsidRDefault="0088478E">
            <w:pPr>
              <w:widowControl w:val="0"/>
              <w:rPr>
                <w:rFonts w:ascii="Times New Roman" w:hAnsi="Times New Roman"/>
              </w:rPr>
            </w:pPr>
            <w:r>
              <w:rPr>
                <w:rFonts w:ascii="Times New Roman" w:hAnsi="Times New Roman"/>
              </w:rPr>
              <w:t xml:space="preserve">19.004 </w:t>
            </w:r>
          </w:p>
        </w:tc>
        <w:tc>
          <w:tcPr>
            <w:tcW w:w="2552" w:type="dxa"/>
          </w:tcPr>
          <w:p w14:paraId="7384151F"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2D2B3156" w14:textId="77777777" w:rsidR="002259F4" w:rsidRDefault="0088478E">
            <w:pPr>
              <w:widowControl w:val="0"/>
              <w:rPr>
                <w:rFonts w:ascii="Times New Roman" w:hAnsi="Times New Roman"/>
              </w:rPr>
            </w:pPr>
            <w:r>
              <w:rPr>
                <w:rFonts w:ascii="Times New Roman" w:hAnsi="Times New Roman"/>
              </w:rPr>
              <w:t>A/03.4 Технологическое сопровождение процесса добычи углеводородного сырья</w:t>
            </w:r>
          </w:p>
        </w:tc>
      </w:tr>
      <w:tr w:rsidR="002259F4" w14:paraId="5C18C5C9" w14:textId="77777777">
        <w:trPr>
          <w:trHeight w:val="20"/>
        </w:trPr>
        <w:tc>
          <w:tcPr>
            <w:tcW w:w="2723" w:type="dxa"/>
            <w:vMerge/>
          </w:tcPr>
          <w:p w14:paraId="2C0FF603" w14:textId="77777777" w:rsidR="002259F4" w:rsidRDefault="002259F4"/>
        </w:tc>
        <w:tc>
          <w:tcPr>
            <w:tcW w:w="2976" w:type="dxa"/>
            <w:vMerge/>
          </w:tcPr>
          <w:p w14:paraId="7B5DA4A2" w14:textId="77777777" w:rsidR="002259F4" w:rsidRDefault="002259F4"/>
        </w:tc>
        <w:tc>
          <w:tcPr>
            <w:tcW w:w="2126" w:type="dxa"/>
          </w:tcPr>
          <w:p w14:paraId="5281C8FF" w14:textId="77777777" w:rsidR="002259F4" w:rsidRDefault="0088478E">
            <w:pPr>
              <w:widowControl w:val="0"/>
              <w:rPr>
                <w:rFonts w:ascii="Times New Roman" w:hAnsi="Times New Roman"/>
              </w:rPr>
            </w:pPr>
            <w:r>
              <w:rPr>
                <w:rFonts w:ascii="Times New Roman" w:hAnsi="Times New Roman"/>
              </w:rPr>
              <w:t xml:space="preserve">19.004 </w:t>
            </w:r>
          </w:p>
        </w:tc>
        <w:tc>
          <w:tcPr>
            <w:tcW w:w="2552" w:type="dxa"/>
          </w:tcPr>
          <w:p w14:paraId="5808B913"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tc>
        <w:tc>
          <w:tcPr>
            <w:tcW w:w="4819" w:type="dxa"/>
          </w:tcPr>
          <w:p w14:paraId="61B0F0F5" w14:textId="77777777" w:rsidR="002259F4" w:rsidRDefault="0088478E">
            <w:pPr>
              <w:widowControl w:val="0"/>
              <w:rPr>
                <w:rFonts w:ascii="Times New Roman" w:hAnsi="Times New Roman"/>
              </w:rPr>
            </w:pPr>
            <w:r>
              <w:rPr>
                <w:rFonts w:ascii="Times New Roman" w:hAnsi="Times New Roman"/>
              </w:rPr>
              <w:t>B/01.5 Ведение технологического процесса добычи углеводородного сырья</w:t>
            </w:r>
          </w:p>
        </w:tc>
      </w:tr>
      <w:tr w:rsidR="002259F4" w14:paraId="2F0BBB51" w14:textId="77777777">
        <w:trPr>
          <w:trHeight w:val="20"/>
        </w:trPr>
        <w:tc>
          <w:tcPr>
            <w:tcW w:w="2723" w:type="dxa"/>
            <w:vMerge/>
          </w:tcPr>
          <w:p w14:paraId="3D68A79B" w14:textId="77777777" w:rsidR="002259F4" w:rsidRDefault="002259F4"/>
        </w:tc>
        <w:tc>
          <w:tcPr>
            <w:tcW w:w="2976" w:type="dxa"/>
            <w:vMerge/>
          </w:tcPr>
          <w:p w14:paraId="72F2BB40" w14:textId="77777777" w:rsidR="002259F4" w:rsidRDefault="002259F4"/>
        </w:tc>
        <w:tc>
          <w:tcPr>
            <w:tcW w:w="2126" w:type="dxa"/>
          </w:tcPr>
          <w:p w14:paraId="65066D33" w14:textId="77777777" w:rsidR="002259F4" w:rsidRDefault="0088478E">
            <w:pPr>
              <w:widowControl w:val="0"/>
              <w:rPr>
                <w:rFonts w:ascii="Times New Roman" w:hAnsi="Times New Roman"/>
              </w:rPr>
            </w:pPr>
            <w:r>
              <w:rPr>
                <w:rFonts w:ascii="Times New Roman" w:hAnsi="Times New Roman"/>
              </w:rPr>
              <w:t xml:space="preserve">19.045 </w:t>
            </w:r>
          </w:p>
        </w:tc>
        <w:tc>
          <w:tcPr>
            <w:tcW w:w="2552" w:type="dxa"/>
          </w:tcPr>
          <w:p w14:paraId="42982D8C" w14:textId="77777777" w:rsidR="002259F4" w:rsidRDefault="0088478E">
            <w:pPr>
              <w:rPr>
                <w:rFonts w:ascii="Times New Roman" w:hAnsi="Times New Roman"/>
              </w:rPr>
            </w:pPr>
            <w:r>
              <w:rPr>
                <w:rFonts w:ascii="Times New Roman" w:hAnsi="Times New Roman"/>
              </w:rPr>
              <w:t xml:space="preserve">ОТФ В Обеспечение производства работ по </w:t>
            </w:r>
            <w:r>
              <w:rPr>
                <w:rFonts w:ascii="Times New Roman" w:hAnsi="Times New Roman"/>
              </w:rPr>
              <w:lastRenderedPageBreak/>
              <w:t>капитальному ремонту скважин</w:t>
            </w:r>
          </w:p>
        </w:tc>
        <w:tc>
          <w:tcPr>
            <w:tcW w:w="4819" w:type="dxa"/>
          </w:tcPr>
          <w:p w14:paraId="63181C8A" w14:textId="77777777" w:rsidR="002259F4" w:rsidRDefault="0088478E">
            <w:pPr>
              <w:widowControl w:val="0"/>
              <w:rPr>
                <w:rFonts w:ascii="Times New Roman" w:hAnsi="Times New Roman"/>
              </w:rPr>
            </w:pPr>
            <w:r>
              <w:rPr>
                <w:rFonts w:ascii="Times New Roman" w:hAnsi="Times New Roman"/>
              </w:rPr>
              <w:lastRenderedPageBreak/>
              <w:t xml:space="preserve">ТФ B/03.6 Обеспечение работ повышенной опасности, проводимых в процессе </w:t>
            </w:r>
            <w:r>
              <w:rPr>
                <w:rFonts w:ascii="Times New Roman" w:hAnsi="Times New Roman"/>
              </w:rPr>
              <w:lastRenderedPageBreak/>
              <w:t>капитального ремонта скважин</w:t>
            </w:r>
          </w:p>
        </w:tc>
      </w:tr>
      <w:tr w:rsidR="002259F4" w14:paraId="53CCCAE7" w14:textId="77777777">
        <w:trPr>
          <w:trHeight w:val="20"/>
        </w:trPr>
        <w:tc>
          <w:tcPr>
            <w:tcW w:w="2723" w:type="dxa"/>
            <w:vMerge/>
          </w:tcPr>
          <w:p w14:paraId="701DDC74" w14:textId="77777777" w:rsidR="002259F4" w:rsidRDefault="002259F4"/>
        </w:tc>
        <w:tc>
          <w:tcPr>
            <w:tcW w:w="2976" w:type="dxa"/>
            <w:vMerge/>
          </w:tcPr>
          <w:p w14:paraId="449F39AA" w14:textId="77777777" w:rsidR="002259F4" w:rsidRDefault="002259F4"/>
        </w:tc>
        <w:tc>
          <w:tcPr>
            <w:tcW w:w="2126" w:type="dxa"/>
          </w:tcPr>
          <w:p w14:paraId="2B73FB69" w14:textId="77777777" w:rsidR="002259F4" w:rsidRDefault="0088478E">
            <w:pPr>
              <w:widowControl w:val="0"/>
              <w:rPr>
                <w:rFonts w:ascii="Times New Roman" w:hAnsi="Times New Roman"/>
              </w:rPr>
            </w:pPr>
            <w:r>
              <w:rPr>
                <w:rFonts w:ascii="Times New Roman" w:hAnsi="Times New Roman"/>
              </w:rPr>
              <w:t xml:space="preserve">19.045 </w:t>
            </w:r>
          </w:p>
        </w:tc>
        <w:tc>
          <w:tcPr>
            <w:tcW w:w="2552" w:type="dxa"/>
          </w:tcPr>
          <w:p w14:paraId="1B80BE05"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3506753F" w14:textId="77777777" w:rsidR="002259F4" w:rsidRDefault="0088478E">
            <w:pPr>
              <w:widowControl w:val="0"/>
              <w:rPr>
                <w:rFonts w:ascii="Times New Roman" w:hAnsi="Times New Roman"/>
              </w:rPr>
            </w:pPr>
            <w:r>
              <w:rPr>
                <w:rFonts w:ascii="Times New Roman" w:hAnsi="Times New Roman"/>
              </w:rPr>
              <w:t>ТФ C/03.6 Разработка мероприятий по повышению эффективности проведения капитального ремонта скважин</w:t>
            </w:r>
          </w:p>
        </w:tc>
      </w:tr>
      <w:tr w:rsidR="002259F4" w14:paraId="0CB62BF0" w14:textId="77777777">
        <w:trPr>
          <w:trHeight w:val="20"/>
        </w:trPr>
        <w:tc>
          <w:tcPr>
            <w:tcW w:w="2723" w:type="dxa"/>
            <w:vMerge/>
          </w:tcPr>
          <w:p w14:paraId="7290D1A9" w14:textId="77777777" w:rsidR="002259F4" w:rsidRDefault="002259F4"/>
        </w:tc>
        <w:tc>
          <w:tcPr>
            <w:tcW w:w="2976" w:type="dxa"/>
            <w:vMerge/>
          </w:tcPr>
          <w:p w14:paraId="38C8471E" w14:textId="77777777" w:rsidR="002259F4" w:rsidRDefault="002259F4"/>
        </w:tc>
        <w:tc>
          <w:tcPr>
            <w:tcW w:w="2126" w:type="dxa"/>
          </w:tcPr>
          <w:p w14:paraId="765D1426" w14:textId="77777777" w:rsidR="002259F4" w:rsidRDefault="0088478E">
            <w:pPr>
              <w:widowControl w:val="0"/>
              <w:rPr>
                <w:rFonts w:ascii="Times New Roman" w:hAnsi="Times New Roman"/>
              </w:rPr>
            </w:pPr>
            <w:r>
              <w:rPr>
                <w:rFonts w:ascii="Times New Roman" w:hAnsi="Times New Roman"/>
              </w:rPr>
              <w:t xml:space="preserve">19.045 </w:t>
            </w:r>
          </w:p>
        </w:tc>
        <w:tc>
          <w:tcPr>
            <w:tcW w:w="2552" w:type="dxa"/>
          </w:tcPr>
          <w:p w14:paraId="6BDAF63B"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4A251C29" w14:textId="77777777" w:rsidR="002259F4" w:rsidRDefault="0088478E">
            <w:pPr>
              <w:widowControl w:val="0"/>
              <w:rPr>
                <w:rFonts w:ascii="Times New Roman" w:hAnsi="Times New Roman"/>
              </w:rPr>
            </w:pPr>
            <w:r>
              <w:rPr>
                <w:rFonts w:ascii="Times New Roman" w:hAnsi="Times New Roman"/>
              </w:rPr>
              <w:t>ТФ E/03.7 Планирование и техническое развитие в области капитального ремонта скважин</w:t>
            </w:r>
          </w:p>
        </w:tc>
      </w:tr>
      <w:tr w:rsidR="002259F4" w14:paraId="214DF714" w14:textId="77777777">
        <w:trPr>
          <w:trHeight w:val="20"/>
        </w:trPr>
        <w:tc>
          <w:tcPr>
            <w:tcW w:w="2723" w:type="dxa"/>
            <w:vMerge/>
          </w:tcPr>
          <w:p w14:paraId="43C03DE6" w14:textId="77777777" w:rsidR="002259F4" w:rsidRDefault="002259F4"/>
        </w:tc>
        <w:tc>
          <w:tcPr>
            <w:tcW w:w="2976" w:type="dxa"/>
            <w:vMerge/>
          </w:tcPr>
          <w:p w14:paraId="411384BC" w14:textId="77777777" w:rsidR="002259F4" w:rsidRDefault="002259F4"/>
        </w:tc>
        <w:tc>
          <w:tcPr>
            <w:tcW w:w="2126" w:type="dxa"/>
          </w:tcPr>
          <w:p w14:paraId="24D7F485" w14:textId="77777777" w:rsidR="002259F4" w:rsidRDefault="0088478E">
            <w:pPr>
              <w:widowControl w:val="0"/>
              <w:rPr>
                <w:rFonts w:ascii="Times New Roman" w:hAnsi="Times New Roman"/>
              </w:rPr>
            </w:pPr>
            <w:r>
              <w:rPr>
                <w:rFonts w:ascii="Times New Roman" w:hAnsi="Times New Roman"/>
              </w:rPr>
              <w:t xml:space="preserve">19.058 </w:t>
            </w:r>
          </w:p>
        </w:tc>
        <w:tc>
          <w:tcPr>
            <w:tcW w:w="2552" w:type="dxa"/>
          </w:tcPr>
          <w:p w14:paraId="0BCC4C17" w14:textId="77777777" w:rsidR="002259F4" w:rsidRDefault="0088478E">
            <w:pPr>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Pr>
          <w:p w14:paraId="378FC38E"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 xml:space="preserve">A/01.3 </w:t>
            </w:r>
            <w:r>
              <w:rPr>
                <w:rFonts w:ascii="Times New Roman" w:hAnsi="Times New Roman"/>
                <w:color w:val="22272F"/>
                <w:highlight w:val="white"/>
              </w:rPr>
              <w:t>Подготовка и обслуживание исследовательского (приборов, аппаратуры), вспомогательного оборудования</w:t>
            </w:r>
          </w:p>
        </w:tc>
      </w:tr>
      <w:tr w:rsidR="002259F4" w14:paraId="096508BC" w14:textId="77777777">
        <w:trPr>
          <w:trHeight w:val="20"/>
        </w:trPr>
        <w:tc>
          <w:tcPr>
            <w:tcW w:w="2723" w:type="dxa"/>
            <w:vMerge/>
          </w:tcPr>
          <w:p w14:paraId="470C8199" w14:textId="77777777" w:rsidR="002259F4" w:rsidRDefault="002259F4"/>
        </w:tc>
        <w:tc>
          <w:tcPr>
            <w:tcW w:w="2976" w:type="dxa"/>
            <w:vMerge/>
          </w:tcPr>
          <w:p w14:paraId="45D4A16D" w14:textId="77777777" w:rsidR="002259F4" w:rsidRDefault="002259F4"/>
        </w:tc>
        <w:tc>
          <w:tcPr>
            <w:tcW w:w="2126" w:type="dxa"/>
          </w:tcPr>
          <w:p w14:paraId="09419A15" w14:textId="77777777" w:rsidR="002259F4" w:rsidRDefault="0088478E">
            <w:pPr>
              <w:widowControl w:val="0"/>
              <w:rPr>
                <w:rFonts w:ascii="Times New Roman" w:hAnsi="Times New Roman"/>
              </w:rPr>
            </w:pPr>
            <w:r>
              <w:rPr>
                <w:rFonts w:ascii="Times New Roman" w:hAnsi="Times New Roman"/>
              </w:rPr>
              <w:t xml:space="preserve">19.058 </w:t>
            </w:r>
          </w:p>
        </w:tc>
        <w:tc>
          <w:tcPr>
            <w:tcW w:w="2552" w:type="dxa"/>
          </w:tcPr>
          <w:p w14:paraId="34C0D60C" w14:textId="77777777" w:rsidR="002259F4" w:rsidRDefault="0088478E">
            <w:pPr>
              <w:rPr>
                <w:rFonts w:ascii="Times New Roman" w:hAnsi="Times New Roman"/>
              </w:rPr>
            </w:pPr>
            <w:r>
              <w:rPr>
                <w:rFonts w:ascii="Times New Roman" w:hAnsi="Times New Roman"/>
              </w:rPr>
              <w:t>ОТФ D Исследование скважин с использованием исследовательского оборудования с программным обеспечением</w:t>
            </w:r>
          </w:p>
        </w:tc>
        <w:tc>
          <w:tcPr>
            <w:tcW w:w="4819" w:type="dxa"/>
          </w:tcPr>
          <w:p w14:paraId="64E04999" w14:textId="77777777" w:rsidR="002259F4" w:rsidRDefault="0088478E">
            <w:pPr>
              <w:tabs>
                <w:tab w:val="left" w:pos="1461"/>
              </w:tabs>
              <w:rPr>
                <w:rFonts w:ascii="Times New Roman" w:hAnsi="Times New Roman"/>
              </w:rPr>
            </w:pPr>
            <w:r>
              <w:rPr>
                <w:rFonts w:ascii="Times New Roman" w:hAnsi="Times New Roman"/>
              </w:rPr>
              <w:t xml:space="preserve">ТФ D/01.5 </w:t>
            </w:r>
            <w:r>
              <w:rPr>
                <w:rFonts w:ascii="Times New Roman" w:hAnsi="Times New Roman"/>
                <w:color w:val="22272F"/>
                <w:highlight w:val="white"/>
              </w:rPr>
              <w:t>Выполнение работ по исследованию скважин с использованием исследовательского оборудования с программным обеспечением</w:t>
            </w:r>
          </w:p>
          <w:p w14:paraId="0B74581D" w14:textId="77777777" w:rsidR="002259F4" w:rsidRDefault="002259F4">
            <w:pPr>
              <w:widowControl w:val="0"/>
              <w:rPr>
                <w:rFonts w:ascii="Times New Roman" w:hAnsi="Times New Roman"/>
              </w:rPr>
            </w:pPr>
          </w:p>
        </w:tc>
      </w:tr>
      <w:tr w:rsidR="002259F4" w14:paraId="5BE39029" w14:textId="77777777">
        <w:trPr>
          <w:trHeight w:val="20"/>
        </w:trPr>
        <w:tc>
          <w:tcPr>
            <w:tcW w:w="2723" w:type="dxa"/>
            <w:vMerge/>
          </w:tcPr>
          <w:p w14:paraId="040CD09E" w14:textId="77777777" w:rsidR="002259F4" w:rsidRDefault="002259F4"/>
        </w:tc>
        <w:tc>
          <w:tcPr>
            <w:tcW w:w="2976" w:type="dxa"/>
            <w:vMerge/>
          </w:tcPr>
          <w:p w14:paraId="7AABF956" w14:textId="77777777" w:rsidR="002259F4" w:rsidRDefault="002259F4"/>
        </w:tc>
        <w:tc>
          <w:tcPr>
            <w:tcW w:w="2126" w:type="dxa"/>
          </w:tcPr>
          <w:p w14:paraId="3289646F" w14:textId="77777777" w:rsidR="002259F4" w:rsidRDefault="0088478E">
            <w:pPr>
              <w:widowControl w:val="0"/>
              <w:rPr>
                <w:rFonts w:ascii="Times New Roman" w:hAnsi="Times New Roman"/>
              </w:rPr>
            </w:pPr>
            <w:r>
              <w:rPr>
                <w:rFonts w:ascii="Times New Roman" w:hAnsi="Times New Roman"/>
              </w:rPr>
              <w:t xml:space="preserve">19.058 </w:t>
            </w:r>
          </w:p>
        </w:tc>
        <w:tc>
          <w:tcPr>
            <w:tcW w:w="2552" w:type="dxa"/>
          </w:tcPr>
          <w:p w14:paraId="5BDECA78"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0D0A36C3" w14:textId="77777777" w:rsidR="002259F4" w:rsidRDefault="0088478E">
            <w:pPr>
              <w:widowControl w:val="0"/>
              <w:rPr>
                <w:rFonts w:ascii="Times New Roman" w:hAnsi="Times New Roman"/>
              </w:rPr>
            </w:pPr>
            <w:r>
              <w:rPr>
                <w:rFonts w:ascii="Times New Roman" w:hAnsi="Times New Roman"/>
              </w:rPr>
              <w:t xml:space="preserve">E/01.6 </w:t>
            </w:r>
            <w:r>
              <w:rPr>
                <w:rFonts w:ascii="Times New Roman" w:hAnsi="Times New Roman"/>
                <w:color w:val="22272F"/>
                <w:highlight w:val="white"/>
              </w:rPr>
              <w:t>Организация работ по исследованию скважин</w:t>
            </w:r>
          </w:p>
        </w:tc>
      </w:tr>
      <w:tr w:rsidR="002259F4" w14:paraId="6DD4E633" w14:textId="77777777">
        <w:trPr>
          <w:trHeight w:val="20"/>
        </w:trPr>
        <w:tc>
          <w:tcPr>
            <w:tcW w:w="2723" w:type="dxa"/>
            <w:vMerge/>
          </w:tcPr>
          <w:p w14:paraId="441E4D03" w14:textId="77777777" w:rsidR="002259F4" w:rsidRDefault="002259F4"/>
        </w:tc>
        <w:tc>
          <w:tcPr>
            <w:tcW w:w="2976" w:type="dxa"/>
            <w:vMerge w:val="restart"/>
          </w:tcPr>
          <w:p w14:paraId="597D36F1" w14:textId="77777777" w:rsidR="002259F4" w:rsidRDefault="0088478E">
            <w:pPr>
              <w:rPr>
                <w:rFonts w:ascii="Times New Roman" w:hAnsi="Times New Roman"/>
              </w:rPr>
            </w:pPr>
            <w:r>
              <w:rPr>
                <w:rFonts w:ascii="Times New Roman" w:hAnsi="Times New Roman"/>
              </w:rPr>
              <w:t>ПК 4.4. Обеспечивать выполнение ремонта основного и вспомогательного оборудования для добычи углеводородного сырья</w:t>
            </w:r>
          </w:p>
        </w:tc>
        <w:tc>
          <w:tcPr>
            <w:tcW w:w="2126" w:type="dxa"/>
            <w:vMerge w:val="restart"/>
          </w:tcPr>
          <w:p w14:paraId="33B1A700" w14:textId="77777777" w:rsidR="002259F4" w:rsidRDefault="0088478E">
            <w:pPr>
              <w:widowControl w:val="0"/>
              <w:rPr>
                <w:rFonts w:ascii="Times New Roman" w:hAnsi="Times New Roman"/>
              </w:rPr>
            </w:pPr>
            <w:r>
              <w:rPr>
                <w:rFonts w:ascii="Times New Roman" w:hAnsi="Times New Roman"/>
              </w:rPr>
              <w:t xml:space="preserve">19.058 </w:t>
            </w:r>
          </w:p>
        </w:tc>
        <w:tc>
          <w:tcPr>
            <w:tcW w:w="2552" w:type="dxa"/>
          </w:tcPr>
          <w:p w14:paraId="4160709C" w14:textId="77777777" w:rsidR="002259F4" w:rsidRDefault="0088478E">
            <w:pPr>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Pr>
          <w:p w14:paraId="2BCCE0B2"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 xml:space="preserve">A/02.3 </w:t>
            </w:r>
            <w:r>
              <w:rPr>
                <w:rFonts w:ascii="Times New Roman" w:hAnsi="Times New Roman"/>
                <w:color w:val="22272F"/>
                <w:highlight w:val="white"/>
              </w:rPr>
              <w:t>Отбор поверхностных проб углеводородного сырья и технологических жидкостей</w:t>
            </w:r>
          </w:p>
        </w:tc>
      </w:tr>
      <w:tr w:rsidR="002259F4" w14:paraId="0EDA08F7" w14:textId="77777777">
        <w:trPr>
          <w:trHeight w:val="20"/>
        </w:trPr>
        <w:tc>
          <w:tcPr>
            <w:tcW w:w="2723" w:type="dxa"/>
            <w:vMerge/>
          </w:tcPr>
          <w:p w14:paraId="1B90350E" w14:textId="77777777" w:rsidR="002259F4" w:rsidRDefault="002259F4"/>
        </w:tc>
        <w:tc>
          <w:tcPr>
            <w:tcW w:w="2976" w:type="dxa"/>
            <w:vMerge/>
          </w:tcPr>
          <w:p w14:paraId="06501DC0" w14:textId="77777777" w:rsidR="002259F4" w:rsidRDefault="002259F4"/>
        </w:tc>
        <w:tc>
          <w:tcPr>
            <w:tcW w:w="2126" w:type="dxa"/>
            <w:vMerge/>
          </w:tcPr>
          <w:p w14:paraId="4A92030D" w14:textId="77777777" w:rsidR="002259F4" w:rsidRDefault="002259F4"/>
        </w:tc>
        <w:tc>
          <w:tcPr>
            <w:tcW w:w="2552" w:type="dxa"/>
          </w:tcPr>
          <w:p w14:paraId="5E8BDB51" w14:textId="77777777" w:rsidR="002259F4" w:rsidRDefault="0088478E">
            <w:pPr>
              <w:rPr>
                <w:rFonts w:ascii="Times New Roman" w:hAnsi="Times New Roman"/>
              </w:rPr>
            </w:pPr>
            <w:r>
              <w:rPr>
                <w:rFonts w:ascii="Times New Roman" w:hAnsi="Times New Roman"/>
              </w:rPr>
              <w:t>ОТФ Е Руководство исследованием скважин</w:t>
            </w:r>
          </w:p>
        </w:tc>
        <w:tc>
          <w:tcPr>
            <w:tcW w:w="4819" w:type="dxa"/>
          </w:tcPr>
          <w:p w14:paraId="3669AB36" w14:textId="77777777" w:rsidR="002259F4" w:rsidRDefault="0088478E">
            <w:pPr>
              <w:widowControl w:val="0"/>
              <w:rPr>
                <w:rFonts w:ascii="Times New Roman" w:hAnsi="Times New Roman"/>
              </w:rPr>
            </w:pPr>
            <w:r>
              <w:rPr>
                <w:rFonts w:ascii="Times New Roman" w:hAnsi="Times New Roman"/>
              </w:rPr>
              <w:t xml:space="preserve">E/02.6 </w:t>
            </w:r>
            <w:r>
              <w:rPr>
                <w:rFonts w:ascii="Times New Roman" w:hAnsi="Times New Roman"/>
                <w:color w:val="22272F"/>
                <w:highlight w:val="white"/>
              </w:rPr>
              <w:t>Организация эксплуатации исследовательского оборудования и передвижных комплексов (установок) по исследованию скважин</w:t>
            </w:r>
          </w:p>
        </w:tc>
      </w:tr>
      <w:tr w:rsidR="002259F4" w14:paraId="012BA43B" w14:textId="77777777">
        <w:trPr>
          <w:trHeight w:val="20"/>
        </w:trPr>
        <w:tc>
          <w:tcPr>
            <w:tcW w:w="2723" w:type="dxa"/>
            <w:vMerge w:val="restart"/>
          </w:tcPr>
          <w:p w14:paraId="5D96B71B" w14:textId="77777777" w:rsidR="002259F4" w:rsidRDefault="0088478E">
            <w:pPr>
              <w:rPr>
                <w:rFonts w:ascii="Times New Roman" w:hAnsi="Times New Roman"/>
              </w:rPr>
            </w:pPr>
            <w:r>
              <w:rPr>
                <w:rFonts w:ascii="Times New Roman" w:hAnsi="Times New Roman"/>
              </w:rPr>
              <w:lastRenderedPageBreak/>
              <w:t>ВД 5 Организация работ по добыче углеводородного сырья</w:t>
            </w:r>
          </w:p>
        </w:tc>
        <w:tc>
          <w:tcPr>
            <w:tcW w:w="2976" w:type="dxa"/>
            <w:vMerge w:val="restart"/>
          </w:tcPr>
          <w:p w14:paraId="79FB7CAB" w14:textId="77777777" w:rsidR="002259F4" w:rsidRDefault="0088478E">
            <w:pPr>
              <w:rPr>
                <w:rFonts w:ascii="Times New Roman" w:hAnsi="Times New Roman"/>
              </w:rPr>
            </w:pPr>
            <w:r>
              <w:rPr>
                <w:rFonts w:ascii="Times New Roman" w:hAnsi="Times New Roman"/>
              </w:rPr>
              <w:t>ПК 5.1. Планировать производственные работы и постановку задач эксплуатационного персонала на нефтяных и газовых месторождениях</w:t>
            </w:r>
          </w:p>
        </w:tc>
        <w:tc>
          <w:tcPr>
            <w:tcW w:w="2126" w:type="dxa"/>
          </w:tcPr>
          <w:p w14:paraId="3FEAA19C" w14:textId="77777777" w:rsidR="002259F4" w:rsidRDefault="0088478E">
            <w:pPr>
              <w:widowControl w:val="0"/>
              <w:rPr>
                <w:rFonts w:ascii="Times New Roman" w:hAnsi="Times New Roman"/>
              </w:rPr>
            </w:pPr>
            <w:r>
              <w:rPr>
                <w:rFonts w:ascii="Times New Roman" w:hAnsi="Times New Roman"/>
              </w:rPr>
              <w:t>19.004</w:t>
            </w:r>
          </w:p>
        </w:tc>
        <w:tc>
          <w:tcPr>
            <w:tcW w:w="2552" w:type="dxa"/>
          </w:tcPr>
          <w:p w14:paraId="2746B052" w14:textId="77777777" w:rsidR="002259F4" w:rsidRDefault="0088478E">
            <w:pPr>
              <w:rPr>
                <w:rFonts w:ascii="Times New Roman" w:hAnsi="Times New Roman"/>
              </w:rPr>
            </w:pPr>
            <w:r>
              <w:rPr>
                <w:rFonts w:ascii="Times New Roman" w:hAnsi="Times New Roman"/>
              </w:rPr>
              <w:t>ОТФ А Обеспечение работы оборудования для добычи углеводородного сырья</w:t>
            </w:r>
          </w:p>
        </w:tc>
        <w:tc>
          <w:tcPr>
            <w:tcW w:w="4819" w:type="dxa"/>
          </w:tcPr>
          <w:p w14:paraId="5DE6FAAD" w14:textId="77777777" w:rsidR="002259F4" w:rsidRDefault="0088478E">
            <w:pPr>
              <w:widowControl w:val="0"/>
              <w:rPr>
                <w:rFonts w:ascii="Times New Roman" w:hAnsi="Times New Roman"/>
              </w:rPr>
            </w:pPr>
            <w:r>
              <w:rPr>
                <w:rFonts w:ascii="Times New Roman" w:hAnsi="Times New Roman"/>
              </w:rPr>
              <w:t>A/01.4 Проверка технического состояния и работоспособности оборудования для добычи углеводородного сырья</w:t>
            </w:r>
          </w:p>
        </w:tc>
      </w:tr>
      <w:tr w:rsidR="002259F4" w14:paraId="4EE0B249" w14:textId="77777777">
        <w:trPr>
          <w:trHeight w:val="20"/>
        </w:trPr>
        <w:tc>
          <w:tcPr>
            <w:tcW w:w="2723" w:type="dxa"/>
            <w:vMerge/>
          </w:tcPr>
          <w:p w14:paraId="024815B2" w14:textId="77777777" w:rsidR="002259F4" w:rsidRDefault="002259F4"/>
        </w:tc>
        <w:tc>
          <w:tcPr>
            <w:tcW w:w="2976" w:type="dxa"/>
            <w:vMerge/>
          </w:tcPr>
          <w:p w14:paraId="2275123A" w14:textId="77777777" w:rsidR="002259F4" w:rsidRDefault="002259F4"/>
        </w:tc>
        <w:tc>
          <w:tcPr>
            <w:tcW w:w="2126" w:type="dxa"/>
            <w:vMerge w:val="restart"/>
          </w:tcPr>
          <w:p w14:paraId="004901C4" w14:textId="77777777" w:rsidR="002259F4" w:rsidRDefault="0088478E">
            <w:pPr>
              <w:widowControl w:val="0"/>
              <w:rPr>
                <w:rFonts w:ascii="Times New Roman" w:hAnsi="Times New Roman"/>
              </w:rPr>
            </w:pPr>
            <w:r>
              <w:rPr>
                <w:rFonts w:ascii="Times New Roman" w:hAnsi="Times New Roman"/>
              </w:rPr>
              <w:t xml:space="preserve"> 19.045</w:t>
            </w:r>
            <w:r>
              <w:rPr>
                <w:rFonts w:ascii="Times New Roman" w:hAnsi="Times New Roman"/>
              </w:rPr>
              <w:tab/>
            </w:r>
          </w:p>
        </w:tc>
        <w:tc>
          <w:tcPr>
            <w:tcW w:w="2552" w:type="dxa"/>
          </w:tcPr>
          <w:p w14:paraId="0BD57A5C" w14:textId="77777777" w:rsidR="002259F4" w:rsidRDefault="0088478E">
            <w:pPr>
              <w:rPr>
                <w:rFonts w:ascii="Times New Roman" w:hAnsi="Times New Roman"/>
              </w:rPr>
            </w:pPr>
            <w:r>
              <w:rPr>
                <w:rFonts w:ascii="Times New Roman" w:hAnsi="Times New Roman"/>
              </w:rPr>
              <w:t>ОТФ В Обеспечение производства работ по капитальному ремонту скважин</w:t>
            </w:r>
          </w:p>
        </w:tc>
        <w:tc>
          <w:tcPr>
            <w:tcW w:w="4819" w:type="dxa"/>
          </w:tcPr>
          <w:p w14:paraId="17C3D575" w14:textId="77777777" w:rsidR="002259F4" w:rsidRDefault="0088478E">
            <w:pPr>
              <w:widowControl w:val="0"/>
              <w:rPr>
                <w:rFonts w:ascii="Times New Roman" w:hAnsi="Times New Roman"/>
              </w:rPr>
            </w:pPr>
            <w:r>
              <w:rPr>
                <w:rFonts w:ascii="Times New Roman" w:hAnsi="Times New Roman"/>
              </w:rPr>
              <w:t>ТФ B/01.6 Обеспечение производственной деятельности бригады по капитальному ремонту скважин</w:t>
            </w:r>
          </w:p>
        </w:tc>
      </w:tr>
      <w:tr w:rsidR="002259F4" w14:paraId="13EF090C" w14:textId="77777777">
        <w:trPr>
          <w:trHeight w:val="20"/>
        </w:trPr>
        <w:tc>
          <w:tcPr>
            <w:tcW w:w="2723" w:type="dxa"/>
            <w:vMerge/>
          </w:tcPr>
          <w:p w14:paraId="1D248A17" w14:textId="77777777" w:rsidR="002259F4" w:rsidRDefault="002259F4"/>
        </w:tc>
        <w:tc>
          <w:tcPr>
            <w:tcW w:w="2976" w:type="dxa"/>
            <w:vMerge/>
          </w:tcPr>
          <w:p w14:paraId="1DD25997" w14:textId="77777777" w:rsidR="002259F4" w:rsidRDefault="002259F4"/>
        </w:tc>
        <w:tc>
          <w:tcPr>
            <w:tcW w:w="2126" w:type="dxa"/>
            <w:vMerge/>
          </w:tcPr>
          <w:p w14:paraId="29C3C967" w14:textId="77777777" w:rsidR="002259F4" w:rsidRDefault="002259F4"/>
        </w:tc>
        <w:tc>
          <w:tcPr>
            <w:tcW w:w="2552" w:type="dxa"/>
          </w:tcPr>
          <w:p w14:paraId="57123C33" w14:textId="77777777" w:rsidR="002259F4" w:rsidRDefault="0088478E">
            <w:pPr>
              <w:rPr>
                <w:rFonts w:ascii="Times New Roman" w:hAnsi="Times New Roman"/>
              </w:rPr>
            </w:pPr>
            <w:r>
              <w:rPr>
                <w:rFonts w:ascii="Times New Roman" w:hAnsi="Times New Roman"/>
              </w:rPr>
              <w:t>ОТФ D Организация производства работ по капитальному ремонту скважин</w:t>
            </w:r>
          </w:p>
        </w:tc>
        <w:tc>
          <w:tcPr>
            <w:tcW w:w="4819" w:type="dxa"/>
          </w:tcPr>
          <w:p w14:paraId="719C4AD0" w14:textId="77777777" w:rsidR="002259F4" w:rsidRDefault="0088478E">
            <w:pPr>
              <w:widowControl w:val="0"/>
              <w:rPr>
                <w:rFonts w:ascii="Times New Roman" w:hAnsi="Times New Roman"/>
              </w:rPr>
            </w:pPr>
            <w:r>
              <w:rPr>
                <w:rFonts w:ascii="Times New Roman" w:hAnsi="Times New Roman"/>
              </w:rPr>
              <w:t>ТФ D/01.7 Организация производственной деятельности подразделения по капитальному ремонту скважин</w:t>
            </w:r>
          </w:p>
        </w:tc>
      </w:tr>
      <w:tr w:rsidR="002259F4" w14:paraId="5459C08C" w14:textId="77777777">
        <w:trPr>
          <w:trHeight w:val="20"/>
        </w:trPr>
        <w:tc>
          <w:tcPr>
            <w:tcW w:w="2723" w:type="dxa"/>
            <w:vMerge/>
          </w:tcPr>
          <w:p w14:paraId="543AD206" w14:textId="77777777" w:rsidR="002259F4" w:rsidRDefault="002259F4"/>
        </w:tc>
        <w:tc>
          <w:tcPr>
            <w:tcW w:w="2976" w:type="dxa"/>
            <w:vMerge/>
          </w:tcPr>
          <w:p w14:paraId="6F9800A6" w14:textId="77777777" w:rsidR="002259F4" w:rsidRDefault="002259F4"/>
        </w:tc>
        <w:tc>
          <w:tcPr>
            <w:tcW w:w="2126" w:type="dxa"/>
            <w:vMerge/>
          </w:tcPr>
          <w:p w14:paraId="355DE3A8" w14:textId="77777777" w:rsidR="002259F4" w:rsidRDefault="002259F4"/>
        </w:tc>
        <w:tc>
          <w:tcPr>
            <w:tcW w:w="2552" w:type="dxa"/>
          </w:tcPr>
          <w:p w14:paraId="6DF3678A" w14:textId="77777777" w:rsidR="002259F4" w:rsidRDefault="0088478E">
            <w:pPr>
              <w:rPr>
                <w:rFonts w:ascii="Times New Roman" w:hAnsi="Times New Roman"/>
              </w:rPr>
            </w:pPr>
            <w:r>
              <w:rPr>
                <w:rFonts w:ascii="Times New Roman" w:hAnsi="Times New Roman"/>
              </w:rPr>
              <w:t>ОТФ Е Руководство капитальным ремонтом скважин</w:t>
            </w:r>
          </w:p>
        </w:tc>
        <w:tc>
          <w:tcPr>
            <w:tcW w:w="4819" w:type="dxa"/>
          </w:tcPr>
          <w:p w14:paraId="2DD80C39" w14:textId="77777777" w:rsidR="002259F4" w:rsidRDefault="0088478E">
            <w:pPr>
              <w:widowControl w:val="0"/>
              <w:rPr>
                <w:rFonts w:ascii="Times New Roman" w:hAnsi="Times New Roman"/>
              </w:rPr>
            </w:pPr>
            <w:r>
              <w:rPr>
                <w:rFonts w:ascii="Times New Roman" w:hAnsi="Times New Roman"/>
              </w:rPr>
              <w:t>ТФ E/01.7 Руководство организацией производственно-хозяйственной деятельности по капитальному ремонту скважин</w:t>
            </w:r>
          </w:p>
        </w:tc>
      </w:tr>
      <w:tr w:rsidR="002259F4" w14:paraId="29B82CE4" w14:textId="77777777">
        <w:trPr>
          <w:trHeight w:val="20"/>
        </w:trPr>
        <w:tc>
          <w:tcPr>
            <w:tcW w:w="2723" w:type="dxa"/>
            <w:vMerge/>
          </w:tcPr>
          <w:p w14:paraId="123C8C89" w14:textId="77777777" w:rsidR="002259F4" w:rsidRDefault="002259F4"/>
        </w:tc>
        <w:tc>
          <w:tcPr>
            <w:tcW w:w="2976" w:type="dxa"/>
            <w:vMerge/>
          </w:tcPr>
          <w:p w14:paraId="37E816CC" w14:textId="77777777" w:rsidR="002259F4" w:rsidRDefault="002259F4"/>
        </w:tc>
        <w:tc>
          <w:tcPr>
            <w:tcW w:w="2126" w:type="dxa"/>
          </w:tcPr>
          <w:p w14:paraId="5DBF5E55" w14:textId="77777777" w:rsidR="002259F4" w:rsidRDefault="0088478E">
            <w:pPr>
              <w:widowControl w:val="0"/>
              <w:rPr>
                <w:rFonts w:ascii="Times New Roman" w:hAnsi="Times New Roman"/>
              </w:rPr>
            </w:pPr>
            <w:r>
              <w:rPr>
                <w:rFonts w:ascii="Times New Roman" w:hAnsi="Times New Roman"/>
              </w:rPr>
              <w:t>19.058</w:t>
            </w:r>
          </w:p>
        </w:tc>
        <w:tc>
          <w:tcPr>
            <w:tcW w:w="2552" w:type="dxa"/>
          </w:tcPr>
          <w:p w14:paraId="1192D4FF" w14:textId="77777777" w:rsidR="002259F4" w:rsidRDefault="0088478E">
            <w:pPr>
              <w:widowControl w:val="0"/>
              <w:rPr>
                <w:rFonts w:ascii="Times New Roman" w:hAnsi="Times New Roman"/>
              </w:rPr>
            </w:pPr>
            <w:r>
              <w:rPr>
                <w:rFonts w:ascii="Times New Roman" w:hAnsi="Times New Roman"/>
              </w:rPr>
              <w:t>ОТФ D Исследование скважин с использованием исследовательского оборудования с программным обеспечением</w:t>
            </w:r>
          </w:p>
        </w:tc>
        <w:tc>
          <w:tcPr>
            <w:tcW w:w="4819" w:type="dxa"/>
          </w:tcPr>
          <w:p w14:paraId="4902069D" w14:textId="77777777" w:rsidR="002259F4" w:rsidRDefault="0088478E">
            <w:pPr>
              <w:rPr>
                <w:rFonts w:ascii="Times New Roman" w:hAnsi="Times New Roman"/>
              </w:rPr>
            </w:pPr>
            <w:r>
              <w:rPr>
                <w:rFonts w:ascii="Times New Roman" w:hAnsi="Times New Roman"/>
              </w:rPr>
              <w:t xml:space="preserve">ТФ D/01.5 </w:t>
            </w:r>
            <w:r>
              <w:rPr>
                <w:rFonts w:ascii="Times New Roman" w:hAnsi="Times New Roman"/>
                <w:color w:val="22272F"/>
                <w:highlight w:val="white"/>
              </w:rPr>
              <w:t>Выполнение работ по исследованию скважин с использованием исследовательского оборудования с программным обеспечением</w:t>
            </w:r>
          </w:p>
          <w:p w14:paraId="6DC495EA" w14:textId="77777777" w:rsidR="002259F4" w:rsidRDefault="002259F4">
            <w:pPr>
              <w:widowControl w:val="0"/>
              <w:rPr>
                <w:rFonts w:ascii="Times New Roman" w:hAnsi="Times New Roman"/>
              </w:rPr>
            </w:pPr>
          </w:p>
        </w:tc>
      </w:tr>
      <w:tr w:rsidR="002259F4" w14:paraId="4BA2FCBA" w14:textId="77777777">
        <w:trPr>
          <w:trHeight w:val="20"/>
        </w:trPr>
        <w:tc>
          <w:tcPr>
            <w:tcW w:w="2723" w:type="dxa"/>
            <w:vMerge/>
          </w:tcPr>
          <w:p w14:paraId="199EFC79" w14:textId="77777777" w:rsidR="002259F4" w:rsidRDefault="002259F4"/>
        </w:tc>
        <w:tc>
          <w:tcPr>
            <w:tcW w:w="2976" w:type="dxa"/>
            <w:vMerge w:val="restart"/>
          </w:tcPr>
          <w:p w14:paraId="0348790A" w14:textId="77777777" w:rsidR="002259F4" w:rsidRDefault="0088478E">
            <w:pPr>
              <w:widowControl w:val="0"/>
              <w:rPr>
                <w:rFonts w:ascii="Times New Roman" w:hAnsi="Times New Roman"/>
              </w:rPr>
            </w:pPr>
            <w:r>
              <w:rPr>
                <w:rFonts w:ascii="Times New Roman" w:hAnsi="Times New Roman"/>
              </w:rPr>
              <w:t>ПК 5.2. Осуществлять производственные работы на нефтяных и газовых месторождениях с учетом требований охраны труда, промышленной, пожарной и экологической безопасности</w:t>
            </w:r>
          </w:p>
        </w:tc>
        <w:tc>
          <w:tcPr>
            <w:tcW w:w="2126" w:type="dxa"/>
          </w:tcPr>
          <w:p w14:paraId="0E582843" w14:textId="77777777" w:rsidR="002259F4" w:rsidRDefault="0088478E">
            <w:pPr>
              <w:widowControl w:val="0"/>
              <w:rPr>
                <w:rFonts w:ascii="Times New Roman" w:hAnsi="Times New Roman"/>
              </w:rPr>
            </w:pPr>
            <w:r>
              <w:rPr>
                <w:rFonts w:ascii="Times New Roman" w:hAnsi="Times New Roman"/>
              </w:rPr>
              <w:t>19.004</w:t>
            </w:r>
          </w:p>
        </w:tc>
        <w:tc>
          <w:tcPr>
            <w:tcW w:w="2552" w:type="dxa"/>
          </w:tcPr>
          <w:p w14:paraId="670D4B96" w14:textId="77777777" w:rsidR="002259F4" w:rsidRDefault="0088478E">
            <w:pPr>
              <w:rPr>
                <w:rFonts w:ascii="Times New Roman" w:hAnsi="Times New Roman"/>
              </w:rPr>
            </w:pPr>
            <w:r>
              <w:rPr>
                <w:rFonts w:ascii="Times New Roman" w:hAnsi="Times New Roman"/>
              </w:rPr>
              <w:t>ОТФ B Обеспечение технологического процесса добычи углеводородного сырья</w:t>
            </w:r>
          </w:p>
          <w:p w14:paraId="0419A1A6" w14:textId="77777777" w:rsidR="002259F4" w:rsidRDefault="002259F4">
            <w:pPr>
              <w:rPr>
                <w:rFonts w:ascii="Times New Roman" w:hAnsi="Times New Roman"/>
              </w:rPr>
            </w:pPr>
          </w:p>
        </w:tc>
        <w:tc>
          <w:tcPr>
            <w:tcW w:w="4819" w:type="dxa"/>
          </w:tcPr>
          <w:p w14:paraId="665AFCD9" w14:textId="77777777" w:rsidR="002259F4" w:rsidRDefault="0088478E">
            <w:pPr>
              <w:widowControl w:val="0"/>
              <w:rPr>
                <w:rFonts w:ascii="Times New Roman" w:hAnsi="Times New Roman"/>
              </w:rPr>
            </w:pPr>
            <w:r>
              <w:rPr>
                <w:rFonts w:ascii="Times New Roman" w:hAnsi="Times New Roman"/>
              </w:rPr>
              <w:t>B/01.5 Контроль технического состояния и работоспособности оборудования для добычи углеводородного сырья</w:t>
            </w:r>
          </w:p>
        </w:tc>
      </w:tr>
      <w:tr w:rsidR="002259F4" w14:paraId="474C9857" w14:textId="77777777">
        <w:trPr>
          <w:trHeight w:val="20"/>
        </w:trPr>
        <w:tc>
          <w:tcPr>
            <w:tcW w:w="2723" w:type="dxa"/>
            <w:vMerge/>
          </w:tcPr>
          <w:p w14:paraId="46C65AFD" w14:textId="77777777" w:rsidR="002259F4" w:rsidRDefault="002259F4"/>
        </w:tc>
        <w:tc>
          <w:tcPr>
            <w:tcW w:w="2976" w:type="dxa"/>
            <w:vMerge/>
          </w:tcPr>
          <w:p w14:paraId="429D7992" w14:textId="77777777" w:rsidR="002259F4" w:rsidRDefault="002259F4"/>
        </w:tc>
        <w:tc>
          <w:tcPr>
            <w:tcW w:w="2126" w:type="dxa"/>
          </w:tcPr>
          <w:p w14:paraId="2E4DB1D4" w14:textId="77777777" w:rsidR="002259F4" w:rsidRDefault="0088478E">
            <w:pPr>
              <w:widowControl w:val="0"/>
              <w:rPr>
                <w:rFonts w:ascii="Times New Roman" w:hAnsi="Times New Roman"/>
              </w:rPr>
            </w:pPr>
            <w:r>
              <w:rPr>
                <w:rFonts w:ascii="Times New Roman" w:hAnsi="Times New Roman"/>
              </w:rPr>
              <w:t>19.045</w:t>
            </w:r>
          </w:p>
        </w:tc>
        <w:tc>
          <w:tcPr>
            <w:tcW w:w="2552" w:type="dxa"/>
          </w:tcPr>
          <w:p w14:paraId="75ABD90B" w14:textId="77777777" w:rsidR="002259F4" w:rsidRDefault="0088478E">
            <w:pPr>
              <w:rPr>
                <w:rFonts w:ascii="Times New Roman" w:hAnsi="Times New Roman"/>
              </w:rPr>
            </w:pPr>
            <w:r>
              <w:rPr>
                <w:rFonts w:ascii="Times New Roman" w:hAnsi="Times New Roman"/>
              </w:rPr>
              <w:t>ОТФ С Организационно-техническое сопровождение капитального ремонта скважин</w:t>
            </w:r>
          </w:p>
        </w:tc>
        <w:tc>
          <w:tcPr>
            <w:tcW w:w="4819" w:type="dxa"/>
          </w:tcPr>
          <w:p w14:paraId="5CB282B1" w14:textId="77777777" w:rsidR="002259F4" w:rsidRDefault="0088478E">
            <w:pPr>
              <w:widowControl w:val="0"/>
              <w:rPr>
                <w:rFonts w:ascii="Times New Roman" w:hAnsi="Times New Roman"/>
              </w:rPr>
            </w:pPr>
            <w:r>
              <w:rPr>
                <w:rFonts w:ascii="Times New Roman" w:hAnsi="Times New Roman"/>
              </w:rPr>
              <w:t>ТФ C/01.6 Подготовка технической документации по капитальному ремонту скважин</w:t>
            </w:r>
          </w:p>
        </w:tc>
      </w:tr>
      <w:tr w:rsidR="002259F4" w14:paraId="1A5031ED" w14:textId="77777777">
        <w:trPr>
          <w:trHeight w:val="20"/>
        </w:trPr>
        <w:tc>
          <w:tcPr>
            <w:tcW w:w="2723" w:type="dxa"/>
            <w:vMerge/>
          </w:tcPr>
          <w:p w14:paraId="607D2BDA" w14:textId="77777777" w:rsidR="002259F4" w:rsidRDefault="002259F4"/>
        </w:tc>
        <w:tc>
          <w:tcPr>
            <w:tcW w:w="2976" w:type="dxa"/>
            <w:vMerge/>
          </w:tcPr>
          <w:p w14:paraId="3D0839C4" w14:textId="77777777" w:rsidR="002259F4" w:rsidRDefault="002259F4"/>
        </w:tc>
        <w:tc>
          <w:tcPr>
            <w:tcW w:w="2126" w:type="dxa"/>
            <w:tcBorders>
              <w:bottom w:val="single" w:sz="4" w:space="0" w:color="000000"/>
            </w:tcBorders>
          </w:tcPr>
          <w:p w14:paraId="7F9CD96F" w14:textId="77777777" w:rsidR="002259F4" w:rsidRDefault="0088478E">
            <w:pPr>
              <w:widowControl w:val="0"/>
              <w:rPr>
                <w:rFonts w:ascii="Times New Roman" w:hAnsi="Times New Roman"/>
              </w:rPr>
            </w:pPr>
            <w:r>
              <w:rPr>
                <w:rFonts w:ascii="Times New Roman" w:hAnsi="Times New Roman"/>
              </w:rPr>
              <w:t>19.045</w:t>
            </w:r>
          </w:p>
        </w:tc>
        <w:tc>
          <w:tcPr>
            <w:tcW w:w="2552" w:type="dxa"/>
            <w:tcBorders>
              <w:bottom w:val="single" w:sz="4" w:space="0" w:color="000000"/>
            </w:tcBorders>
          </w:tcPr>
          <w:p w14:paraId="3F4E713C" w14:textId="77777777" w:rsidR="002259F4" w:rsidRDefault="0088478E">
            <w:pPr>
              <w:widowControl w:val="0"/>
              <w:rPr>
                <w:rFonts w:ascii="Times New Roman" w:hAnsi="Times New Roman"/>
              </w:rPr>
            </w:pPr>
            <w:r>
              <w:rPr>
                <w:rFonts w:ascii="Times New Roman" w:hAnsi="Times New Roman"/>
              </w:rPr>
              <w:t xml:space="preserve">ОТФ D Организация </w:t>
            </w:r>
            <w:r>
              <w:rPr>
                <w:rFonts w:ascii="Times New Roman" w:hAnsi="Times New Roman"/>
              </w:rPr>
              <w:lastRenderedPageBreak/>
              <w:t>производства работ по капитальному ремонту скважин</w:t>
            </w:r>
          </w:p>
        </w:tc>
        <w:tc>
          <w:tcPr>
            <w:tcW w:w="4819" w:type="dxa"/>
            <w:tcBorders>
              <w:bottom w:val="single" w:sz="4" w:space="0" w:color="000000"/>
            </w:tcBorders>
          </w:tcPr>
          <w:p w14:paraId="3F5AD2A7" w14:textId="77777777" w:rsidR="002259F4" w:rsidRDefault="0088478E">
            <w:pPr>
              <w:widowControl w:val="0"/>
              <w:rPr>
                <w:rFonts w:ascii="Times New Roman" w:hAnsi="Times New Roman"/>
              </w:rPr>
            </w:pPr>
            <w:r>
              <w:rPr>
                <w:rFonts w:ascii="Times New Roman" w:hAnsi="Times New Roman"/>
              </w:rPr>
              <w:lastRenderedPageBreak/>
              <w:t xml:space="preserve">ТФ D/02 Организация работ по повышению </w:t>
            </w:r>
            <w:r>
              <w:rPr>
                <w:rFonts w:ascii="Times New Roman" w:hAnsi="Times New Roman"/>
              </w:rPr>
              <w:lastRenderedPageBreak/>
              <w:t>эффективности капитального ремонта скважин.7</w:t>
            </w:r>
          </w:p>
        </w:tc>
      </w:tr>
      <w:tr w:rsidR="002259F4" w14:paraId="26C11E3C" w14:textId="77777777">
        <w:trPr>
          <w:trHeight w:val="20"/>
        </w:trPr>
        <w:tc>
          <w:tcPr>
            <w:tcW w:w="2723" w:type="dxa"/>
            <w:vMerge/>
          </w:tcPr>
          <w:p w14:paraId="11982219" w14:textId="77777777" w:rsidR="002259F4" w:rsidRDefault="002259F4"/>
        </w:tc>
        <w:tc>
          <w:tcPr>
            <w:tcW w:w="2976" w:type="dxa"/>
            <w:vMerge/>
          </w:tcPr>
          <w:p w14:paraId="1460DA1F" w14:textId="77777777" w:rsidR="002259F4" w:rsidRDefault="002259F4"/>
        </w:tc>
        <w:tc>
          <w:tcPr>
            <w:tcW w:w="2126" w:type="dxa"/>
            <w:tcBorders>
              <w:bottom w:val="single" w:sz="4" w:space="0" w:color="000000"/>
            </w:tcBorders>
          </w:tcPr>
          <w:p w14:paraId="629CA436" w14:textId="77777777" w:rsidR="002259F4" w:rsidRDefault="0088478E">
            <w:pPr>
              <w:widowControl w:val="0"/>
              <w:rPr>
                <w:rFonts w:ascii="Times New Roman" w:hAnsi="Times New Roman"/>
              </w:rPr>
            </w:pPr>
            <w:r>
              <w:rPr>
                <w:rFonts w:ascii="Times New Roman" w:hAnsi="Times New Roman"/>
              </w:rPr>
              <w:t>19.058</w:t>
            </w:r>
          </w:p>
        </w:tc>
        <w:tc>
          <w:tcPr>
            <w:tcW w:w="2552" w:type="dxa"/>
            <w:tcBorders>
              <w:bottom w:val="single" w:sz="4" w:space="0" w:color="000000"/>
            </w:tcBorders>
          </w:tcPr>
          <w:p w14:paraId="2E549A5D" w14:textId="77777777" w:rsidR="002259F4" w:rsidRDefault="0088478E">
            <w:pPr>
              <w:widowControl w:val="0"/>
              <w:rPr>
                <w:rFonts w:ascii="Times New Roman" w:hAnsi="Times New Roman"/>
              </w:rPr>
            </w:pPr>
            <w:r>
              <w:rPr>
                <w:rFonts w:ascii="Times New Roman" w:hAnsi="Times New Roman"/>
              </w:rPr>
              <w:t>ОТФ А Выполнение подготовительных и заключительных работ по исследованию скважин</w:t>
            </w:r>
          </w:p>
        </w:tc>
        <w:tc>
          <w:tcPr>
            <w:tcW w:w="4819" w:type="dxa"/>
            <w:tcBorders>
              <w:bottom w:val="single" w:sz="4" w:space="0" w:color="000000"/>
            </w:tcBorders>
          </w:tcPr>
          <w:p w14:paraId="7EB2A717" w14:textId="77777777" w:rsidR="002259F4" w:rsidRDefault="0088478E">
            <w:pPr>
              <w:widowControl w:val="0"/>
              <w:rPr>
                <w:rFonts w:ascii="Times New Roman" w:hAnsi="Times New Roman"/>
              </w:rPr>
            </w:pPr>
            <w:r>
              <w:rPr>
                <w:rFonts w:ascii="Times New Roman" w:hAnsi="Times New Roman"/>
              </w:rPr>
              <w:t xml:space="preserve">ТФ </w:t>
            </w:r>
            <w:r>
              <w:rPr>
                <w:rFonts w:ascii="Times New Roman" w:hAnsi="Times New Roman"/>
                <w:highlight w:val="white"/>
              </w:rPr>
              <w:t xml:space="preserve">A/02.3 </w:t>
            </w:r>
            <w:r>
              <w:rPr>
                <w:rFonts w:ascii="Times New Roman" w:hAnsi="Times New Roman"/>
                <w:color w:val="22272F"/>
                <w:highlight w:val="white"/>
              </w:rPr>
              <w:t>Организация эксплуатации исследовательского оборудования и передвижных комплексов (установок) по исследованию скважин</w:t>
            </w:r>
            <w:bookmarkEnd w:id="17"/>
          </w:p>
        </w:tc>
      </w:tr>
    </w:tbl>
    <w:p w14:paraId="59B1A775" w14:textId="77777777" w:rsidR="002259F4" w:rsidRDefault="002259F4">
      <w:pPr>
        <w:rPr>
          <w:rFonts w:ascii="Times New Roman" w:hAnsi="Times New Roman"/>
          <w:b/>
          <w:sz w:val="24"/>
        </w:rPr>
      </w:pPr>
    </w:p>
    <w:p w14:paraId="0F720E2C" w14:textId="77777777" w:rsidR="002259F4" w:rsidRDefault="0088478E">
      <w:pPr>
        <w:widowControl w:val="0"/>
        <w:spacing w:line="276" w:lineRule="auto"/>
        <w:ind w:firstLine="708"/>
        <w:jc w:val="both"/>
        <w:rPr>
          <w:rFonts w:ascii="Times New Roman" w:hAnsi="Times New Roman"/>
          <w:sz w:val="24"/>
        </w:rPr>
      </w:pPr>
      <w:r>
        <w:rPr>
          <w:rFonts w:ascii="Times New Roman" w:hAnsi="Times New Roman"/>
          <w:sz w:val="24"/>
        </w:rPr>
        <w:t>4.3.2. Матрица соответствия отраслевым требованиям дополнительных видов деятельности, компетенций выпускника, не отраженных в матрице компетенций выпускника по ФГОС СПО</w:t>
      </w:r>
      <w:r>
        <w:rPr>
          <w:rStyle w:val="1ff1"/>
          <w:rFonts w:ascii="Times New Roman" w:hAnsi="Times New Roman"/>
          <w:sz w:val="24"/>
        </w:rPr>
        <w:footnoteReference w:id="3"/>
      </w:r>
      <w:r>
        <w:rPr>
          <w:rFonts w:ascii="Times New Roman" w:hAnsi="Times New Roman"/>
          <w:sz w:val="24"/>
        </w:rPr>
        <w:t xml:space="preserve"> </w:t>
      </w:r>
    </w:p>
    <w:p w14:paraId="25965938" w14:textId="77777777" w:rsidR="002259F4" w:rsidRDefault="002259F4">
      <w:pPr>
        <w:rPr>
          <w:rFonts w:ascii="Times New Roman" w:hAnsi="Times New Roman"/>
          <w:b/>
          <w:i/>
          <w:color w:val="FF0000"/>
          <w:sz w:val="24"/>
        </w:rPr>
      </w:pPr>
    </w:p>
    <w:tbl>
      <w:tblPr>
        <w:tblStyle w:val="afffffffff8"/>
        <w:tblW w:w="5000" w:type="pct"/>
        <w:tblLook w:val="04A0" w:firstRow="1" w:lastRow="0" w:firstColumn="1" w:lastColumn="0" w:noHBand="0" w:noVBand="1"/>
      </w:tblPr>
      <w:tblGrid>
        <w:gridCol w:w="2326"/>
        <w:gridCol w:w="3038"/>
        <w:gridCol w:w="3173"/>
        <w:gridCol w:w="3317"/>
        <w:gridCol w:w="3445"/>
      </w:tblGrid>
      <w:tr w:rsidR="002259F4" w14:paraId="316A2327" w14:textId="77777777" w:rsidTr="005B5444">
        <w:trPr>
          <w:tblHeader/>
        </w:trPr>
        <w:tc>
          <w:tcPr>
            <w:tcW w:w="760" w:type="pct"/>
            <w:vMerge w:val="restart"/>
            <w:vAlign w:val="center"/>
          </w:tcPr>
          <w:p w14:paraId="13E98BC5" w14:textId="77777777" w:rsidR="002259F4" w:rsidRDefault="0088478E">
            <w:pPr>
              <w:jc w:val="center"/>
              <w:rPr>
                <w:rFonts w:ascii="Times New Roman" w:hAnsi="Times New Roman"/>
                <w:b/>
                <w:sz w:val="24"/>
              </w:rPr>
            </w:pPr>
            <w:r>
              <w:rPr>
                <w:rFonts w:ascii="Times New Roman" w:hAnsi="Times New Roman"/>
                <w:b/>
                <w:sz w:val="24"/>
              </w:rPr>
              <w:t xml:space="preserve">Дополнительные квалификации, компетенции, </w:t>
            </w:r>
            <w:r>
              <w:rPr>
                <w:rFonts w:ascii="Times New Roman" w:hAnsi="Times New Roman"/>
                <w:i/>
                <w:sz w:val="24"/>
              </w:rPr>
              <w:t>(Топливно-энергетический комплекс)</w:t>
            </w:r>
          </w:p>
        </w:tc>
        <w:tc>
          <w:tcPr>
            <w:tcW w:w="2030" w:type="pct"/>
            <w:gridSpan w:val="2"/>
            <w:vAlign w:val="center"/>
          </w:tcPr>
          <w:p w14:paraId="01A3B08E" w14:textId="77777777" w:rsidR="002259F4" w:rsidRDefault="0088478E">
            <w:pPr>
              <w:jc w:val="center"/>
              <w:rPr>
                <w:rFonts w:ascii="Times New Roman" w:hAnsi="Times New Roman"/>
                <w:b/>
                <w:sz w:val="24"/>
              </w:rPr>
            </w:pPr>
            <w:r>
              <w:rPr>
                <w:rFonts w:ascii="Times New Roman" w:hAnsi="Times New Roman"/>
                <w:b/>
                <w:sz w:val="24"/>
              </w:rPr>
              <w:t xml:space="preserve">Соответствие ПС </w:t>
            </w:r>
          </w:p>
          <w:p w14:paraId="7FB8DC99" w14:textId="77777777" w:rsidR="002259F4" w:rsidRDefault="0088478E">
            <w:pPr>
              <w:jc w:val="center"/>
              <w:rPr>
                <w:rFonts w:ascii="Times New Roman" w:hAnsi="Times New Roman"/>
                <w:sz w:val="24"/>
              </w:rPr>
            </w:pPr>
            <w:r>
              <w:rPr>
                <w:rFonts w:ascii="Times New Roman" w:hAnsi="Times New Roman"/>
                <w:sz w:val="24"/>
              </w:rPr>
              <w:t>19.004 Оператор по добыче нефти, газа и газового конденсата</w:t>
            </w:r>
          </w:p>
        </w:tc>
        <w:tc>
          <w:tcPr>
            <w:tcW w:w="2209" w:type="pct"/>
            <w:gridSpan w:val="2"/>
            <w:vAlign w:val="center"/>
          </w:tcPr>
          <w:p w14:paraId="71F3CF71" w14:textId="77777777" w:rsidR="002259F4" w:rsidRDefault="0088478E">
            <w:pPr>
              <w:jc w:val="center"/>
              <w:rPr>
                <w:rFonts w:ascii="Times New Roman" w:hAnsi="Times New Roman"/>
                <w:b/>
                <w:sz w:val="24"/>
              </w:rPr>
            </w:pPr>
            <w:r>
              <w:rPr>
                <w:rFonts w:ascii="Times New Roman" w:hAnsi="Times New Roman"/>
                <w:b/>
                <w:sz w:val="24"/>
              </w:rPr>
              <w:t>Виды деятельности, реализуемые в рамках вариативной части</w:t>
            </w:r>
          </w:p>
        </w:tc>
      </w:tr>
      <w:tr w:rsidR="002259F4" w14:paraId="4E6FDF3E" w14:textId="77777777" w:rsidTr="005B5444">
        <w:trPr>
          <w:tblHeader/>
        </w:trPr>
        <w:tc>
          <w:tcPr>
            <w:tcW w:w="760" w:type="pct"/>
            <w:vMerge/>
            <w:vAlign w:val="center"/>
          </w:tcPr>
          <w:p w14:paraId="4FD367CF" w14:textId="77777777" w:rsidR="002259F4" w:rsidRDefault="002259F4"/>
        </w:tc>
        <w:tc>
          <w:tcPr>
            <w:tcW w:w="993" w:type="pct"/>
            <w:vAlign w:val="center"/>
          </w:tcPr>
          <w:p w14:paraId="7C424577" w14:textId="77777777" w:rsidR="002259F4" w:rsidRDefault="0088478E">
            <w:pPr>
              <w:jc w:val="center"/>
              <w:rPr>
                <w:rFonts w:ascii="Times New Roman" w:hAnsi="Times New Roman"/>
                <w:b/>
                <w:sz w:val="24"/>
              </w:rPr>
            </w:pPr>
            <w:r>
              <w:rPr>
                <w:rFonts w:ascii="Times New Roman" w:hAnsi="Times New Roman"/>
                <w:b/>
                <w:sz w:val="24"/>
              </w:rPr>
              <w:t>Код и наименование ОТФ</w:t>
            </w:r>
          </w:p>
        </w:tc>
        <w:tc>
          <w:tcPr>
            <w:tcW w:w="1037" w:type="pct"/>
            <w:vAlign w:val="center"/>
          </w:tcPr>
          <w:p w14:paraId="156FDB32" w14:textId="77777777" w:rsidR="002259F4" w:rsidRDefault="0088478E">
            <w:pPr>
              <w:jc w:val="center"/>
              <w:rPr>
                <w:rFonts w:ascii="Times New Roman" w:hAnsi="Times New Roman"/>
                <w:b/>
                <w:sz w:val="24"/>
              </w:rPr>
            </w:pPr>
            <w:r>
              <w:rPr>
                <w:rFonts w:ascii="Times New Roman" w:hAnsi="Times New Roman"/>
                <w:b/>
                <w:sz w:val="24"/>
              </w:rPr>
              <w:t>Код и наименование ТФ</w:t>
            </w:r>
          </w:p>
        </w:tc>
        <w:tc>
          <w:tcPr>
            <w:tcW w:w="1084" w:type="pct"/>
            <w:vAlign w:val="center"/>
          </w:tcPr>
          <w:p w14:paraId="7F38D577" w14:textId="77777777" w:rsidR="002259F4" w:rsidRDefault="0088478E">
            <w:pPr>
              <w:jc w:val="center"/>
              <w:rPr>
                <w:rFonts w:ascii="Times New Roman" w:hAnsi="Times New Roman"/>
                <w:b/>
                <w:sz w:val="24"/>
              </w:rPr>
            </w:pPr>
            <w:r>
              <w:rPr>
                <w:rFonts w:ascii="Times New Roman" w:hAnsi="Times New Roman"/>
                <w:b/>
                <w:sz w:val="24"/>
              </w:rPr>
              <w:t>Наименование ВД</w:t>
            </w:r>
          </w:p>
        </w:tc>
        <w:tc>
          <w:tcPr>
            <w:tcW w:w="1125" w:type="pct"/>
            <w:vAlign w:val="center"/>
          </w:tcPr>
          <w:p w14:paraId="4262414C" w14:textId="77777777" w:rsidR="002259F4" w:rsidRDefault="0088478E">
            <w:pPr>
              <w:jc w:val="center"/>
              <w:rPr>
                <w:rFonts w:ascii="Times New Roman" w:hAnsi="Times New Roman"/>
                <w:b/>
                <w:sz w:val="24"/>
              </w:rPr>
            </w:pPr>
            <w:r>
              <w:rPr>
                <w:rFonts w:ascii="Times New Roman" w:hAnsi="Times New Roman"/>
                <w:b/>
                <w:sz w:val="24"/>
              </w:rPr>
              <w:t>Код и наименование ПК</w:t>
            </w:r>
          </w:p>
        </w:tc>
      </w:tr>
      <w:tr w:rsidR="002259F4" w14:paraId="35F1D0EB" w14:textId="77777777" w:rsidTr="005B5444">
        <w:tc>
          <w:tcPr>
            <w:tcW w:w="760" w:type="pct"/>
          </w:tcPr>
          <w:p w14:paraId="34D4372C" w14:textId="77777777" w:rsidR="002259F4" w:rsidRDefault="0088478E">
            <w:pPr>
              <w:rPr>
                <w:rFonts w:ascii="Times New Roman" w:hAnsi="Times New Roman"/>
                <w:sz w:val="24"/>
              </w:rPr>
            </w:pPr>
            <w:r>
              <w:rPr>
                <w:rFonts w:ascii="Times New Roman" w:hAnsi="Times New Roman"/>
                <w:sz w:val="24"/>
              </w:rPr>
              <w:t xml:space="preserve">Оператор по добыче нефти и газа </w:t>
            </w:r>
          </w:p>
        </w:tc>
        <w:tc>
          <w:tcPr>
            <w:tcW w:w="993" w:type="pct"/>
          </w:tcPr>
          <w:p w14:paraId="4C55712B" w14:textId="77777777" w:rsidR="002259F4" w:rsidRDefault="0088478E">
            <w:pPr>
              <w:ind w:left="107"/>
              <w:rPr>
                <w:rFonts w:ascii="Times New Roman" w:hAnsi="Times New Roman"/>
                <w:sz w:val="24"/>
              </w:rPr>
            </w:pPr>
            <w:r>
              <w:rPr>
                <w:rFonts w:ascii="Times New Roman" w:hAnsi="Times New Roman"/>
                <w:sz w:val="24"/>
              </w:rPr>
              <w:t xml:space="preserve">ОТФ А </w:t>
            </w:r>
          </w:p>
          <w:p w14:paraId="04E364D4" w14:textId="77777777" w:rsidR="002259F4" w:rsidRDefault="0088478E">
            <w:pPr>
              <w:rPr>
                <w:rFonts w:ascii="Times New Roman" w:hAnsi="Times New Roman"/>
                <w:sz w:val="24"/>
              </w:rPr>
            </w:pPr>
            <w:r>
              <w:rPr>
                <w:rFonts w:ascii="Times New Roman" w:hAnsi="Times New Roman"/>
                <w:sz w:val="24"/>
              </w:rPr>
              <w:t>Обеспечение работы оборудования для добычи углеводородного сырья</w:t>
            </w:r>
          </w:p>
        </w:tc>
        <w:tc>
          <w:tcPr>
            <w:tcW w:w="1037" w:type="pct"/>
          </w:tcPr>
          <w:p w14:paraId="229FC334" w14:textId="77777777" w:rsidR="002259F4" w:rsidRDefault="0088478E">
            <w:pPr>
              <w:rPr>
                <w:rFonts w:ascii="Times New Roman" w:hAnsi="Times New Roman"/>
                <w:sz w:val="24"/>
              </w:rPr>
            </w:pPr>
            <w:r>
              <w:rPr>
                <w:rFonts w:ascii="Times New Roman" w:hAnsi="Times New Roman"/>
                <w:sz w:val="24"/>
              </w:rPr>
              <w:t>ТФ A/01.4 Проверка технического состояния и работоспособности оборудования для добычи углеводородного сырья</w:t>
            </w:r>
          </w:p>
        </w:tc>
        <w:tc>
          <w:tcPr>
            <w:tcW w:w="1084" w:type="pct"/>
          </w:tcPr>
          <w:p w14:paraId="66105F7B" w14:textId="77777777" w:rsidR="002259F4" w:rsidRDefault="0088478E">
            <w:pPr>
              <w:rPr>
                <w:rFonts w:ascii="Times New Roman" w:hAnsi="Times New Roman"/>
                <w:sz w:val="24"/>
              </w:rPr>
            </w:pPr>
            <w:r>
              <w:rPr>
                <w:rFonts w:ascii="Times New Roman" w:hAnsi="Times New Roman"/>
                <w:sz w:val="24"/>
              </w:rPr>
              <w:t>Выполнение работ по профессии 15824 Оператор по добыче нефти и газа</w:t>
            </w:r>
          </w:p>
        </w:tc>
        <w:tc>
          <w:tcPr>
            <w:tcW w:w="1125" w:type="pct"/>
          </w:tcPr>
          <w:p w14:paraId="1D2BD75D" w14:textId="77777777" w:rsidR="002259F4" w:rsidRDefault="0088478E">
            <w:pPr>
              <w:rPr>
                <w:rFonts w:ascii="Times New Roman" w:hAnsi="Times New Roman"/>
                <w:sz w:val="24"/>
              </w:rPr>
            </w:pPr>
            <w:r>
              <w:rPr>
                <w:rFonts w:ascii="Times New Roman" w:hAnsi="Times New Roman"/>
                <w:sz w:val="24"/>
              </w:rPr>
              <w:t>ПК Х.1 Выполнять проверку технического состояния и работоспособности оборудования для добычи углеводородного сырья</w:t>
            </w:r>
          </w:p>
        </w:tc>
      </w:tr>
      <w:tr w:rsidR="002259F4" w14:paraId="2F946541" w14:textId="77777777" w:rsidTr="005B5444">
        <w:tc>
          <w:tcPr>
            <w:tcW w:w="5000" w:type="pct"/>
            <w:gridSpan w:val="5"/>
          </w:tcPr>
          <w:p w14:paraId="18E8A1D0"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7D14758F" w14:textId="77777777" w:rsidTr="005B5444">
        <w:tc>
          <w:tcPr>
            <w:tcW w:w="5000" w:type="pct"/>
            <w:gridSpan w:val="5"/>
          </w:tcPr>
          <w:p w14:paraId="6AFD4D65" w14:textId="77777777" w:rsidR="002259F4" w:rsidRDefault="0088478E">
            <w:pPr>
              <w:rPr>
                <w:rFonts w:ascii="Times New Roman" w:hAnsi="Times New Roman"/>
                <w:b/>
                <w:sz w:val="24"/>
              </w:rPr>
            </w:pPr>
            <w:r>
              <w:rPr>
                <w:rFonts w:ascii="Times New Roman" w:hAnsi="Times New Roman"/>
                <w:b/>
                <w:sz w:val="24"/>
              </w:rPr>
              <w:t>Владеть навыками:</w:t>
            </w:r>
          </w:p>
          <w:p w14:paraId="128F1348" w14:textId="77777777" w:rsidR="002259F4" w:rsidRDefault="0088478E">
            <w:pPr>
              <w:rPr>
                <w:rFonts w:ascii="Times New Roman" w:hAnsi="Times New Roman"/>
                <w:sz w:val="24"/>
              </w:rPr>
            </w:pPr>
            <w:r>
              <w:rPr>
                <w:rFonts w:ascii="Times New Roman" w:hAnsi="Times New Roman"/>
                <w:sz w:val="24"/>
              </w:rPr>
              <w:t>визуального осмотра, проверки работоспособности, герметичности и состояния оборудования для добычи углеводородного сырья, нагнетательных скважин, трубопроводов, трубопроводной арматуры, сосудов, работающих под избыточным давлением; контрольно-измерительных приборов и автоматики (далее (</w:t>
            </w:r>
            <w:proofErr w:type="spellStart"/>
            <w:r>
              <w:rPr>
                <w:rFonts w:ascii="Times New Roman" w:hAnsi="Times New Roman"/>
                <w:sz w:val="24"/>
              </w:rPr>
              <w:t>кипиа</w:t>
            </w:r>
            <w:proofErr w:type="spellEnd"/>
            <w:r>
              <w:rPr>
                <w:rFonts w:ascii="Times New Roman" w:hAnsi="Times New Roman"/>
                <w:sz w:val="24"/>
              </w:rPr>
              <w:t xml:space="preserve">), опор и оснований фундаментов на предмет отсутствия механических повреждений. </w:t>
            </w:r>
          </w:p>
          <w:p w14:paraId="15E360BD" w14:textId="77777777" w:rsidR="002259F4" w:rsidRDefault="0088478E">
            <w:pPr>
              <w:rPr>
                <w:rFonts w:ascii="Times New Roman" w:hAnsi="Times New Roman"/>
                <w:sz w:val="24"/>
              </w:rPr>
            </w:pPr>
            <w:r>
              <w:rPr>
                <w:rFonts w:ascii="Times New Roman" w:hAnsi="Times New Roman"/>
                <w:sz w:val="24"/>
              </w:rPr>
              <w:t xml:space="preserve">подготовка (проверка исправности и работоспособности) </w:t>
            </w:r>
            <w:proofErr w:type="spellStart"/>
            <w:r>
              <w:rPr>
                <w:rFonts w:ascii="Times New Roman" w:hAnsi="Times New Roman"/>
                <w:sz w:val="24"/>
              </w:rPr>
              <w:t>кипиа</w:t>
            </w:r>
            <w:proofErr w:type="spellEnd"/>
            <w:r>
              <w:rPr>
                <w:rFonts w:ascii="Times New Roman" w:hAnsi="Times New Roman"/>
                <w:sz w:val="24"/>
              </w:rPr>
              <w:t xml:space="preserve"> перед применением.</w:t>
            </w:r>
          </w:p>
          <w:p w14:paraId="4F02F33F" w14:textId="77777777" w:rsidR="002259F4" w:rsidRDefault="0088478E">
            <w:pPr>
              <w:rPr>
                <w:rFonts w:ascii="Times New Roman" w:hAnsi="Times New Roman"/>
                <w:sz w:val="24"/>
              </w:rPr>
            </w:pPr>
            <w:r>
              <w:rPr>
                <w:rFonts w:ascii="Times New Roman" w:hAnsi="Times New Roman"/>
                <w:sz w:val="24"/>
              </w:rPr>
              <w:lastRenderedPageBreak/>
              <w:t>определение концентрации газов в воздухе рабочей зоны на объектах добычи углеводородного сырья с применением переносных и стационарных измерительных приборов</w:t>
            </w:r>
          </w:p>
          <w:p w14:paraId="3F3AA7C1" w14:textId="77777777" w:rsidR="002259F4" w:rsidRDefault="0088478E">
            <w:pPr>
              <w:rPr>
                <w:rFonts w:ascii="Times New Roman" w:hAnsi="Times New Roman"/>
                <w:sz w:val="24"/>
              </w:rPr>
            </w:pPr>
            <w:r>
              <w:rPr>
                <w:rFonts w:ascii="Times New Roman" w:hAnsi="Times New Roman"/>
                <w:sz w:val="24"/>
              </w:rPr>
              <w:t>обеспечение соответствия состояния закрепленных производственных объектов и территорий требованиям нормативно-технической документации</w:t>
            </w:r>
          </w:p>
          <w:p w14:paraId="48427838" w14:textId="77777777" w:rsidR="002259F4" w:rsidRDefault="0088478E">
            <w:pPr>
              <w:rPr>
                <w:rFonts w:ascii="Times New Roman" w:hAnsi="Times New Roman"/>
                <w:sz w:val="24"/>
              </w:rPr>
            </w:pPr>
            <w:r>
              <w:rPr>
                <w:rFonts w:ascii="Times New Roman" w:hAnsi="Times New Roman"/>
                <w:sz w:val="24"/>
              </w:rPr>
              <w:t>ведение оперативной, технической и технологической документации по техническому состоянию и эксплуатации оборудования для добычи углеводородного сырья</w:t>
            </w:r>
          </w:p>
          <w:p w14:paraId="390AE5C5" w14:textId="77777777" w:rsidR="002259F4" w:rsidRDefault="0088478E">
            <w:pPr>
              <w:rPr>
                <w:rFonts w:ascii="Times New Roman" w:hAnsi="Times New Roman"/>
                <w:b/>
                <w:sz w:val="24"/>
              </w:rPr>
            </w:pPr>
            <w:r>
              <w:rPr>
                <w:rFonts w:ascii="Times New Roman" w:hAnsi="Times New Roman"/>
                <w:b/>
                <w:sz w:val="24"/>
              </w:rPr>
              <w:t>Уметь:</w:t>
            </w:r>
          </w:p>
          <w:p w14:paraId="721D7FD8" w14:textId="77777777" w:rsidR="002259F4" w:rsidRDefault="0088478E">
            <w:pPr>
              <w:rPr>
                <w:rFonts w:ascii="Times New Roman" w:hAnsi="Times New Roman"/>
                <w:sz w:val="24"/>
              </w:rPr>
            </w:pPr>
            <w:r>
              <w:rPr>
                <w:rFonts w:ascii="Times New Roman" w:hAnsi="Times New Roman"/>
                <w:sz w:val="24"/>
              </w:rPr>
              <w:t>оценивать состояние и работоспособность оборудования для добычи углеводородного сырья, нагнетательных скважин, вспомогательного оборудования, электрооборудования на предмет отклонения от нормальных условий эксплуатации</w:t>
            </w:r>
          </w:p>
          <w:p w14:paraId="70BE7408" w14:textId="77777777" w:rsidR="002259F4" w:rsidRDefault="0088478E">
            <w:pPr>
              <w:rPr>
                <w:rFonts w:ascii="Times New Roman" w:hAnsi="Times New Roman"/>
                <w:sz w:val="24"/>
              </w:rPr>
            </w:pPr>
            <w:r>
              <w:rPr>
                <w:rFonts w:ascii="Times New Roman" w:hAnsi="Times New Roman"/>
                <w:sz w:val="24"/>
              </w:rPr>
              <w:t xml:space="preserve">читать и анализировать показания </w:t>
            </w:r>
            <w:proofErr w:type="spellStart"/>
            <w:r>
              <w:rPr>
                <w:rFonts w:ascii="Times New Roman" w:hAnsi="Times New Roman"/>
                <w:sz w:val="24"/>
              </w:rPr>
              <w:t>кипиа</w:t>
            </w:r>
            <w:proofErr w:type="spellEnd"/>
          </w:p>
          <w:p w14:paraId="55764CC4" w14:textId="77777777" w:rsidR="002259F4" w:rsidRDefault="0088478E">
            <w:pPr>
              <w:rPr>
                <w:rFonts w:ascii="Times New Roman" w:hAnsi="Times New Roman"/>
                <w:sz w:val="24"/>
              </w:rPr>
            </w:pPr>
            <w:r>
              <w:rPr>
                <w:rFonts w:ascii="Times New Roman" w:hAnsi="Times New Roman"/>
                <w:sz w:val="24"/>
              </w:rPr>
              <w:t>определять концентрации газов в воздухе рабочей зоны на объектах добычи углеводородного сырья с применением переносных и стационарных измерительных приборов</w:t>
            </w:r>
          </w:p>
          <w:p w14:paraId="366BF0C4" w14:textId="77777777" w:rsidR="002259F4" w:rsidRDefault="0088478E">
            <w:pPr>
              <w:rPr>
                <w:rFonts w:ascii="Times New Roman" w:hAnsi="Times New Roman"/>
                <w:sz w:val="24"/>
              </w:rPr>
            </w:pPr>
            <w:r>
              <w:rPr>
                <w:rFonts w:ascii="Times New Roman" w:hAnsi="Times New Roman"/>
                <w:sz w:val="24"/>
              </w:rPr>
              <w:t>осуществлять контроль основных технологических параметров работы скважин и оборудования для добычи углеводородного сырья</w:t>
            </w:r>
          </w:p>
          <w:p w14:paraId="660068D1" w14:textId="77777777" w:rsidR="002259F4" w:rsidRDefault="0088478E">
            <w:pPr>
              <w:rPr>
                <w:rFonts w:ascii="Times New Roman" w:hAnsi="Times New Roman"/>
                <w:sz w:val="24"/>
              </w:rPr>
            </w:pPr>
            <w:r>
              <w:rPr>
                <w:rFonts w:ascii="Times New Roman" w:hAnsi="Times New Roman"/>
                <w:sz w:val="24"/>
              </w:rPr>
              <w:t>вести оперативную, техническую и технологическую документацию по техническому состоянию и эксплуатации оборудования для добычи углеводородного сырья</w:t>
            </w:r>
          </w:p>
          <w:p w14:paraId="38C1FD0F" w14:textId="77777777" w:rsidR="002259F4" w:rsidRDefault="0088478E">
            <w:pPr>
              <w:rPr>
                <w:rFonts w:ascii="Times New Roman" w:hAnsi="Times New Roman"/>
                <w:sz w:val="24"/>
              </w:rPr>
            </w:pPr>
            <w:r>
              <w:rPr>
                <w:rFonts w:ascii="Times New Roman" w:hAnsi="Times New Roman"/>
                <w:sz w:val="24"/>
              </w:rPr>
              <w:t>применять средства индивидуальной и коллективной защиты</w:t>
            </w:r>
          </w:p>
          <w:p w14:paraId="0515E7D8" w14:textId="77777777" w:rsidR="002259F4" w:rsidRDefault="0088478E">
            <w:pPr>
              <w:rPr>
                <w:rFonts w:ascii="Times New Roman" w:hAnsi="Times New Roman"/>
                <w:sz w:val="24"/>
              </w:rPr>
            </w:pPr>
            <w:r>
              <w:rPr>
                <w:rFonts w:ascii="Times New Roman" w:hAnsi="Times New Roman"/>
                <w:b/>
                <w:sz w:val="24"/>
              </w:rPr>
              <w:t>Знать:</w:t>
            </w:r>
            <w:r>
              <w:rPr>
                <w:rFonts w:ascii="Times New Roman" w:hAnsi="Times New Roman"/>
                <w:sz w:val="24"/>
              </w:rPr>
              <w:t xml:space="preserve"> </w:t>
            </w:r>
          </w:p>
          <w:p w14:paraId="346BF035" w14:textId="77777777" w:rsidR="002259F4" w:rsidRDefault="0088478E">
            <w:pPr>
              <w:rPr>
                <w:rFonts w:ascii="Times New Roman" w:hAnsi="Times New Roman"/>
                <w:sz w:val="24"/>
              </w:rPr>
            </w:pPr>
            <w:r>
              <w:rPr>
                <w:rFonts w:ascii="Times New Roman" w:hAnsi="Times New Roman"/>
                <w:sz w:val="24"/>
              </w:rPr>
              <w:t>конструкция нефтяных, газовых и нагнетательных скважин</w:t>
            </w:r>
          </w:p>
          <w:p w14:paraId="2BEAF793" w14:textId="77777777" w:rsidR="002259F4" w:rsidRDefault="0088478E">
            <w:pPr>
              <w:rPr>
                <w:rFonts w:ascii="Times New Roman" w:hAnsi="Times New Roman"/>
                <w:sz w:val="24"/>
              </w:rPr>
            </w:pPr>
            <w:r>
              <w:rPr>
                <w:rFonts w:ascii="Times New Roman" w:hAnsi="Times New Roman"/>
                <w:sz w:val="24"/>
              </w:rPr>
              <w:t>назначение, принцип работы, правила эксплуатации и возможные неисправности оборудования для добычи углеводородного сырья и другого оборудования, используемого на объектах добычи углеводородного сырья</w:t>
            </w:r>
          </w:p>
          <w:p w14:paraId="70287F77" w14:textId="77777777" w:rsidR="002259F4" w:rsidRDefault="0088478E">
            <w:pPr>
              <w:rPr>
                <w:rFonts w:ascii="Times New Roman" w:hAnsi="Times New Roman"/>
                <w:sz w:val="24"/>
              </w:rPr>
            </w:pPr>
            <w:r>
              <w:rPr>
                <w:rFonts w:ascii="Times New Roman" w:hAnsi="Times New Roman"/>
                <w:sz w:val="24"/>
              </w:rPr>
              <w:t xml:space="preserve">назначение, правила использования применяемого инструмента, приспособлений, </w:t>
            </w:r>
            <w:proofErr w:type="spellStart"/>
            <w:r>
              <w:rPr>
                <w:rFonts w:ascii="Times New Roman" w:hAnsi="Times New Roman"/>
                <w:sz w:val="24"/>
              </w:rPr>
              <w:t>кипиа</w:t>
            </w:r>
            <w:proofErr w:type="spellEnd"/>
          </w:p>
          <w:p w14:paraId="5CAEF9DB" w14:textId="77777777" w:rsidR="002259F4" w:rsidRDefault="0088478E">
            <w:pPr>
              <w:rPr>
                <w:rFonts w:ascii="Times New Roman" w:hAnsi="Times New Roman"/>
                <w:sz w:val="24"/>
              </w:rPr>
            </w:pPr>
            <w:r>
              <w:rPr>
                <w:rFonts w:ascii="Times New Roman" w:hAnsi="Times New Roman"/>
                <w:sz w:val="24"/>
              </w:rPr>
              <w:t>предельно допустимое содержание вредных веществ в воздухе рабочей зоны и их воздействие на человека</w:t>
            </w:r>
          </w:p>
          <w:p w14:paraId="3FB429B0" w14:textId="77777777" w:rsidR="002259F4" w:rsidRDefault="0088478E">
            <w:pPr>
              <w:rPr>
                <w:rFonts w:ascii="Times New Roman" w:hAnsi="Times New Roman"/>
                <w:sz w:val="24"/>
              </w:rPr>
            </w:pPr>
            <w:r>
              <w:rPr>
                <w:rFonts w:ascii="Times New Roman" w:hAnsi="Times New Roman"/>
                <w:sz w:val="24"/>
              </w:rPr>
              <w:t>основные характеристики и принцип работы промыслового электрооборудования</w:t>
            </w:r>
          </w:p>
          <w:p w14:paraId="7DB02AB0" w14:textId="77777777" w:rsidR="002259F4" w:rsidRDefault="0088478E">
            <w:pPr>
              <w:rPr>
                <w:rFonts w:ascii="Times New Roman" w:hAnsi="Times New Roman"/>
                <w:sz w:val="24"/>
              </w:rPr>
            </w:pPr>
            <w:r>
              <w:rPr>
                <w:rFonts w:ascii="Times New Roman" w:hAnsi="Times New Roman"/>
                <w:sz w:val="24"/>
              </w:rPr>
              <w:t>технологический процесс добычи, сбора, транспортировки углеводородного сырья, закачки и отбора газа</w:t>
            </w:r>
          </w:p>
          <w:p w14:paraId="6A629566" w14:textId="77777777" w:rsidR="002259F4" w:rsidRDefault="0088478E">
            <w:pPr>
              <w:rPr>
                <w:rFonts w:ascii="Times New Roman" w:hAnsi="Times New Roman"/>
                <w:sz w:val="24"/>
              </w:rPr>
            </w:pPr>
            <w:r>
              <w:rPr>
                <w:rFonts w:ascii="Times New Roman" w:hAnsi="Times New Roman"/>
                <w:sz w:val="24"/>
              </w:rPr>
              <w:t>основы технологии добычи углеводородного сырья</w:t>
            </w:r>
          </w:p>
          <w:p w14:paraId="630A66CF" w14:textId="77777777" w:rsidR="002259F4" w:rsidRDefault="0088478E">
            <w:pPr>
              <w:rPr>
                <w:rFonts w:ascii="Times New Roman" w:hAnsi="Times New Roman"/>
                <w:sz w:val="24"/>
              </w:rPr>
            </w:pPr>
            <w:r>
              <w:rPr>
                <w:rFonts w:ascii="Times New Roman" w:hAnsi="Times New Roman"/>
                <w:sz w:val="24"/>
              </w:rPr>
              <w:t>виды, назначение, порядок ведения оперативной, технической и технологической документации по техническому состоянию и эксплуатации оборудования для добычи углеводородного сырья</w:t>
            </w:r>
          </w:p>
          <w:p w14:paraId="2116FD99" w14:textId="77777777" w:rsidR="002259F4" w:rsidRDefault="0088478E">
            <w:pPr>
              <w:rPr>
                <w:rFonts w:ascii="Times New Roman" w:hAnsi="Times New Roman"/>
                <w:sz w:val="24"/>
              </w:rPr>
            </w:pPr>
            <w:r>
              <w:rPr>
                <w:rFonts w:ascii="Times New Roman" w:hAnsi="Times New Roman"/>
                <w:sz w:val="24"/>
              </w:rPr>
              <w:t>порядок применения средств индивидуальной и коллективной защиты</w:t>
            </w:r>
          </w:p>
          <w:p w14:paraId="0A0BADBA" w14:textId="77777777" w:rsidR="002259F4" w:rsidRDefault="0088478E">
            <w:pPr>
              <w:rPr>
                <w:rFonts w:ascii="Times New Roman" w:hAnsi="Times New Roman"/>
                <w:sz w:val="24"/>
              </w:rPr>
            </w:pPr>
            <w:r>
              <w:rPr>
                <w:rFonts w:ascii="Times New Roman" w:hAnsi="Times New Roman"/>
                <w:sz w:val="24"/>
              </w:rPr>
              <w:lastRenderedPageBreak/>
              <w:t>требования охраны труда, промышленной, пожарной и экологической безопасности</w:t>
            </w:r>
          </w:p>
        </w:tc>
      </w:tr>
      <w:tr w:rsidR="002259F4" w14:paraId="42C66046" w14:textId="77777777" w:rsidTr="005B5444">
        <w:tc>
          <w:tcPr>
            <w:tcW w:w="760" w:type="pct"/>
          </w:tcPr>
          <w:p w14:paraId="14EEE99C" w14:textId="77777777" w:rsidR="002259F4" w:rsidRDefault="002259F4">
            <w:pPr>
              <w:rPr>
                <w:rFonts w:ascii="Times New Roman" w:hAnsi="Times New Roman"/>
                <w:sz w:val="24"/>
              </w:rPr>
            </w:pPr>
          </w:p>
        </w:tc>
        <w:tc>
          <w:tcPr>
            <w:tcW w:w="993" w:type="pct"/>
          </w:tcPr>
          <w:p w14:paraId="2C84C67D" w14:textId="77777777" w:rsidR="002259F4" w:rsidRDefault="002259F4">
            <w:pPr>
              <w:rPr>
                <w:rFonts w:ascii="Times New Roman" w:hAnsi="Times New Roman"/>
                <w:sz w:val="24"/>
              </w:rPr>
            </w:pPr>
          </w:p>
        </w:tc>
        <w:tc>
          <w:tcPr>
            <w:tcW w:w="1037" w:type="pct"/>
          </w:tcPr>
          <w:p w14:paraId="7CBF6174" w14:textId="77777777" w:rsidR="002259F4" w:rsidRDefault="0088478E">
            <w:pPr>
              <w:rPr>
                <w:rFonts w:ascii="Times New Roman" w:hAnsi="Times New Roman"/>
                <w:sz w:val="24"/>
              </w:rPr>
            </w:pPr>
            <w:r>
              <w:rPr>
                <w:rFonts w:ascii="Times New Roman" w:hAnsi="Times New Roman"/>
                <w:sz w:val="24"/>
              </w:rPr>
              <w:t>ТФ А/02.4 Обслуживание оборудования для добычи углеводородного сырья</w:t>
            </w:r>
          </w:p>
        </w:tc>
        <w:tc>
          <w:tcPr>
            <w:tcW w:w="1084" w:type="pct"/>
          </w:tcPr>
          <w:p w14:paraId="550A9A3F" w14:textId="77777777" w:rsidR="002259F4" w:rsidRDefault="002259F4">
            <w:pPr>
              <w:rPr>
                <w:rFonts w:ascii="Times New Roman" w:hAnsi="Times New Roman"/>
                <w:sz w:val="24"/>
              </w:rPr>
            </w:pPr>
          </w:p>
        </w:tc>
        <w:tc>
          <w:tcPr>
            <w:tcW w:w="1125" w:type="pct"/>
          </w:tcPr>
          <w:p w14:paraId="12CC4D83" w14:textId="77777777" w:rsidR="002259F4" w:rsidRDefault="0088478E">
            <w:pPr>
              <w:rPr>
                <w:rFonts w:ascii="Times New Roman" w:hAnsi="Times New Roman"/>
                <w:sz w:val="24"/>
              </w:rPr>
            </w:pPr>
            <w:r>
              <w:rPr>
                <w:rFonts w:ascii="Times New Roman" w:hAnsi="Times New Roman"/>
                <w:sz w:val="24"/>
              </w:rPr>
              <w:t>ПК Х.2 Осуществлять обслуживание оборудования для добычи углеводородного сырья</w:t>
            </w:r>
          </w:p>
        </w:tc>
      </w:tr>
      <w:tr w:rsidR="002259F4" w14:paraId="6BAFE8A6" w14:textId="77777777" w:rsidTr="005B5444">
        <w:tc>
          <w:tcPr>
            <w:tcW w:w="5000" w:type="pct"/>
            <w:gridSpan w:val="5"/>
          </w:tcPr>
          <w:p w14:paraId="4F68346C"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5D5DDEF2" w14:textId="77777777" w:rsidTr="005B5444">
        <w:tc>
          <w:tcPr>
            <w:tcW w:w="5000" w:type="pct"/>
            <w:gridSpan w:val="5"/>
          </w:tcPr>
          <w:p w14:paraId="567D2B34" w14:textId="77777777" w:rsidR="002259F4" w:rsidRDefault="0088478E">
            <w:pPr>
              <w:rPr>
                <w:rFonts w:ascii="Times New Roman" w:hAnsi="Times New Roman"/>
                <w:sz w:val="24"/>
              </w:rPr>
            </w:pPr>
            <w:r>
              <w:rPr>
                <w:rFonts w:ascii="Times New Roman" w:hAnsi="Times New Roman"/>
                <w:b/>
                <w:sz w:val="24"/>
              </w:rPr>
              <w:t>Владеть навыками:</w:t>
            </w:r>
          </w:p>
          <w:p w14:paraId="1AEF5052" w14:textId="77777777" w:rsidR="002259F4" w:rsidRDefault="0088478E">
            <w:pPr>
              <w:rPr>
                <w:rFonts w:ascii="Times New Roman" w:hAnsi="Times New Roman"/>
                <w:sz w:val="24"/>
              </w:rPr>
            </w:pPr>
            <w:r>
              <w:rPr>
                <w:rFonts w:ascii="Times New Roman" w:hAnsi="Times New Roman"/>
                <w:sz w:val="24"/>
              </w:rPr>
              <w:t>выполнение работ по подготовке к запуску, выводу на режим, эксплуатации и остановке скважин и оборудования по добыче углеводородного сырья</w:t>
            </w:r>
          </w:p>
          <w:p w14:paraId="69E918E0" w14:textId="77777777" w:rsidR="002259F4" w:rsidRDefault="0088478E">
            <w:pPr>
              <w:rPr>
                <w:rFonts w:ascii="Times New Roman" w:hAnsi="Times New Roman"/>
                <w:sz w:val="24"/>
              </w:rPr>
            </w:pPr>
            <w:r>
              <w:rPr>
                <w:rFonts w:ascii="Times New Roman" w:hAnsi="Times New Roman"/>
                <w:sz w:val="24"/>
              </w:rPr>
              <w:t xml:space="preserve">осуществление ревизии и замены </w:t>
            </w:r>
            <w:proofErr w:type="spellStart"/>
            <w:r>
              <w:rPr>
                <w:rFonts w:ascii="Times New Roman" w:hAnsi="Times New Roman"/>
                <w:sz w:val="24"/>
              </w:rPr>
              <w:t>кипиа</w:t>
            </w:r>
            <w:proofErr w:type="spellEnd"/>
            <w:r>
              <w:rPr>
                <w:rFonts w:ascii="Times New Roman" w:hAnsi="Times New Roman"/>
                <w:sz w:val="24"/>
              </w:rPr>
              <w:t>, установленных на оборудовании для добычи углеводородного сырья</w:t>
            </w:r>
          </w:p>
          <w:p w14:paraId="2E6C4755" w14:textId="77777777" w:rsidR="002259F4" w:rsidRDefault="0088478E">
            <w:pPr>
              <w:rPr>
                <w:rFonts w:ascii="Times New Roman" w:hAnsi="Times New Roman"/>
                <w:sz w:val="24"/>
              </w:rPr>
            </w:pPr>
            <w:r>
              <w:rPr>
                <w:rFonts w:ascii="Times New Roman" w:hAnsi="Times New Roman"/>
                <w:sz w:val="24"/>
              </w:rPr>
              <w:t>устранение неисправностей в работе оборудования для добычи углеводородного сырья</w:t>
            </w:r>
          </w:p>
          <w:p w14:paraId="0AF94852" w14:textId="77777777" w:rsidR="002259F4" w:rsidRDefault="0088478E">
            <w:pPr>
              <w:rPr>
                <w:rFonts w:ascii="Times New Roman" w:hAnsi="Times New Roman"/>
                <w:sz w:val="24"/>
              </w:rPr>
            </w:pPr>
            <w:r>
              <w:rPr>
                <w:rFonts w:ascii="Times New Roman" w:hAnsi="Times New Roman"/>
                <w:sz w:val="24"/>
              </w:rPr>
              <w:t>выполнение работ по обслуживанию оборудования для добычи углеводородного сырья с применением специализированной техники</w:t>
            </w:r>
          </w:p>
          <w:p w14:paraId="18582D5C" w14:textId="77777777" w:rsidR="002259F4" w:rsidRDefault="0088478E">
            <w:pPr>
              <w:rPr>
                <w:rFonts w:ascii="Times New Roman" w:hAnsi="Times New Roman"/>
                <w:sz w:val="24"/>
              </w:rPr>
            </w:pPr>
            <w:r>
              <w:rPr>
                <w:rFonts w:ascii="Times New Roman" w:hAnsi="Times New Roman"/>
                <w:sz w:val="24"/>
              </w:rPr>
              <w:t>очистка лифта насосно-компрессорных труб (далее (</w:t>
            </w:r>
            <w:proofErr w:type="spellStart"/>
            <w:r>
              <w:rPr>
                <w:rFonts w:ascii="Times New Roman" w:hAnsi="Times New Roman"/>
                <w:sz w:val="24"/>
              </w:rPr>
              <w:t>нкт</w:t>
            </w:r>
            <w:proofErr w:type="spellEnd"/>
            <w:r>
              <w:rPr>
                <w:rFonts w:ascii="Times New Roman" w:hAnsi="Times New Roman"/>
                <w:sz w:val="24"/>
              </w:rPr>
              <w:t xml:space="preserve">) в скважине от </w:t>
            </w:r>
            <w:proofErr w:type="spellStart"/>
            <w:r>
              <w:rPr>
                <w:rFonts w:ascii="Times New Roman" w:hAnsi="Times New Roman"/>
                <w:sz w:val="24"/>
              </w:rPr>
              <w:t>асфальтосмолопарафиновых</w:t>
            </w:r>
            <w:proofErr w:type="spellEnd"/>
            <w:r>
              <w:rPr>
                <w:rFonts w:ascii="Times New Roman" w:hAnsi="Times New Roman"/>
                <w:sz w:val="24"/>
              </w:rPr>
              <w:t xml:space="preserve"> отложений (далее (</w:t>
            </w:r>
            <w:proofErr w:type="spellStart"/>
            <w:r>
              <w:rPr>
                <w:rFonts w:ascii="Times New Roman" w:hAnsi="Times New Roman"/>
                <w:sz w:val="24"/>
              </w:rPr>
              <w:t>аспо</w:t>
            </w:r>
            <w:proofErr w:type="spellEnd"/>
            <w:r>
              <w:rPr>
                <w:rFonts w:ascii="Times New Roman" w:hAnsi="Times New Roman"/>
                <w:sz w:val="24"/>
              </w:rPr>
              <w:t xml:space="preserve">) </w:t>
            </w:r>
          </w:p>
          <w:p w14:paraId="09D0E569" w14:textId="77777777" w:rsidR="002259F4" w:rsidRDefault="0088478E">
            <w:pPr>
              <w:rPr>
                <w:rFonts w:ascii="Times New Roman" w:hAnsi="Times New Roman"/>
                <w:sz w:val="24"/>
              </w:rPr>
            </w:pPr>
            <w:r>
              <w:rPr>
                <w:rFonts w:ascii="Times New Roman" w:hAnsi="Times New Roman"/>
                <w:b/>
                <w:sz w:val="24"/>
              </w:rPr>
              <w:t>Уметь:</w:t>
            </w:r>
          </w:p>
          <w:p w14:paraId="2DFDAF75" w14:textId="77777777" w:rsidR="002259F4" w:rsidRDefault="0088478E">
            <w:pPr>
              <w:rPr>
                <w:rFonts w:ascii="Times New Roman" w:hAnsi="Times New Roman"/>
                <w:sz w:val="24"/>
              </w:rPr>
            </w:pPr>
            <w:r>
              <w:rPr>
                <w:rFonts w:ascii="Times New Roman" w:hAnsi="Times New Roman"/>
                <w:sz w:val="24"/>
              </w:rPr>
              <w:t>выполнять технологические операции по подготовке к запуску, выводу на режим, эксплуатации и остановке скважин и оборудования для добычи углеводородного сырья</w:t>
            </w:r>
          </w:p>
          <w:p w14:paraId="7840EBD3" w14:textId="77777777" w:rsidR="002259F4" w:rsidRDefault="0088478E">
            <w:pPr>
              <w:rPr>
                <w:rFonts w:ascii="Times New Roman" w:hAnsi="Times New Roman"/>
                <w:sz w:val="24"/>
              </w:rPr>
            </w:pPr>
            <w:r>
              <w:rPr>
                <w:rFonts w:ascii="Times New Roman" w:hAnsi="Times New Roman"/>
                <w:sz w:val="24"/>
              </w:rPr>
              <w:t xml:space="preserve">осуществлять смену и ревизию </w:t>
            </w:r>
            <w:proofErr w:type="spellStart"/>
            <w:r>
              <w:rPr>
                <w:rFonts w:ascii="Times New Roman" w:hAnsi="Times New Roman"/>
                <w:sz w:val="24"/>
              </w:rPr>
              <w:t>кипиа</w:t>
            </w:r>
            <w:proofErr w:type="spellEnd"/>
            <w:r>
              <w:rPr>
                <w:rFonts w:ascii="Times New Roman" w:hAnsi="Times New Roman"/>
                <w:sz w:val="24"/>
              </w:rPr>
              <w:t>, уплотнительных устройств подвижных и неподвижных соединений оборудования для добычи углеводородного сырья</w:t>
            </w:r>
          </w:p>
          <w:p w14:paraId="6DA3F310" w14:textId="77777777" w:rsidR="002259F4" w:rsidRDefault="0088478E">
            <w:pPr>
              <w:rPr>
                <w:rFonts w:ascii="Times New Roman" w:hAnsi="Times New Roman"/>
                <w:sz w:val="24"/>
              </w:rPr>
            </w:pPr>
            <w:r>
              <w:rPr>
                <w:rFonts w:ascii="Times New Roman" w:hAnsi="Times New Roman"/>
                <w:sz w:val="24"/>
              </w:rPr>
              <w:t>организовывать устранение неисправностей в работе оборудования для добычи углеводородного сырья</w:t>
            </w:r>
          </w:p>
          <w:p w14:paraId="45B09EEE" w14:textId="77777777" w:rsidR="002259F4" w:rsidRDefault="0088478E">
            <w:pPr>
              <w:rPr>
                <w:rFonts w:ascii="Times New Roman" w:hAnsi="Times New Roman"/>
                <w:sz w:val="24"/>
              </w:rPr>
            </w:pPr>
            <w:r>
              <w:rPr>
                <w:rFonts w:ascii="Times New Roman" w:hAnsi="Times New Roman"/>
                <w:sz w:val="24"/>
              </w:rPr>
              <w:t>контролировать работу обслуживаемого оборудования визуально и по показаниям средств измерений</w:t>
            </w:r>
          </w:p>
          <w:p w14:paraId="23CDDC84" w14:textId="77777777" w:rsidR="002259F4" w:rsidRDefault="0088478E">
            <w:pPr>
              <w:rPr>
                <w:rFonts w:ascii="Times New Roman" w:hAnsi="Times New Roman"/>
                <w:sz w:val="24"/>
              </w:rPr>
            </w:pPr>
            <w:r>
              <w:rPr>
                <w:rFonts w:ascii="Times New Roman" w:hAnsi="Times New Roman"/>
                <w:sz w:val="24"/>
              </w:rPr>
              <w:t>выполнять отбор проб скважинной жидкости</w:t>
            </w:r>
          </w:p>
          <w:p w14:paraId="2B917571" w14:textId="77777777" w:rsidR="002259F4" w:rsidRDefault="0088478E">
            <w:pPr>
              <w:rPr>
                <w:rFonts w:ascii="Times New Roman" w:hAnsi="Times New Roman"/>
                <w:sz w:val="24"/>
              </w:rPr>
            </w:pPr>
            <w:r>
              <w:rPr>
                <w:rFonts w:ascii="Times New Roman" w:hAnsi="Times New Roman"/>
                <w:b/>
                <w:sz w:val="24"/>
              </w:rPr>
              <w:t>Знать:</w:t>
            </w:r>
            <w:r>
              <w:rPr>
                <w:rFonts w:ascii="Times New Roman" w:hAnsi="Times New Roman"/>
                <w:sz w:val="24"/>
              </w:rPr>
              <w:t xml:space="preserve"> </w:t>
            </w:r>
          </w:p>
          <w:p w14:paraId="06534074" w14:textId="77777777" w:rsidR="002259F4" w:rsidRDefault="0088478E">
            <w:pPr>
              <w:rPr>
                <w:rFonts w:ascii="Times New Roman" w:hAnsi="Times New Roman"/>
                <w:sz w:val="24"/>
              </w:rPr>
            </w:pPr>
            <w:r>
              <w:rPr>
                <w:rFonts w:ascii="Times New Roman" w:hAnsi="Times New Roman"/>
                <w:sz w:val="24"/>
              </w:rPr>
              <w:t>характеристики, назначение, устройство, принципы работы, правила эксплуатации и возможные неисправности оборудования для добычи углеводородного сырья, трубопроводной арматуры, труб и коммуникаций оборудования</w:t>
            </w:r>
          </w:p>
          <w:p w14:paraId="42DC51CC" w14:textId="77777777" w:rsidR="002259F4" w:rsidRDefault="0088478E">
            <w:pPr>
              <w:rPr>
                <w:rFonts w:ascii="Times New Roman" w:hAnsi="Times New Roman"/>
                <w:sz w:val="24"/>
              </w:rPr>
            </w:pPr>
            <w:r>
              <w:rPr>
                <w:rFonts w:ascii="Times New Roman" w:hAnsi="Times New Roman"/>
                <w:sz w:val="24"/>
              </w:rPr>
              <w:t>технологический процесс добычи, сбора, транспортировки углеводородного сырья, закачки и отбора газа</w:t>
            </w:r>
          </w:p>
          <w:p w14:paraId="193AC6AB" w14:textId="77777777" w:rsidR="002259F4" w:rsidRDefault="0088478E">
            <w:pPr>
              <w:rPr>
                <w:rFonts w:ascii="Times New Roman" w:hAnsi="Times New Roman"/>
                <w:sz w:val="24"/>
              </w:rPr>
            </w:pPr>
            <w:r>
              <w:rPr>
                <w:rFonts w:ascii="Times New Roman" w:hAnsi="Times New Roman"/>
                <w:sz w:val="24"/>
              </w:rPr>
              <w:t>схема сбора и транспортировки углеводородного сырья на обслуживаемом участке</w:t>
            </w:r>
          </w:p>
          <w:p w14:paraId="7EE45380" w14:textId="77777777" w:rsidR="002259F4" w:rsidRDefault="0088478E">
            <w:pPr>
              <w:rPr>
                <w:rFonts w:ascii="Times New Roman" w:hAnsi="Times New Roman"/>
                <w:sz w:val="24"/>
              </w:rPr>
            </w:pPr>
            <w:r>
              <w:rPr>
                <w:rFonts w:ascii="Times New Roman" w:hAnsi="Times New Roman"/>
                <w:sz w:val="24"/>
              </w:rPr>
              <w:t>виды и порядок устранения неисправностей в работе оборудования для добычи углеводородного сырья</w:t>
            </w:r>
          </w:p>
          <w:p w14:paraId="18645D59" w14:textId="77777777" w:rsidR="002259F4" w:rsidRDefault="0088478E">
            <w:pPr>
              <w:rPr>
                <w:rFonts w:ascii="Times New Roman" w:hAnsi="Times New Roman"/>
                <w:sz w:val="24"/>
              </w:rPr>
            </w:pPr>
            <w:r>
              <w:rPr>
                <w:rFonts w:ascii="Times New Roman" w:hAnsi="Times New Roman"/>
                <w:sz w:val="24"/>
              </w:rPr>
              <w:lastRenderedPageBreak/>
              <w:t>назначение, устройство и особенности применения специализированной техники, используемой для обслуживания оборудования для добычи углеводородного сырья</w:t>
            </w:r>
          </w:p>
        </w:tc>
      </w:tr>
      <w:tr w:rsidR="002259F4" w14:paraId="653DC34C" w14:textId="77777777" w:rsidTr="005B5444">
        <w:tc>
          <w:tcPr>
            <w:tcW w:w="760" w:type="pct"/>
          </w:tcPr>
          <w:p w14:paraId="753ECBEB" w14:textId="77777777" w:rsidR="002259F4" w:rsidRDefault="002259F4">
            <w:pPr>
              <w:rPr>
                <w:rFonts w:ascii="Times New Roman" w:hAnsi="Times New Roman"/>
                <w:sz w:val="24"/>
              </w:rPr>
            </w:pPr>
          </w:p>
        </w:tc>
        <w:tc>
          <w:tcPr>
            <w:tcW w:w="993" w:type="pct"/>
          </w:tcPr>
          <w:p w14:paraId="0521E6B1" w14:textId="77777777" w:rsidR="002259F4" w:rsidRDefault="002259F4">
            <w:pPr>
              <w:rPr>
                <w:rFonts w:ascii="Times New Roman" w:hAnsi="Times New Roman"/>
                <w:sz w:val="24"/>
              </w:rPr>
            </w:pPr>
          </w:p>
        </w:tc>
        <w:tc>
          <w:tcPr>
            <w:tcW w:w="1037" w:type="pct"/>
          </w:tcPr>
          <w:p w14:paraId="009BD292" w14:textId="77777777" w:rsidR="002259F4" w:rsidRDefault="0088478E">
            <w:pPr>
              <w:rPr>
                <w:rFonts w:ascii="Times New Roman" w:hAnsi="Times New Roman"/>
                <w:sz w:val="24"/>
              </w:rPr>
            </w:pPr>
            <w:r>
              <w:rPr>
                <w:rFonts w:ascii="Times New Roman" w:hAnsi="Times New Roman"/>
                <w:sz w:val="24"/>
              </w:rPr>
              <w:t>ТФ А/03.4 Технологическое сопровождение процесса добычи углеводородного сырья</w:t>
            </w:r>
          </w:p>
        </w:tc>
        <w:tc>
          <w:tcPr>
            <w:tcW w:w="1084" w:type="pct"/>
          </w:tcPr>
          <w:p w14:paraId="74E9DC57" w14:textId="77777777" w:rsidR="002259F4" w:rsidRDefault="002259F4">
            <w:pPr>
              <w:rPr>
                <w:rFonts w:ascii="Times New Roman" w:hAnsi="Times New Roman"/>
                <w:sz w:val="24"/>
              </w:rPr>
            </w:pPr>
          </w:p>
        </w:tc>
        <w:tc>
          <w:tcPr>
            <w:tcW w:w="1125" w:type="pct"/>
          </w:tcPr>
          <w:p w14:paraId="4AB6E360" w14:textId="77777777" w:rsidR="002259F4" w:rsidRDefault="0088478E">
            <w:pPr>
              <w:rPr>
                <w:rFonts w:ascii="Times New Roman" w:hAnsi="Times New Roman"/>
                <w:sz w:val="24"/>
              </w:rPr>
            </w:pPr>
            <w:r>
              <w:rPr>
                <w:rFonts w:ascii="Times New Roman" w:hAnsi="Times New Roman"/>
                <w:sz w:val="24"/>
              </w:rPr>
              <w:t>ПК Х.3 Выполнять технологическое сопровождение процесса добычи углеводородного сырья</w:t>
            </w:r>
          </w:p>
        </w:tc>
      </w:tr>
      <w:tr w:rsidR="002259F4" w14:paraId="22B3CBD1" w14:textId="77777777" w:rsidTr="005B5444">
        <w:tc>
          <w:tcPr>
            <w:tcW w:w="5000" w:type="pct"/>
            <w:gridSpan w:val="5"/>
          </w:tcPr>
          <w:p w14:paraId="0D7A2A42"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6AE5CAB8" w14:textId="77777777" w:rsidTr="005B5444">
        <w:tc>
          <w:tcPr>
            <w:tcW w:w="5000" w:type="pct"/>
            <w:gridSpan w:val="5"/>
          </w:tcPr>
          <w:p w14:paraId="669EE059" w14:textId="77777777" w:rsidR="002259F4" w:rsidRDefault="0088478E">
            <w:pPr>
              <w:rPr>
                <w:rFonts w:ascii="Times New Roman" w:hAnsi="Times New Roman"/>
                <w:sz w:val="24"/>
              </w:rPr>
            </w:pPr>
            <w:r>
              <w:rPr>
                <w:rFonts w:ascii="Times New Roman" w:hAnsi="Times New Roman"/>
                <w:b/>
                <w:sz w:val="24"/>
              </w:rPr>
              <w:t>Владеть навыками:</w:t>
            </w:r>
            <w:r>
              <w:rPr>
                <w:rFonts w:ascii="Times New Roman" w:hAnsi="Times New Roman"/>
                <w:sz w:val="24"/>
              </w:rPr>
              <w:t xml:space="preserve"> </w:t>
            </w:r>
          </w:p>
          <w:p w14:paraId="7811A4D9" w14:textId="77777777" w:rsidR="002259F4" w:rsidRDefault="0088478E">
            <w:pPr>
              <w:rPr>
                <w:rFonts w:ascii="Times New Roman" w:hAnsi="Times New Roman"/>
                <w:sz w:val="24"/>
              </w:rPr>
            </w:pPr>
            <w:r>
              <w:rPr>
                <w:rFonts w:ascii="Times New Roman" w:hAnsi="Times New Roman"/>
                <w:sz w:val="24"/>
              </w:rPr>
              <w:t>поддержание заданного режима работы оборудования для добычи углеводородного сырья</w:t>
            </w:r>
          </w:p>
          <w:p w14:paraId="57EE15F6" w14:textId="77777777" w:rsidR="002259F4" w:rsidRDefault="0088478E">
            <w:pPr>
              <w:rPr>
                <w:rFonts w:ascii="Times New Roman" w:hAnsi="Times New Roman"/>
                <w:sz w:val="24"/>
              </w:rPr>
            </w:pPr>
            <w:r>
              <w:rPr>
                <w:rFonts w:ascii="Times New Roman" w:hAnsi="Times New Roman"/>
                <w:sz w:val="24"/>
              </w:rPr>
              <w:t>определение и устранение отклонений от заданного режима работы оборудования для добычи углеводородного сырья</w:t>
            </w:r>
          </w:p>
          <w:p w14:paraId="63CD6564" w14:textId="77777777" w:rsidR="002259F4" w:rsidRDefault="0088478E">
            <w:pPr>
              <w:rPr>
                <w:rFonts w:ascii="Times New Roman" w:hAnsi="Times New Roman"/>
                <w:sz w:val="24"/>
              </w:rPr>
            </w:pPr>
            <w:r>
              <w:rPr>
                <w:rFonts w:ascii="Times New Roman" w:hAnsi="Times New Roman"/>
                <w:sz w:val="24"/>
              </w:rPr>
              <w:t>монтаж, демонтаж штуцеров на оборудовании для добычи углеводородного сырья</w:t>
            </w:r>
          </w:p>
          <w:p w14:paraId="59B7A42A" w14:textId="77777777" w:rsidR="002259F4" w:rsidRDefault="0088478E">
            <w:pPr>
              <w:rPr>
                <w:rFonts w:ascii="Times New Roman" w:hAnsi="Times New Roman"/>
                <w:sz w:val="24"/>
              </w:rPr>
            </w:pPr>
            <w:r>
              <w:rPr>
                <w:rFonts w:ascii="Times New Roman" w:hAnsi="Times New Roman"/>
                <w:sz w:val="24"/>
              </w:rPr>
              <w:t>контроль и корректировка основных технологических параметров и режима работы скважин</w:t>
            </w:r>
          </w:p>
          <w:p w14:paraId="7521BC3E" w14:textId="77777777" w:rsidR="002259F4" w:rsidRDefault="0088478E">
            <w:pPr>
              <w:rPr>
                <w:rFonts w:ascii="Times New Roman" w:hAnsi="Times New Roman"/>
                <w:sz w:val="24"/>
              </w:rPr>
            </w:pPr>
            <w:r>
              <w:rPr>
                <w:rFonts w:ascii="Times New Roman" w:hAnsi="Times New Roman"/>
                <w:sz w:val="24"/>
              </w:rPr>
              <w:t>отбор проб для проведения лабораторных исследований</w:t>
            </w:r>
          </w:p>
          <w:p w14:paraId="2A3F8053" w14:textId="77777777" w:rsidR="002259F4" w:rsidRDefault="0088478E">
            <w:pPr>
              <w:rPr>
                <w:rFonts w:ascii="Times New Roman" w:hAnsi="Times New Roman"/>
                <w:sz w:val="24"/>
              </w:rPr>
            </w:pPr>
            <w:r>
              <w:rPr>
                <w:rFonts w:ascii="Times New Roman" w:hAnsi="Times New Roman"/>
                <w:b/>
                <w:sz w:val="24"/>
              </w:rPr>
              <w:t>Уметь:</w:t>
            </w:r>
          </w:p>
          <w:p w14:paraId="612AB5E9" w14:textId="77777777" w:rsidR="002259F4" w:rsidRDefault="0088478E">
            <w:pPr>
              <w:rPr>
                <w:rFonts w:ascii="Times New Roman" w:hAnsi="Times New Roman"/>
                <w:sz w:val="24"/>
              </w:rPr>
            </w:pPr>
            <w:r>
              <w:rPr>
                <w:rFonts w:ascii="Times New Roman" w:hAnsi="Times New Roman"/>
                <w:sz w:val="24"/>
              </w:rPr>
              <w:t>определять и устранять отклонения от заданного режима работы оборудования для добычи углеводородного сырья</w:t>
            </w:r>
          </w:p>
          <w:p w14:paraId="3E91899B" w14:textId="77777777" w:rsidR="002259F4" w:rsidRDefault="0088478E">
            <w:pPr>
              <w:rPr>
                <w:rFonts w:ascii="Times New Roman" w:hAnsi="Times New Roman"/>
                <w:sz w:val="24"/>
              </w:rPr>
            </w:pPr>
            <w:r>
              <w:rPr>
                <w:rFonts w:ascii="Times New Roman" w:hAnsi="Times New Roman"/>
                <w:sz w:val="24"/>
              </w:rPr>
              <w:t>регулировать подачу реагентов</w:t>
            </w:r>
          </w:p>
          <w:p w14:paraId="7058D09A" w14:textId="77777777" w:rsidR="002259F4" w:rsidRDefault="0088478E">
            <w:pPr>
              <w:rPr>
                <w:rFonts w:ascii="Times New Roman" w:hAnsi="Times New Roman"/>
                <w:sz w:val="24"/>
              </w:rPr>
            </w:pPr>
            <w:r>
              <w:rPr>
                <w:rFonts w:ascii="Times New Roman" w:hAnsi="Times New Roman"/>
                <w:sz w:val="24"/>
              </w:rPr>
              <w:t>регулировать рабочие параметры оборудования для добычи углеводородного сырья</w:t>
            </w:r>
          </w:p>
          <w:p w14:paraId="1A47A739" w14:textId="77777777" w:rsidR="002259F4" w:rsidRDefault="0088478E">
            <w:pPr>
              <w:rPr>
                <w:rFonts w:ascii="Times New Roman" w:hAnsi="Times New Roman"/>
                <w:sz w:val="24"/>
              </w:rPr>
            </w:pPr>
            <w:r>
              <w:rPr>
                <w:rFonts w:ascii="Times New Roman" w:hAnsi="Times New Roman"/>
                <w:sz w:val="24"/>
              </w:rPr>
              <w:t>отбирать пробы на устье скважины со всех точек отбора</w:t>
            </w:r>
          </w:p>
          <w:p w14:paraId="49E6F22D" w14:textId="77777777" w:rsidR="002259F4" w:rsidRDefault="0088478E">
            <w:pPr>
              <w:rPr>
                <w:rFonts w:ascii="Times New Roman" w:hAnsi="Times New Roman"/>
                <w:sz w:val="24"/>
              </w:rPr>
            </w:pPr>
            <w:r>
              <w:rPr>
                <w:rFonts w:ascii="Times New Roman" w:hAnsi="Times New Roman"/>
                <w:sz w:val="24"/>
              </w:rPr>
              <w:t>заполнять рабочую документацию по результатам замеров рабочих параметров скважины</w:t>
            </w:r>
          </w:p>
          <w:p w14:paraId="3BE5723A" w14:textId="77777777" w:rsidR="002259F4" w:rsidRDefault="0088478E">
            <w:pPr>
              <w:rPr>
                <w:rFonts w:ascii="Times New Roman" w:hAnsi="Times New Roman"/>
                <w:sz w:val="24"/>
              </w:rPr>
            </w:pPr>
            <w:r>
              <w:rPr>
                <w:rFonts w:ascii="Times New Roman" w:hAnsi="Times New Roman"/>
                <w:b/>
                <w:sz w:val="24"/>
              </w:rPr>
              <w:t>Знать:</w:t>
            </w:r>
            <w:r>
              <w:rPr>
                <w:rFonts w:ascii="Times New Roman" w:hAnsi="Times New Roman"/>
                <w:sz w:val="24"/>
              </w:rPr>
              <w:t xml:space="preserve"> </w:t>
            </w:r>
          </w:p>
          <w:p w14:paraId="6C5BF8A7" w14:textId="77777777" w:rsidR="002259F4" w:rsidRDefault="0088478E">
            <w:pPr>
              <w:rPr>
                <w:rFonts w:ascii="Times New Roman" w:hAnsi="Times New Roman"/>
                <w:sz w:val="24"/>
              </w:rPr>
            </w:pPr>
            <w:r>
              <w:rPr>
                <w:rFonts w:ascii="Times New Roman" w:hAnsi="Times New Roman"/>
                <w:sz w:val="24"/>
              </w:rPr>
              <w:t>рабочие и допустимые значения технологических параметров работы оборудования для добычи углеводородного сырья</w:t>
            </w:r>
          </w:p>
          <w:p w14:paraId="1F5F19DA" w14:textId="77777777" w:rsidR="002259F4" w:rsidRDefault="0088478E">
            <w:pPr>
              <w:rPr>
                <w:rFonts w:ascii="Times New Roman" w:hAnsi="Times New Roman"/>
                <w:sz w:val="24"/>
              </w:rPr>
            </w:pPr>
            <w:r>
              <w:rPr>
                <w:rFonts w:ascii="Times New Roman" w:hAnsi="Times New Roman"/>
                <w:sz w:val="24"/>
              </w:rPr>
              <w:t>порядок и правила регулирования режима работы оборудования для добычи углеводородного сырья</w:t>
            </w:r>
          </w:p>
          <w:p w14:paraId="1E6F8B5A" w14:textId="77777777" w:rsidR="002259F4" w:rsidRDefault="0088478E">
            <w:pPr>
              <w:rPr>
                <w:rFonts w:ascii="Times New Roman" w:hAnsi="Times New Roman"/>
                <w:sz w:val="24"/>
              </w:rPr>
            </w:pPr>
            <w:r>
              <w:rPr>
                <w:rFonts w:ascii="Times New Roman" w:hAnsi="Times New Roman"/>
                <w:sz w:val="24"/>
              </w:rPr>
              <w:t>нормы расхода реагентов</w:t>
            </w:r>
          </w:p>
          <w:p w14:paraId="3841B64A" w14:textId="77777777" w:rsidR="002259F4" w:rsidRDefault="0088478E">
            <w:pPr>
              <w:rPr>
                <w:rFonts w:ascii="Times New Roman" w:hAnsi="Times New Roman"/>
                <w:sz w:val="24"/>
              </w:rPr>
            </w:pPr>
            <w:r>
              <w:rPr>
                <w:rFonts w:ascii="Times New Roman" w:hAnsi="Times New Roman"/>
                <w:sz w:val="24"/>
              </w:rPr>
              <w:t>технологический регламент, технические характеристики и параметры работы оборудования для добычи углеводородного сырья</w:t>
            </w:r>
          </w:p>
          <w:p w14:paraId="4BFB105F" w14:textId="77777777" w:rsidR="002259F4" w:rsidRDefault="0088478E">
            <w:pPr>
              <w:rPr>
                <w:rFonts w:ascii="Times New Roman" w:hAnsi="Times New Roman"/>
                <w:sz w:val="24"/>
              </w:rPr>
            </w:pPr>
            <w:r>
              <w:rPr>
                <w:rFonts w:ascii="Times New Roman" w:hAnsi="Times New Roman"/>
                <w:sz w:val="24"/>
              </w:rPr>
              <w:t>технологический регламент ведения процесса добычи углеводородного сырья</w:t>
            </w:r>
          </w:p>
          <w:p w14:paraId="79AFDE08" w14:textId="77777777" w:rsidR="002259F4" w:rsidRDefault="0088478E">
            <w:pPr>
              <w:rPr>
                <w:rFonts w:ascii="Times New Roman" w:hAnsi="Times New Roman"/>
                <w:sz w:val="24"/>
              </w:rPr>
            </w:pPr>
            <w:r>
              <w:rPr>
                <w:rFonts w:ascii="Times New Roman" w:hAnsi="Times New Roman"/>
                <w:sz w:val="24"/>
              </w:rPr>
              <w:t>правила и способы отбора проб для проведения лабораторных исследований</w:t>
            </w:r>
          </w:p>
        </w:tc>
      </w:tr>
      <w:tr w:rsidR="002259F4" w14:paraId="77AEF899" w14:textId="77777777" w:rsidTr="005B5444">
        <w:tc>
          <w:tcPr>
            <w:tcW w:w="760" w:type="pct"/>
          </w:tcPr>
          <w:p w14:paraId="0C9EF1C1" w14:textId="77777777" w:rsidR="002259F4" w:rsidRDefault="002259F4">
            <w:pPr>
              <w:rPr>
                <w:rFonts w:ascii="Times New Roman" w:hAnsi="Times New Roman"/>
                <w:sz w:val="24"/>
              </w:rPr>
            </w:pPr>
          </w:p>
        </w:tc>
        <w:tc>
          <w:tcPr>
            <w:tcW w:w="993" w:type="pct"/>
          </w:tcPr>
          <w:p w14:paraId="48AD24CC" w14:textId="77777777" w:rsidR="002259F4" w:rsidRDefault="002259F4">
            <w:pPr>
              <w:rPr>
                <w:rFonts w:ascii="Times New Roman" w:hAnsi="Times New Roman"/>
                <w:sz w:val="24"/>
              </w:rPr>
            </w:pPr>
          </w:p>
        </w:tc>
        <w:tc>
          <w:tcPr>
            <w:tcW w:w="1037" w:type="pct"/>
          </w:tcPr>
          <w:p w14:paraId="35697BFA" w14:textId="77777777" w:rsidR="002259F4" w:rsidRDefault="0088478E">
            <w:pPr>
              <w:rPr>
                <w:rFonts w:ascii="Times New Roman" w:hAnsi="Times New Roman"/>
                <w:sz w:val="24"/>
              </w:rPr>
            </w:pPr>
            <w:r>
              <w:rPr>
                <w:rFonts w:ascii="Times New Roman" w:hAnsi="Times New Roman"/>
                <w:spacing w:val="-1"/>
                <w:sz w:val="24"/>
              </w:rPr>
              <w:t>А/04.4 Подготовка к выводу в ремонт и вводу в эксплуатацию после ремонта оборудования для добычи углеводородного сырья</w:t>
            </w:r>
          </w:p>
        </w:tc>
        <w:tc>
          <w:tcPr>
            <w:tcW w:w="1084" w:type="pct"/>
          </w:tcPr>
          <w:p w14:paraId="2AC605CE" w14:textId="77777777" w:rsidR="002259F4" w:rsidRDefault="002259F4">
            <w:pPr>
              <w:rPr>
                <w:rFonts w:ascii="Times New Roman" w:hAnsi="Times New Roman"/>
                <w:sz w:val="24"/>
              </w:rPr>
            </w:pPr>
          </w:p>
        </w:tc>
        <w:tc>
          <w:tcPr>
            <w:tcW w:w="1125" w:type="pct"/>
          </w:tcPr>
          <w:p w14:paraId="09D97D77" w14:textId="77777777" w:rsidR="002259F4" w:rsidRDefault="0088478E">
            <w:pPr>
              <w:rPr>
                <w:rFonts w:ascii="Times New Roman" w:hAnsi="Times New Roman"/>
                <w:sz w:val="24"/>
              </w:rPr>
            </w:pPr>
            <w:r>
              <w:rPr>
                <w:rFonts w:ascii="Times New Roman" w:hAnsi="Times New Roman"/>
                <w:spacing w:val="-1"/>
                <w:sz w:val="24"/>
              </w:rPr>
              <w:t>ПК Х.4 Выполнять подготовку к выводу в ремонт и вводу в эксплуатацию после ремонта оборудования для добычи углеводородного сырья</w:t>
            </w:r>
          </w:p>
        </w:tc>
      </w:tr>
      <w:tr w:rsidR="002259F4" w14:paraId="76FC0313" w14:textId="77777777" w:rsidTr="005B5444">
        <w:tc>
          <w:tcPr>
            <w:tcW w:w="5000" w:type="pct"/>
            <w:gridSpan w:val="5"/>
          </w:tcPr>
          <w:p w14:paraId="0E83F288"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7F336B6E" w14:textId="77777777" w:rsidTr="005B5444">
        <w:tc>
          <w:tcPr>
            <w:tcW w:w="5000" w:type="pct"/>
            <w:gridSpan w:val="5"/>
          </w:tcPr>
          <w:p w14:paraId="3D0EEE88" w14:textId="77777777" w:rsidR="002259F4" w:rsidRDefault="0088478E">
            <w:pPr>
              <w:rPr>
                <w:rFonts w:ascii="Times New Roman" w:hAnsi="Times New Roman"/>
                <w:sz w:val="24"/>
              </w:rPr>
            </w:pPr>
            <w:r>
              <w:rPr>
                <w:rFonts w:ascii="Times New Roman" w:hAnsi="Times New Roman"/>
                <w:b/>
                <w:sz w:val="24"/>
              </w:rPr>
              <w:t>Владеть навыками:</w:t>
            </w:r>
          </w:p>
          <w:p w14:paraId="00E1B05A" w14:textId="77777777" w:rsidR="002259F4" w:rsidRDefault="0088478E">
            <w:pPr>
              <w:rPr>
                <w:rFonts w:ascii="Times New Roman" w:hAnsi="Times New Roman"/>
                <w:sz w:val="24"/>
              </w:rPr>
            </w:pPr>
            <w:r>
              <w:rPr>
                <w:rFonts w:ascii="Times New Roman" w:hAnsi="Times New Roman"/>
                <w:sz w:val="24"/>
              </w:rPr>
              <w:t>остановка и отключение оборудования для добычи углеводородного сырья под руководством оператора по добыче нефти и газа более высокого уровня квалификации</w:t>
            </w:r>
          </w:p>
          <w:p w14:paraId="6D37111C" w14:textId="77777777" w:rsidR="002259F4" w:rsidRDefault="0088478E">
            <w:pPr>
              <w:rPr>
                <w:rFonts w:ascii="Times New Roman" w:hAnsi="Times New Roman"/>
                <w:sz w:val="24"/>
              </w:rPr>
            </w:pPr>
            <w:r>
              <w:rPr>
                <w:rFonts w:ascii="Times New Roman" w:hAnsi="Times New Roman"/>
                <w:sz w:val="24"/>
              </w:rPr>
              <w:t>освобождение оборудования для добычи углеводородного сырья и трубопроводов от углеводородного сырья</w:t>
            </w:r>
          </w:p>
          <w:p w14:paraId="749843A6" w14:textId="77777777" w:rsidR="002259F4" w:rsidRDefault="0088478E">
            <w:pPr>
              <w:rPr>
                <w:rFonts w:ascii="Times New Roman" w:hAnsi="Times New Roman"/>
                <w:sz w:val="24"/>
              </w:rPr>
            </w:pPr>
            <w:r>
              <w:rPr>
                <w:rFonts w:ascii="Times New Roman" w:hAnsi="Times New Roman"/>
                <w:sz w:val="24"/>
              </w:rPr>
              <w:t>подготовка объектов добычи углеводородного сырья к проведению работ повышенной опасности (газоопасных, огневых, земляных работ в охранной зоне)</w:t>
            </w:r>
          </w:p>
          <w:p w14:paraId="10683304" w14:textId="77777777" w:rsidR="002259F4" w:rsidRDefault="0088478E">
            <w:pPr>
              <w:rPr>
                <w:rFonts w:ascii="Times New Roman" w:hAnsi="Times New Roman"/>
                <w:sz w:val="24"/>
              </w:rPr>
            </w:pPr>
            <w:r>
              <w:rPr>
                <w:rFonts w:ascii="Times New Roman" w:hAnsi="Times New Roman"/>
                <w:sz w:val="24"/>
              </w:rPr>
              <w:t>монтаж и демонтаж оборудования, установок, механизмов и коммуникаций под руководством оператора по добыче нефти и газа более высокого уровня квалификации</w:t>
            </w:r>
          </w:p>
          <w:p w14:paraId="0879CFBD" w14:textId="77777777" w:rsidR="002259F4" w:rsidRDefault="0088478E">
            <w:pPr>
              <w:rPr>
                <w:rFonts w:ascii="Times New Roman" w:hAnsi="Times New Roman"/>
                <w:sz w:val="24"/>
              </w:rPr>
            </w:pPr>
            <w:r>
              <w:rPr>
                <w:rFonts w:ascii="Times New Roman" w:hAnsi="Times New Roman"/>
                <w:sz w:val="24"/>
              </w:rPr>
              <w:t>подготовка к опрессовке и испытаниям оборудования для добычи углеводородного сырья после ремонта</w:t>
            </w:r>
          </w:p>
          <w:p w14:paraId="44232A60" w14:textId="77777777" w:rsidR="002259F4" w:rsidRDefault="0088478E">
            <w:pPr>
              <w:rPr>
                <w:rFonts w:ascii="Times New Roman" w:hAnsi="Times New Roman"/>
                <w:sz w:val="24"/>
              </w:rPr>
            </w:pPr>
            <w:r>
              <w:rPr>
                <w:rFonts w:ascii="Times New Roman" w:hAnsi="Times New Roman"/>
                <w:b/>
                <w:sz w:val="24"/>
              </w:rPr>
              <w:t>Уметь:</w:t>
            </w:r>
          </w:p>
          <w:p w14:paraId="141D7EDE" w14:textId="77777777" w:rsidR="002259F4" w:rsidRDefault="0088478E">
            <w:pPr>
              <w:rPr>
                <w:rFonts w:ascii="Times New Roman" w:hAnsi="Times New Roman"/>
                <w:sz w:val="24"/>
              </w:rPr>
            </w:pPr>
            <w:r>
              <w:rPr>
                <w:rFonts w:ascii="Times New Roman" w:hAnsi="Times New Roman"/>
                <w:sz w:val="24"/>
              </w:rPr>
              <w:t>выполнять остановку и отключение оборудования для добычи углеводородного сырья</w:t>
            </w:r>
          </w:p>
          <w:p w14:paraId="4A98C3E5" w14:textId="77777777" w:rsidR="002259F4" w:rsidRDefault="0088478E">
            <w:pPr>
              <w:rPr>
                <w:rFonts w:ascii="Times New Roman" w:hAnsi="Times New Roman"/>
                <w:sz w:val="24"/>
              </w:rPr>
            </w:pPr>
            <w:r>
              <w:rPr>
                <w:rFonts w:ascii="Times New Roman" w:hAnsi="Times New Roman"/>
                <w:sz w:val="24"/>
              </w:rPr>
              <w:t>применять в работе оборудование и приспособления по удалению остатков углеводородного сырья</w:t>
            </w:r>
          </w:p>
          <w:p w14:paraId="619FF956" w14:textId="77777777" w:rsidR="002259F4" w:rsidRDefault="0088478E">
            <w:pPr>
              <w:rPr>
                <w:rFonts w:ascii="Times New Roman" w:hAnsi="Times New Roman"/>
                <w:sz w:val="24"/>
              </w:rPr>
            </w:pPr>
            <w:r>
              <w:rPr>
                <w:rFonts w:ascii="Times New Roman" w:hAnsi="Times New Roman"/>
                <w:sz w:val="24"/>
              </w:rPr>
              <w:t>определять соответствие объекта требованиям охраны труда, промышленной, пожарной и экологической безопасности при проведении работ</w:t>
            </w:r>
          </w:p>
          <w:p w14:paraId="512D4D94" w14:textId="77777777" w:rsidR="002259F4" w:rsidRDefault="0088478E">
            <w:pPr>
              <w:rPr>
                <w:rFonts w:ascii="Times New Roman" w:hAnsi="Times New Roman"/>
                <w:sz w:val="24"/>
              </w:rPr>
            </w:pPr>
            <w:r>
              <w:rPr>
                <w:rFonts w:ascii="Times New Roman" w:hAnsi="Times New Roman"/>
                <w:sz w:val="24"/>
              </w:rPr>
              <w:t>выполнять монтаж и демонтаж оборудования и механизмов</w:t>
            </w:r>
          </w:p>
          <w:p w14:paraId="520611D6" w14:textId="77777777" w:rsidR="002259F4" w:rsidRDefault="0088478E">
            <w:pPr>
              <w:rPr>
                <w:rFonts w:ascii="Times New Roman" w:hAnsi="Times New Roman"/>
                <w:sz w:val="24"/>
              </w:rPr>
            </w:pPr>
            <w:r>
              <w:rPr>
                <w:rFonts w:ascii="Times New Roman" w:hAnsi="Times New Roman"/>
                <w:b/>
                <w:sz w:val="24"/>
              </w:rPr>
              <w:t>Знать:</w:t>
            </w:r>
          </w:p>
          <w:p w14:paraId="4DE72E3C" w14:textId="77777777" w:rsidR="002259F4" w:rsidRDefault="0088478E">
            <w:pPr>
              <w:rPr>
                <w:rFonts w:ascii="Times New Roman" w:hAnsi="Times New Roman"/>
                <w:sz w:val="24"/>
              </w:rPr>
            </w:pPr>
            <w:r>
              <w:rPr>
                <w:rFonts w:ascii="Times New Roman" w:hAnsi="Times New Roman"/>
                <w:sz w:val="24"/>
              </w:rPr>
              <w:t>порядок отключения оборудования для добычи углеводородного сырья</w:t>
            </w:r>
          </w:p>
          <w:p w14:paraId="38E5986D" w14:textId="77777777" w:rsidR="002259F4" w:rsidRDefault="0088478E">
            <w:pPr>
              <w:rPr>
                <w:rFonts w:ascii="Times New Roman" w:hAnsi="Times New Roman"/>
                <w:sz w:val="24"/>
              </w:rPr>
            </w:pPr>
            <w:r>
              <w:rPr>
                <w:rFonts w:ascii="Times New Roman" w:hAnsi="Times New Roman"/>
                <w:sz w:val="24"/>
              </w:rPr>
              <w:t>порядок и правила проведения монтажа и демонтажа оборудования и механизмов</w:t>
            </w:r>
          </w:p>
          <w:p w14:paraId="5B156543" w14:textId="77777777" w:rsidR="002259F4" w:rsidRDefault="0088478E">
            <w:pPr>
              <w:rPr>
                <w:rFonts w:ascii="Times New Roman" w:hAnsi="Times New Roman"/>
                <w:sz w:val="24"/>
              </w:rPr>
            </w:pPr>
            <w:r>
              <w:rPr>
                <w:rFonts w:ascii="Times New Roman" w:hAnsi="Times New Roman"/>
                <w:sz w:val="24"/>
              </w:rPr>
              <w:t>технологический регламент ведения процесса добычи углеводородного сырья</w:t>
            </w:r>
          </w:p>
          <w:p w14:paraId="5EDAA91C" w14:textId="77777777" w:rsidR="002259F4" w:rsidRDefault="0088478E">
            <w:pPr>
              <w:rPr>
                <w:rFonts w:ascii="Times New Roman" w:hAnsi="Times New Roman"/>
                <w:sz w:val="24"/>
              </w:rPr>
            </w:pPr>
            <w:r>
              <w:rPr>
                <w:rFonts w:ascii="Times New Roman" w:hAnsi="Times New Roman"/>
                <w:sz w:val="24"/>
              </w:rPr>
              <w:t>технологические схемы оборудования и механизмов</w:t>
            </w:r>
          </w:p>
          <w:p w14:paraId="059674FC" w14:textId="77777777" w:rsidR="002259F4" w:rsidRDefault="0088478E">
            <w:pPr>
              <w:rPr>
                <w:rFonts w:ascii="Times New Roman" w:hAnsi="Times New Roman"/>
                <w:sz w:val="24"/>
              </w:rPr>
            </w:pPr>
            <w:r>
              <w:rPr>
                <w:rFonts w:ascii="Times New Roman" w:hAnsi="Times New Roman"/>
                <w:sz w:val="24"/>
              </w:rPr>
              <w:t>правила и последовательность выполнения разборки, ремонта и сборки отдельных узлов и механизмов простого нефтепромыслового оборудования</w:t>
            </w:r>
          </w:p>
          <w:p w14:paraId="7812AAE8" w14:textId="77777777" w:rsidR="002259F4" w:rsidRDefault="0088478E">
            <w:pPr>
              <w:rPr>
                <w:rFonts w:ascii="Times New Roman" w:hAnsi="Times New Roman"/>
                <w:sz w:val="24"/>
              </w:rPr>
            </w:pPr>
            <w:r>
              <w:rPr>
                <w:rFonts w:ascii="Times New Roman" w:hAnsi="Times New Roman"/>
                <w:sz w:val="24"/>
              </w:rPr>
              <w:lastRenderedPageBreak/>
              <w:t>инструкции и правила эксплуатации оборудования для добычи углеводородного сырья</w:t>
            </w:r>
          </w:p>
        </w:tc>
      </w:tr>
      <w:tr w:rsidR="002259F4" w14:paraId="2FBD4C24" w14:textId="77777777" w:rsidTr="005B5444">
        <w:tc>
          <w:tcPr>
            <w:tcW w:w="760" w:type="pct"/>
            <w:vMerge w:val="restart"/>
            <w:vAlign w:val="center"/>
          </w:tcPr>
          <w:p w14:paraId="72AD638D" w14:textId="77777777" w:rsidR="002259F4" w:rsidRDefault="0088478E">
            <w:pPr>
              <w:rPr>
                <w:rFonts w:ascii="Times New Roman" w:hAnsi="Times New Roman"/>
                <w:b/>
                <w:sz w:val="24"/>
              </w:rPr>
            </w:pPr>
            <w:r>
              <w:rPr>
                <w:rFonts w:ascii="Times New Roman" w:hAnsi="Times New Roman"/>
                <w:b/>
                <w:sz w:val="24"/>
              </w:rPr>
              <w:lastRenderedPageBreak/>
              <w:t>Дополнительные квалификации, компетенции</w:t>
            </w:r>
          </w:p>
          <w:p w14:paraId="00D11D86" w14:textId="77777777" w:rsidR="002259F4" w:rsidRDefault="0088478E">
            <w:pPr>
              <w:tabs>
                <w:tab w:val="left" w:pos="284"/>
              </w:tabs>
              <w:rPr>
                <w:rFonts w:ascii="Times New Roman" w:hAnsi="Times New Roman"/>
                <w:b/>
                <w:sz w:val="24"/>
              </w:rPr>
            </w:pPr>
            <w:r>
              <w:rPr>
                <w:rFonts w:ascii="Times New Roman" w:hAnsi="Times New Roman"/>
                <w:i/>
                <w:sz w:val="24"/>
              </w:rPr>
              <w:t>(Топливно-энергетический комплекс)</w:t>
            </w:r>
          </w:p>
        </w:tc>
        <w:tc>
          <w:tcPr>
            <w:tcW w:w="2030" w:type="pct"/>
            <w:gridSpan w:val="2"/>
            <w:vAlign w:val="center"/>
          </w:tcPr>
          <w:p w14:paraId="7166568C" w14:textId="77777777" w:rsidR="002259F4" w:rsidRDefault="0088478E">
            <w:pPr>
              <w:jc w:val="center"/>
              <w:rPr>
                <w:rFonts w:ascii="Times New Roman" w:hAnsi="Times New Roman"/>
                <w:b/>
                <w:sz w:val="24"/>
              </w:rPr>
            </w:pPr>
            <w:r>
              <w:rPr>
                <w:rFonts w:ascii="Times New Roman" w:hAnsi="Times New Roman"/>
                <w:b/>
                <w:sz w:val="24"/>
              </w:rPr>
              <w:t xml:space="preserve">Соответствие ПС </w:t>
            </w:r>
          </w:p>
          <w:p w14:paraId="7E1333E4" w14:textId="77777777" w:rsidR="002259F4" w:rsidRDefault="0088478E">
            <w:pPr>
              <w:jc w:val="center"/>
              <w:rPr>
                <w:rFonts w:ascii="Times New Roman" w:hAnsi="Times New Roman"/>
                <w:sz w:val="24"/>
              </w:rPr>
            </w:pPr>
            <w:r>
              <w:rPr>
                <w:rFonts w:ascii="Times New Roman" w:hAnsi="Times New Roman"/>
                <w:sz w:val="24"/>
              </w:rPr>
              <w:t>19.058 Работник по исследованию скважин</w:t>
            </w:r>
          </w:p>
        </w:tc>
        <w:tc>
          <w:tcPr>
            <w:tcW w:w="2209" w:type="pct"/>
            <w:gridSpan w:val="2"/>
          </w:tcPr>
          <w:p w14:paraId="41BAA0F2" w14:textId="77777777" w:rsidR="002259F4" w:rsidRDefault="0088478E">
            <w:pPr>
              <w:jc w:val="center"/>
              <w:rPr>
                <w:rFonts w:ascii="Times New Roman" w:hAnsi="Times New Roman"/>
                <w:sz w:val="24"/>
              </w:rPr>
            </w:pPr>
            <w:r>
              <w:rPr>
                <w:rFonts w:ascii="Times New Roman" w:hAnsi="Times New Roman"/>
                <w:b/>
                <w:sz w:val="24"/>
              </w:rPr>
              <w:t>Виды деятельности, реализуемые в рамках вариативной части</w:t>
            </w:r>
          </w:p>
        </w:tc>
      </w:tr>
      <w:tr w:rsidR="002259F4" w14:paraId="484FFDC0" w14:textId="77777777" w:rsidTr="005B5444">
        <w:tc>
          <w:tcPr>
            <w:tcW w:w="760" w:type="pct"/>
            <w:vMerge/>
            <w:vAlign w:val="center"/>
          </w:tcPr>
          <w:p w14:paraId="0C1ECDF5" w14:textId="77777777" w:rsidR="002259F4" w:rsidRDefault="002259F4"/>
        </w:tc>
        <w:tc>
          <w:tcPr>
            <w:tcW w:w="993" w:type="pct"/>
            <w:vAlign w:val="center"/>
          </w:tcPr>
          <w:p w14:paraId="14CFF16B" w14:textId="77777777" w:rsidR="002259F4" w:rsidRDefault="0088478E">
            <w:pPr>
              <w:rPr>
                <w:rFonts w:ascii="Times New Roman" w:hAnsi="Times New Roman"/>
                <w:sz w:val="24"/>
              </w:rPr>
            </w:pPr>
            <w:r>
              <w:rPr>
                <w:rFonts w:ascii="Times New Roman" w:hAnsi="Times New Roman"/>
                <w:b/>
                <w:sz w:val="24"/>
              </w:rPr>
              <w:t>Код и наименование ОТФ</w:t>
            </w:r>
          </w:p>
        </w:tc>
        <w:tc>
          <w:tcPr>
            <w:tcW w:w="1037" w:type="pct"/>
            <w:vAlign w:val="center"/>
          </w:tcPr>
          <w:p w14:paraId="086D5F4E" w14:textId="77777777" w:rsidR="002259F4" w:rsidRDefault="0088478E">
            <w:pPr>
              <w:rPr>
                <w:rFonts w:ascii="Times New Roman" w:hAnsi="Times New Roman"/>
                <w:sz w:val="24"/>
              </w:rPr>
            </w:pPr>
            <w:r>
              <w:rPr>
                <w:rFonts w:ascii="Times New Roman" w:hAnsi="Times New Roman"/>
                <w:b/>
                <w:sz w:val="24"/>
              </w:rPr>
              <w:t>Код и наименование ТФ</w:t>
            </w:r>
          </w:p>
        </w:tc>
        <w:tc>
          <w:tcPr>
            <w:tcW w:w="1084" w:type="pct"/>
            <w:vAlign w:val="center"/>
          </w:tcPr>
          <w:p w14:paraId="66EDE71C" w14:textId="77777777" w:rsidR="002259F4" w:rsidRDefault="0088478E">
            <w:pPr>
              <w:rPr>
                <w:rFonts w:ascii="Times New Roman" w:hAnsi="Times New Roman"/>
                <w:sz w:val="24"/>
              </w:rPr>
            </w:pPr>
            <w:r>
              <w:rPr>
                <w:rFonts w:ascii="Times New Roman" w:hAnsi="Times New Roman"/>
                <w:b/>
                <w:sz w:val="24"/>
              </w:rPr>
              <w:t>Наименование ВД</w:t>
            </w:r>
          </w:p>
        </w:tc>
        <w:tc>
          <w:tcPr>
            <w:tcW w:w="1125" w:type="pct"/>
            <w:vAlign w:val="center"/>
          </w:tcPr>
          <w:p w14:paraId="4FC80AB7" w14:textId="77777777" w:rsidR="002259F4" w:rsidRDefault="0088478E">
            <w:pPr>
              <w:rPr>
                <w:rFonts w:ascii="Times New Roman" w:hAnsi="Times New Roman"/>
                <w:sz w:val="24"/>
              </w:rPr>
            </w:pPr>
            <w:r>
              <w:rPr>
                <w:rFonts w:ascii="Times New Roman" w:hAnsi="Times New Roman"/>
                <w:b/>
                <w:sz w:val="24"/>
              </w:rPr>
              <w:t>Код и наименование ПК</w:t>
            </w:r>
          </w:p>
        </w:tc>
      </w:tr>
      <w:tr w:rsidR="002259F4" w14:paraId="38FCDA3A" w14:textId="77777777" w:rsidTr="005B5444">
        <w:tc>
          <w:tcPr>
            <w:tcW w:w="760" w:type="pct"/>
          </w:tcPr>
          <w:p w14:paraId="3FC67E79" w14:textId="77777777" w:rsidR="002259F4" w:rsidRDefault="0088478E">
            <w:pPr>
              <w:tabs>
                <w:tab w:val="left" w:pos="284"/>
              </w:tabs>
              <w:rPr>
                <w:rFonts w:ascii="Times New Roman" w:hAnsi="Times New Roman"/>
                <w:sz w:val="24"/>
              </w:rPr>
            </w:pPr>
            <w:r>
              <w:rPr>
                <w:rFonts w:ascii="Times New Roman" w:hAnsi="Times New Roman"/>
                <w:sz w:val="24"/>
              </w:rPr>
              <w:t xml:space="preserve">Оператор по исследованию скважин </w:t>
            </w:r>
          </w:p>
          <w:p w14:paraId="3CEECBFD" w14:textId="77777777" w:rsidR="002259F4" w:rsidRDefault="0088478E">
            <w:pPr>
              <w:rPr>
                <w:rFonts w:ascii="Times New Roman" w:hAnsi="Times New Roman"/>
                <w:sz w:val="24"/>
              </w:rPr>
            </w:pPr>
            <w:r>
              <w:rPr>
                <w:rFonts w:ascii="Times New Roman" w:hAnsi="Times New Roman"/>
                <w:b/>
                <w:sz w:val="24"/>
              </w:rPr>
              <w:t xml:space="preserve"> </w:t>
            </w:r>
          </w:p>
        </w:tc>
        <w:tc>
          <w:tcPr>
            <w:tcW w:w="993" w:type="pct"/>
          </w:tcPr>
          <w:p w14:paraId="30146F32" w14:textId="77777777" w:rsidR="002259F4" w:rsidRDefault="0088478E">
            <w:pPr>
              <w:rPr>
                <w:rFonts w:ascii="Times New Roman" w:hAnsi="Times New Roman"/>
                <w:sz w:val="24"/>
              </w:rPr>
            </w:pPr>
            <w:r>
              <w:rPr>
                <w:rFonts w:ascii="Times New Roman" w:hAnsi="Times New Roman"/>
                <w:sz w:val="24"/>
              </w:rPr>
              <w:t>ОТФ А Выполнение подготовительных и заключительных работ по исследованию скважин</w:t>
            </w:r>
          </w:p>
        </w:tc>
        <w:tc>
          <w:tcPr>
            <w:tcW w:w="1037" w:type="pct"/>
          </w:tcPr>
          <w:p w14:paraId="1AFA932E" w14:textId="77777777" w:rsidR="002259F4" w:rsidRDefault="0088478E">
            <w:pPr>
              <w:rPr>
                <w:rFonts w:ascii="Times New Roman" w:hAnsi="Times New Roman"/>
                <w:sz w:val="24"/>
              </w:rPr>
            </w:pPr>
            <w:r>
              <w:rPr>
                <w:rFonts w:ascii="Times New Roman" w:hAnsi="Times New Roman"/>
                <w:sz w:val="24"/>
              </w:rPr>
              <w:t>А/01.3 Подготовка и обслуживание исследовательского (приборов, аппаратуры), вспомогательного оборудования</w:t>
            </w:r>
          </w:p>
          <w:p w14:paraId="19ED002A" w14:textId="77777777" w:rsidR="002259F4" w:rsidRDefault="002259F4">
            <w:pPr>
              <w:rPr>
                <w:rFonts w:ascii="Times New Roman" w:hAnsi="Times New Roman"/>
                <w:sz w:val="24"/>
              </w:rPr>
            </w:pPr>
          </w:p>
        </w:tc>
        <w:tc>
          <w:tcPr>
            <w:tcW w:w="1084" w:type="pct"/>
          </w:tcPr>
          <w:p w14:paraId="342C046E" w14:textId="77777777" w:rsidR="002259F4" w:rsidRDefault="0088478E">
            <w:pPr>
              <w:rPr>
                <w:rFonts w:ascii="Times New Roman" w:hAnsi="Times New Roman"/>
                <w:sz w:val="24"/>
              </w:rPr>
            </w:pPr>
            <w:r>
              <w:rPr>
                <w:rFonts w:ascii="Times New Roman" w:hAnsi="Times New Roman"/>
                <w:sz w:val="24"/>
              </w:rPr>
              <w:t>ПМ. 0Х Выполнение работ по профессии 15832 Оператор по исследованию скважин</w:t>
            </w:r>
          </w:p>
        </w:tc>
        <w:tc>
          <w:tcPr>
            <w:tcW w:w="1125" w:type="pct"/>
          </w:tcPr>
          <w:p w14:paraId="17B2BA25" w14:textId="77777777" w:rsidR="002259F4" w:rsidRDefault="0088478E">
            <w:pPr>
              <w:rPr>
                <w:rFonts w:ascii="Times New Roman" w:hAnsi="Times New Roman"/>
                <w:sz w:val="24"/>
              </w:rPr>
            </w:pPr>
            <w:r>
              <w:rPr>
                <w:rFonts w:ascii="Times New Roman" w:hAnsi="Times New Roman"/>
                <w:sz w:val="24"/>
              </w:rPr>
              <w:t>ПКХ.1. Осуществлять проведение исследования скважин.</w:t>
            </w:r>
          </w:p>
          <w:p w14:paraId="3E9BCA2D" w14:textId="77777777" w:rsidR="002259F4" w:rsidRDefault="0088478E">
            <w:pPr>
              <w:rPr>
                <w:rFonts w:ascii="Times New Roman" w:hAnsi="Times New Roman"/>
                <w:sz w:val="24"/>
              </w:rPr>
            </w:pPr>
            <w:r>
              <w:rPr>
                <w:rFonts w:ascii="Times New Roman" w:hAnsi="Times New Roman"/>
                <w:sz w:val="24"/>
              </w:rPr>
              <w:t>ПК Х.2. Выполнять обработка и интерпретация результатов исследования.</w:t>
            </w:r>
          </w:p>
          <w:p w14:paraId="79A7E4AE" w14:textId="77777777" w:rsidR="002259F4" w:rsidRDefault="0088478E">
            <w:pPr>
              <w:rPr>
                <w:rFonts w:ascii="Times New Roman" w:hAnsi="Times New Roman"/>
                <w:sz w:val="24"/>
              </w:rPr>
            </w:pPr>
            <w:r>
              <w:rPr>
                <w:rFonts w:ascii="Times New Roman" w:hAnsi="Times New Roman"/>
                <w:sz w:val="24"/>
              </w:rPr>
              <w:t>ПК Х.3. Осуществлять обслуживание оборудования для исследования скважин.</w:t>
            </w:r>
            <w:r>
              <w:rPr>
                <w:rFonts w:ascii="Times New Roman" w:hAnsi="Times New Roman"/>
                <w:sz w:val="24"/>
              </w:rPr>
              <w:tab/>
            </w:r>
          </w:p>
        </w:tc>
      </w:tr>
      <w:tr w:rsidR="002259F4" w14:paraId="34EF9437" w14:textId="77777777" w:rsidTr="005B5444">
        <w:tc>
          <w:tcPr>
            <w:tcW w:w="5000" w:type="pct"/>
            <w:gridSpan w:val="5"/>
          </w:tcPr>
          <w:p w14:paraId="574CB604"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6ED72D84" w14:textId="77777777" w:rsidTr="005B5444">
        <w:tc>
          <w:tcPr>
            <w:tcW w:w="5000" w:type="pct"/>
            <w:gridSpan w:val="5"/>
          </w:tcPr>
          <w:p w14:paraId="6615D6DF" w14:textId="77777777" w:rsidR="002259F4" w:rsidRDefault="0088478E">
            <w:pPr>
              <w:rPr>
                <w:rFonts w:ascii="Times New Roman" w:hAnsi="Times New Roman"/>
                <w:sz w:val="24"/>
              </w:rPr>
            </w:pPr>
            <w:r>
              <w:rPr>
                <w:rFonts w:ascii="Times New Roman" w:hAnsi="Times New Roman"/>
                <w:b/>
                <w:sz w:val="24"/>
              </w:rPr>
              <w:t>Владеть навыками:</w:t>
            </w:r>
          </w:p>
          <w:p w14:paraId="6EE1217E" w14:textId="77777777" w:rsidR="002259F4" w:rsidRDefault="0088478E">
            <w:pPr>
              <w:rPr>
                <w:rFonts w:ascii="Times New Roman" w:hAnsi="Times New Roman"/>
                <w:sz w:val="24"/>
              </w:rPr>
            </w:pPr>
            <w:r>
              <w:rPr>
                <w:rFonts w:ascii="Times New Roman" w:hAnsi="Times New Roman"/>
                <w:sz w:val="24"/>
              </w:rPr>
              <w:t>замера забойного и пластового давления в эксплуатационных и нагнетательных скважинах</w:t>
            </w:r>
          </w:p>
          <w:p w14:paraId="4DCEE1F9" w14:textId="77777777" w:rsidR="002259F4" w:rsidRDefault="0088478E">
            <w:pPr>
              <w:rPr>
                <w:rFonts w:ascii="Times New Roman" w:hAnsi="Times New Roman"/>
                <w:sz w:val="24"/>
              </w:rPr>
            </w:pPr>
            <w:r>
              <w:rPr>
                <w:rFonts w:ascii="Times New Roman" w:hAnsi="Times New Roman"/>
                <w:sz w:val="24"/>
              </w:rPr>
              <w:t>измерения уровней жидкости в скважине с помощью эхолота и волномера, прослеживание восстановления (падения) уровня;</w:t>
            </w:r>
          </w:p>
          <w:p w14:paraId="14BFE966" w14:textId="77777777" w:rsidR="002259F4" w:rsidRDefault="0088478E">
            <w:pPr>
              <w:rPr>
                <w:rFonts w:ascii="Times New Roman" w:hAnsi="Times New Roman"/>
                <w:sz w:val="24"/>
              </w:rPr>
            </w:pPr>
            <w:r>
              <w:rPr>
                <w:rFonts w:ascii="Times New Roman" w:hAnsi="Times New Roman"/>
                <w:sz w:val="24"/>
              </w:rPr>
              <w:t xml:space="preserve">участия в проведении замеров дебита нефти и газа, </w:t>
            </w:r>
            <w:proofErr w:type="spellStart"/>
            <w:r>
              <w:rPr>
                <w:rFonts w:ascii="Times New Roman" w:hAnsi="Times New Roman"/>
                <w:sz w:val="24"/>
              </w:rPr>
              <w:t>динамометрирования</w:t>
            </w:r>
            <w:proofErr w:type="spellEnd"/>
            <w:r>
              <w:rPr>
                <w:rFonts w:ascii="Times New Roman" w:hAnsi="Times New Roman"/>
                <w:sz w:val="24"/>
              </w:rPr>
              <w:t xml:space="preserve"> скважин, исследовании скважин глубинными приборами;</w:t>
            </w:r>
          </w:p>
          <w:p w14:paraId="21699CAA" w14:textId="77777777" w:rsidR="002259F4" w:rsidRDefault="0088478E">
            <w:pPr>
              <w:rPr>
                <w:rFonts w:ascii="Times New Roman" w:hAnsi="Times New Roman"/>
                <w:sz w:val="24"/>
              </w:rPr>
            </w:pPr>
            <w:r>
              <w:rPr>
                <w:rFonts w:ascii="Times New Roman" w:hAnsi="Times New Roman"/>
                <w:sz w:val="24"/>
              </w:rPr>
              <w:t>определения результатов исследовательских работ;</w:t>
            </w:r>
          </w:p>
          <w:p w14:paraId="6BABD87B" w14:textId="77777777" w:rsidR="002259F4" w:rsidRDefault="0088478E">
            <w:pPr>
              <w:rPr>
                <w:rFonts w:ascii="Times New Roman" w:hAnsi="Times New Roman"/>
                <w:sz w:val="24"/>
              </w:rPr>
            </w:pPr>
            <w:r>
              <w:rPr>
                <w:rFonts w:ascii="Times New Roman" w:hAnsi="Times New Roman"/>
                <w:sz w:val="24"/>
              </w:rPr>
              <w:t>профилактический осмотр исследовательских приборов;</w:t>
            </w:r>
          </w:p>
          <w:p w14:paraId="3A9CE5C3" w14:textId="77777777" w:rsidR="002259F4" w:rsidRDefault="0088478E">
            <w:pPr>
              <w:rPr>
                <w:rFonts w:ascii="Times New Roman" w:hAnsi="Times New Roman"/>
                <w:sz w:val="24"/>
              </w:rPr>
            </w:pPr>
            <w:r>
              <w:rPr>
                <w:rFonts w:ascii="Times New Roman" w:hAnsi="Times New Roman"/>
                <w:sz w:val="24"/>
              </w:rPr>
              <w:t>производство текущего ремонта аппаратуры и оборудования;</w:t>
            </w:r>
          </w:p>
          <w:p w14:paraId="30274614" w14:textId="77777777" w:rsidR="002259F4" w:rsidRDefault="0088478E">
            <w:pPr>
              <w:rPr>
                <w:rFonts w:ascii="Times New Roman" w:hAnsi="Times New Roman"/>
                <w:sz w:val="24"/>
              </w:rPr>
            </w:pPr>
            <w:r>
              <w:rPr>
                <w:rFonts w:ascii="Times New Roman" w:hAnsi="Times New Roman"/>
                <w:b/>
                <w:sz w:val="24"/>
              </w:rPr>
              <w:t>Знать:</w:t>
            </w:r>
          </w:p>
          <w:p w14:paraId="6DB837BE" w14:textId="77777777" w:rsidR="002259F4" w:rsidRDefault="0088478E">
            <w:pPr>
              <w:rPr>
                <w:rFonts w:ascii="Times New Roman" w:hAnsi="Times New Roman"/>
                <w:sz w:val="24"/>
              </w:rPr>
            </w:pPr>
            <w:r>
              <w:rPr>
                <w:rFonts w:ascii="Times New Roman" w:hAnsi="Times New Roman"/>
                <w:sz w:val="24"/>
              </w:rPr>
              <w:t>характеристику разрабатываемого месторождения;</w:t>
            </w:r>
          </w:p>
          <w:p w14:paraId="4F3F62FE" w14:textId="77777777" w:rsidR="002259F4" w:rsidRDefault="0088478E">
            <w:pPr>
              <w:rPr>
                <w:rFonts w:ascii="Times New Roman" w:hAnsi="Times New Roman"/>
                <w:sz w:val="24"/>
              </w:rPr>
            </w:pPr>
            <w:r>
              <w:rPr>
                <w:rFonts w:ascii="Times New Roman" w:hAnsi="Times New Roman"/>
                <w:sz w:val="24"/>
              </w:rPr>
              <w:t>физико-химические свойства нефти, воды и газа;</w:t>
            </w:r>
          </w:p>
          <w:p w14:paraId="4DC58490" w14:textId="77777777" w:rsidR="002259F4" w:rsidRDefault="0088478E">
            <w:pPr>
              <w:rPr>
                <w:rFonts w:ascii="Times New Roman" w:hAnsi="Times New Roman"/>
                <w:sz w:val="24"/>
              </w:rPr>
            </w:pPr>
            <w:r>
              <w:rPr>
                <w:rFonts w:ascii="Times New Roman" w:hAnsi="Times New Roman"/>
                <w:sz w:val="24"/>
              </w:rPr>
              <w:t>методы поддержания пластового давления;</w:t>
            </w:r>
          </w:p>
          <w:p w14:paraId="2D7B5D6F" w14:textId="77777777" w:rsidR="002259F4" w:rsidRDefault="0088478E">
            <w:pPr>
              <w:rPr>
                <w:rFonts w:ascii="Times New Roman" w:hAnsi="Times New Roman"/>
                <w:sz w:val="24"/>
              </w:rPr>
            </w:pPr>
            <w:r>
              <w:rPr>
                <w:rFonts w:ascii="Times New Roman" w:hAnsi="Times New Roman"/>
                <w:sz w:val="24"/>
              </w:rPr>
              <w:lastRenderedPageBreak/>
              <w:t>назначение и техническую характеристику наземного и подземного оборудования скважин и исследовательской аппаратуры;</w:t>
            </w:r>
          </w:p>
          <w:p w14:paraId="70BC2BFC" w14:textId="77777777" w:rsidR="002259F4" w:rsidRDefault="0088478E">
            <w:pPr>
              <w:rPr>
                <w:rFonts w:ascii="Times New Roman" w:hAnsi="Times New Roman"/>
                <w:sz w:val="24"/>
              </w:rPr>
            </w:pPr>
            <w:r>
              <w:rPr>
                <w:rFonts w:ascii="Times New Roman" w:hAnsi="Times New Roman"/>
                <w:sz w:val="24"/>
              </w:rPr>
              <w:t>методику обработки материалов исследований;</w:t>
            </w:r>
          </w:p>
          <w:p w14:paraId="7DF05961" w14:textId="77777777" w:rsidR="002259F4" w:rsidRDefault="0088478E">
            <w:pPr>
              <w:rPr>
                <w:rFonts w:ascii="Times New Roman" w:hAnsi="Times New Roman"/>
                <w:sz w:val="24"/>
              </w:rPr>
            </w:pPr>
            <w:r>
              <w:rPr>
                <w:rFonts w:ascii="Times New Roman" w:hAnsi="Times New Roman"/>
                <w:sz w:val="24"/>
              </w:rPr>
              <w:t>технику построения кривых и графиков;</w:t>
            </w:r>
          </w:p>
          <w:p w14:paraId="08A1E1BE" w14:textId="77777777" w:rsidR="002259F4" w:rsidRDefault="0088478E">
            <w:pPr>
              <w:rPr>
                <w:rFonts w:ascii="Times New Roman" w:hAnsi="Times New Roman"/>
                <w:sz w:val="24"/>
              </w:rPr>
            </w:pPr>
            <w:r>
              <w:rPr>
                <w:rFonts w:ascii="Times New Roman" w:hAnsi="Times New Roman"/>
                <w:sz w:val="24"/>
              </w:rPr>
              <w:t>метод определения коэффициента продуктивности скважин.</w:t>
            </w:r>
          </w:p>
          <w:p w14:paraId="455DE11B" w14:textId="77777777" w:rsidR="002259F4" w:rsidRDefault="0088478E">
            <w:pPr>
              <w:rPr>
                <w:rFonts w:ascii="Times New Roman" w:hAnsi="Times New Roman"/>
                <w:sz w:val="24"/>
              </w:rPr>
            </w:pPr>
            <w:r>
              <w:rPr>
                <w:rFonts w:ascii="Times New Roman" w:hAnsi="Times New Roman"/>
                <w:b/>
                <w:sz w:val="24"/>
              </w:rPr>
              <w:t>Уметь:</w:t>
            </w:r>
          </w:p>
          <w:p w14:paraId="3D91B3A8" w14:textId="77777777" w:rsidR="002259F4" w:rsidRDefault="0088478E">
            <w:pPr>
              <w:rPr>
                <w:rFonts w:ascii="Times New Roman" w:hAnsi="Times New Roman"/>
                <w:sz w:val="24"/>
              </w:rPr>
            </w:pPr>
            <w:proofErr w:type="spellStart"/>
            <w:r>
              <w:rPr>
                <w:rFonts w:ascii="Times New Roman" w:hAnsi="Times New Roman"/>
                <w:sz w:val="24"/>
              </w:rPr>
              <w:t>шаблонировать</w:t>
            </w:r>
            <w:proofErr w:type="spellEnd"/>
            <w:r>
              <w:rPr>
                <w:rFonts w:ascii="Times New Roman" w:hAnsi="Times New Roman"/>
                <w:sz w:val="24"/>
              </w:rPr>
              <w:t xml:space="preserve"> скважины с отбивкой забоя и замером забойного и пластового давления в эксплуатационных и нагнетательных скважинах;</w:t>
            </w:r>
          </w:p>
          <w:p w14:paraId="19A60E9F" w14:textId="77777777" w:rsidR="002259F4" w:rsidRDefault="0088478E">
            <w:pPr>
              <w:rPr>
                <w:rFonts w:ascii="Times New Roman" w:hAnsi="Times New Roman"/>
                <w:sz w:val="24"/>
              </w:rPr>
            </w:pPr>
            <w:r>
              <w:rPr>
                <w:rFonts w:ascii="Times New Roman" w:hAnsi="Times New Roman"/>
                <w:sz w:val="24"/>
              </w:rPr>
              <w:t>проводить измерение уровней жидкости в скважине с помощью эхолота и волномера, прослеживать восстановление (падение) уровня жидкости;</w:t>
            </w:r>
          </w:p>
          <w:p w14:paraId="128BB465" w14:textId="77777777" w:rsidR="002259F4" w:rsidRDefault="0088478E">
            <w:pPr>
              <w:rPr>
                <w:rFonts w:ascii="Times New Roman" w:hAnsi="Times New Roman"/>
                <w:sz w:val="24"/>
              </w:rPr>
            </w:pPr>
            <w:r>
              <w:rPr>
                <w:rFonts w:ascii="Times New Roman" w:hAnsi="Times New Roman"/>
                <w:sz w:val="24"/>
              </w:rPr>
              <w:t>замерять дебит нефти, газа и определять газовый фактор;</w:t>
            </w:r>
          </w:p>
          <w:p w14:paraId="149436E0" w14:textId="77777777" w:rsidR="002259F4" w:rsidRDefault="0088478E">
            <w:pPr>
              <w:rPr>
                <w:rFonts w:ascii="Times New Roman" w:hAnsi="Times New Roman"/>
                <w:sz w:val="24"/>
              </w:rPr>
            </w:pPr>
            <w:r>
              <w:rPr>
                <w:rFonts w:ascii="Times New Roman" w:hAnsi="Times New Roman"/>
                <w:sz w:val="24"/>
              </w:rPr>
              <w:t>участвовать в проведении исследований дистанционными приборами (</w:t>
            </w:r>
            <w:proofErr w:type="spellStart"/>
            <w:r>
              <w:rPr>
                <w:rFonts w:ascii="Times New Roman" w:hAnsi="Times New Roman"/>
                <w:sz w:val="24"/>
              </w:rPr>
              <w:t>дебитомер</w:t>
            </w:r>
            <w:proofErr w:type="spellEnd"/>
            <w:r>
              <w:rPr>
                <w:rFonts w:ascii="Times New Roman" w:hAnsi="Times New Roman"/>
                <w:sz w:val="24"/>
              </w:rPr>
              <w:t>, расходомер, термометр, влагомер, манометр, газоанализатор);</w:t>
            </w:r>
          </w:p>
          <w:p w14:paraId="1509DAFC" w14:textId="77777777" w:rsidR="002259F4" w:rsidRDefault="0088478E">
            <w:pPr>
              <w:rPr>
                <w:rFonts w:ascii="Times New Roman" w:hAnsi="Times New Roman"/>
                <w:sz w:val="24"/>
              </w:rPr>
            </w:pPr>
            <w:r>
              <w:rPr>
                <w:rFonts w:ascii="Times New Roman" w:hAnsi="Times New Roman"/>
                <w:sz w:val="24"/>
              </w:rPr>
              <w:t>определять результаты исследовательских работ;</w:t>
            </w:r>
          </w:p>
          <w:p w14:paraId="3622C473" w14:textId="77777777" w:rsidR="002259F4" w:rsidRDefault="0088478E">
            <w:pPr>
              <w:rPr>
                <w:rFonts w:ascii="Times New Roman" w:hAnsi="Times New Roman"/>
                <w:sz w:val="24"/>
              </w:rPr>
            </w:pPr>
            <w:r>
              <w:rPr>
                <w:rFonts w:ascii="Times New Roman" w:hAnsi="Times New Roman"/>
                <w:sz w:val="24"/>
              </w:rPr>
              <w:t>производить текущий ремонт аппаратуры и оборудования</w:t>
            </w:r>
          </w:p>
        </w:tc>
      </w:tr>
      <w:tr w:rsidR="002259F4" w14:paraId="4CFDD5FE" w14:textId="77777777" w:rsidTr="005B5444">
        <w:tc>
          <w:tcPr>
            <w:tcW w:w="760" w:type="pct"/>
            <w:vMerge w:val="restart"/>
            <w:vAlign w:val="center"/>
          </w:tcPr>
          <w:p w14:paraId="4FFA1491" w14:textId="77777777" w:rsidR="002259F4" w:rsidRDefault="0088478E">
            <w:pPr>
              <w:jc w:val="center"/>
              <w:rPr>
                <w:rFonts w:ascii="Times New Roman" w:hAnsi="Times New Roman"/>
                <w:b/>
                <w:sz w:val="24"/>
              </w:rPr>
            </w:pPr>
            <w:r>
              <w:rPr>
                <w:rFonts w:ascii="Times New Roman" w:hAnsi="Times New Roman"/>
                <w:b/>
                <w:sz w:val="24"/>
              </w:rPr>
              <w:lastRenderedPageBreak/>
              <w:t>Дополнительные квалификации, компетенции</w:t>
            </w:r>
          </w:p>
          <w:p w14:paraId="47F3E301" w14:textId="77777777" w:rsidR="002259F4" w:rsidRDefault="0088478E">
            <w:pPr>
              <w:tabs>
                <w:tab w:val="left" w:pos="284"/>
              </w:tabs>
              <w:jc w:val="center"/>
              <w:rPr>
                <w:rFonts w:ascii="Times New Roman" w:hAnsi="Times New Roman"/>
                <w:b/>
                <w:sz w:val="24"/>
              </w:rPr>
            </w:pPr>
            <w:r>
              <w:rPr>
                <w:rFonts w:ascii="Times New Roman" w:hAnsi="Times New Roman"/>
                <w:i/>
                <w:sz w:val="24"/>
              </w:rPr>
              <w:t>(Горнодобывающая отрасль)</w:t>
            </w:r>
          </w:p>
        </w:tc>
        <w:tc>
          <w:tcPr>
            <w:tcW w:w="2030" w:type="pct"/>
            <w:gridSpan w:val="2"/>
            <w:vAlign w:val="center"/>
          </w:tcPr>
          <w:p w14:paraId="72587F84" w14:textId="77777777" w:rsidR="002259F4" w:rsidRDefault="0088478E">
            <w:pPr>
              <w:jc w:val="center"/>
              <w:rPr>
                <w:rFonts w:ascii="Times New Roman" w:hAnsi="Times New Roman"/>
                <w:b/>
                <w:sz w:val="24"/>
              </w:rPr>
            </w:pPr>
            <w:r>
              <w:rPr>
                <w:rFonts w:ascii="Times New Roman" w:hAnsi="Times New Roman"/>
                <w:b/>
                <w:sz w:val="24"/>
              </w:rPr>
              <w:t xml:space="preserve">Соответствие ПС </w:t>
            </w:r>
          </w:p>
          <w:p w14:paraId="4820E935" w14:textId="77777777" w:rsidR="002259F4" w:rsidRDefault="0088478E">
            <w:pPr>
              <w:jc w:val="center"/>
              <w:rPr>
                <w:rFonts w:ascii="Times New Roman" w:hAnsi="Times New Roman"/>
                <w:b/>
                <w:sz w:val="24"/>
              </w:rPr>
            </w:pPr>
            <w:r>
              <w:rPr>
                <w:rFonts w:ascii="Times New Roman" w:hAnsi="Times New Roman"/>
                <w:sz w:val="24"/>
              </w:rPr>
              <w:t>19.004 Оператор по добыче нефти, газа и газового конденсата</w:t>
            </w:r>
          </w:p>
        </w:tc>
        <w:tc>
          <w:tcPr>
            <w:tcW w:w="2209" w:type="pct"/>
            <w:gridSpan w:val="2"/>
          </w:tcPr>
          <w:p w14:paraId="319F72A4" w14:textId="77777777" w:rsidR="002259F4" w:rsidRDefault="0088478E">
            <w:pPr>
              <w:jc w:val="center"/>
              <w:rPr>
                <w:rFonts w:ascii="Times New Roman" w:hAnsi="Times New Roman"/>
                <w:b/>
                <w:sz w:val="24"/>
              </w:rPr>
            </w:pPr>
            <w:r>
              <w:rPr>
                <w:rFonts w:ascii="Times New Roman" w:hAnsi="Times New Roman"/>
                <w:b/>
                <w:sz w:val="24"/>
              </w:rPr>
              <w:t>Виды деятельности, реализуемые в рамках вариативной части</w:t>
            </w:r>
          </w:p>
        </w:tc>
      </w:tr>
      <w:tr w:rsidR="002259F4" w14:paraId="7BB0BEC2" w14:textId="77777777" w:rsidTr="005B5444">
        <w:tc>
          <w:tcPr>
            <w:tcW w:w="760" w:type="pct"/>
            <w:vMerge/>
            <w:vAlign w:val="center"/>
          </w:tcPr>
          <w:p w14:paraId="41075800" w14:textId="77777777" w:rsidR="002259F4" w:rsidRDefault="002259F4"/>
        </w:tc>
        <w:tc>
          <w:tcPr>
            <w:tcW w:w="993" w:type="pct"/>
            <w:vAlign w:val="center"/>
          </w:tcPr>
          <w:p w14:paraId="51C7D2F6" w14:textId="77777777" w:rsidR="002259F4" w:rsidRDefault="0088478E">
            <w:pPr>
              <w:jc w:val="center"/>
              <w:rPr>
                <w:rFonts w:ascii="Times New Roman" w:hAnsi="Times New Roman"/>
                <w:b/>
                <w:sz w:val="24"/>
              </w:rPr>
            </w:pPr>
            <w:r>
              <w:rPr>
                <w:rFonts w:ascii="Times New Roman" w:hAnsi="Times New Roman"/>
                <w:b/>
                <w:sz w:val="24"/>
              </w:rPr>
              <w:t>Код и наименование ОТФ</w:t>
            </w:r>
          </w:p>
        </w:tc>
        <w:tc>
          <w:tcPr>
            <w:tcW w:w="1037" w:type="pct"/>
            <w:vAlign w:val="center"/>
          </w:tcPr>
          <w:p w14:paraId="79F514D6" w14:textId="77777777" w:rsidR="002259F4" w:rsidRDefault="0088478E">
            <w:pPr>
              <w:jc w:val="center"/>
              <w:rPr>
                <w:rFonts w:ascii="Times New Roman" w:hAnsi="Times New Roman"/>
                <w:b/>
                <w:sz w:val="24"/>
              </w:rPr>
            </w:pPr>
            <w:r>
              <w:rPr>
                <w:rFonts w:ascii="Times New Roman" w:hAnsi="Times New Roman"/>
                <w:b/>
                <w:sz w:val="24"/>
              </w:rPr>
              <w:t>Код и наименование ТФ</w:t>
            </w:r>
          </w:p>
        </w:tc>
        <w:tc>
          <w:tcPr>
            <w:tcW w:w="1084" w:type="pct"/>
            <w:vAlign w:val="center"/>
          </w:tcPr>
          <w:p w14:paraId="4A2D3E0B" w14:textId="77777777" w:rsidR="002259F4" w:rsidRDefault="0088478E">
            <w:pPr>
              <w:jc w:val="center"/>
              <w:rPr>
                <w:rFonts w:ascii="Times New Roman" w:hAnsi="Times New Roman"/>
                <w:b/>
                <w:sz w:val="24"/>
              </w:rPr>
            </w:pPr>
            <w:r>
              <w:rPr>
                <w:rFonts w:ascii="Times New Roman" w:hAnsi="Times New Roman"/>
                <w:b/>
                <w:sz w:val="24"/>
              </w:rPr>
              <w:t>Наименование ВД</w:t>
            </w:r>
          </w:p>
        </w:tc>
        <w:tc>
          <w:tcPr>
            <w:tcW w:w="1125" w:type="pct"/>
            <w:vAlign w:val="center"/>
          </w:tcPr>
          <w:p w14:paraId="44B1FFD7" w14:textId="77777777" w:rsidR="002259F4" w:rsidRDefault="0088478E">
            <w:pPr>
              <w:jc w:val="center"/>
              <w:rPr>
                <w:rFonts w:ascii="Times New Roman" w:hAnsi="Times New Roman"/>
                <w:b/>
                <w:sz w:val="24"/>
              </w:rPr>
            </w:pPr>
            <w:r>
              <w:rPr>
                <w:rFonts w:ascii="Times New Roman" w:hAnsi="Times New Roman"/>
                <w:b/>
                <w:sz w:val="24"/>
              </w:rPr>
              <w:t>Код и наименование ОТФ</w:t>
            </w:r>
          </w:p>
        </w:tc>
      </w:tr>
      <w:tr w:rsidR="002259F4" w14:paraId="2F155F5A" w14:textId="77777777" w:rsidTr="005B5444">
        <w:tc>
          <w:tcPr>
            <w:tcW w:w="760" w:type="pct"/>
          </w:tcPr>
          <w:p w14:paraId="469308A5" w14:textId="77777777" w:rsidR="002259F4" w:rsidRDefault="0088478E">
            <w:pPr>
              <w:tabs>
                <w:tab w:val="left" w:pos="284"/>
              </w:tabs>
              <w:rPr>
                <w:rFonts w:ascii="Times New Roman" w:hAnsi="Times New Roman"/>
                <w:sz w:val="24"/>
              </w:rPr>
            </w:pPr>
            <w:r>
              <w:rPr>
                <w:rFonts w:ascii="Times New Roman" w:hAnsi="Times New Roman"/>
                <w:sz w:val="24"/>
              </w:rPr>
              <w:t xml:space="preserve">Оператор по добыче нефти и газа </w:t>
            </w:r>
          </w:p>
        </w:tc>
        <w:tc>
          <w:tcPr>
            <w:tcW w:w="993" w:type="pct"/>
          </w:tcPr>
          <w:p w14:paraId="11BF78A3" w14:textId="715800B2" w:rsidR="002259F4" w:rsidRDefault="000F0560">
            <w:pPr>
              <w:rPr>
                <w:rFonts w:ascii="Times New Roman" w:hAnsi="Times New Roman"/>
                <w:sz w:val="24"/>
              </w:rPr>
            </w:pPr>
            <w:r>
              <w:rPr>
                <w:rFonts w:ascii="Times New Roman" w:hAnsi="Times New Roman"/>
                <w:sz w:val="24"/>
              </w:rPr>
              <w:t xml:space="preserve">ОТФ </w:t>
            </w:r>
            <w:r w:rsidR="0088478E">
              <w:rPr>
                <w:rFonts w:ascii="Times New Roman" w:hAnsi="Times New Roman"/>
                <w:sz w:val="24"/>
              </w:rPr>
              <w:t>А – Обеспечение работы оборудования для добычи углеводородного сырья</w:t>
            </w:r>
          </w:p>
        </w:tc>
        <w:tc>
          <w:tcPr>
            <w:tcW w:w="1037" w:type="pct"/>
          </w:tcPr>
          <w:p w14:paraId="7983BEC2" w14:textId="77777777" w:rsidR="002259F4" w:rsidRDefault="0088478E">
            <w:pPr>
              <w:rPr>
                <w:rFonts w:ascii="Times New Roman" w:hAnsi="Times New Roman"/>
                <w:sz w:val="24"/>
              </w:rPr>
            </w:pPr>
            <w:r>
              <w:rPr>
                <w:rFonts w:ascii="Times New Roman" w:hAnsi="Times New Roman"/>
                <w:sz w:val="24"/>
              </w:rPr>
              <w:t>A/01.4 Проверка технического состояния и работоспособности оборудования для добычи углеводородного сырья</w:t>
            </w:r>
          </w:p>
        </w:tc>
        <w:tc>
          <w:tcPr>
            <w:tcW w:w="1084" w:type="pct"/>
          </w:tcPr>
          <w:p w14:paraId="4E3A057F" w14:textId="77777777" w:rsidR="002259F4" w:rsidRDefault="0088478E">
            <w:pPr>
              <w:rPr>
                <w:rFonts w:ascii="Times New Roman" w:hAnsi="Times New Roman"/>
                <w:sz w:val="24"/>
              </w:rPr>
            </w:pPr>
            <w:r>
              <w:rPr>
                <w:rFonts w:ascii="Times New Roman" w:hAnsi="Times New Roman"/>
                <w:sz w:val="24"/>
              </w:rPr>
              <w:t>Выполнение работ по профессии рабочего 15824 Оператор по добыче нефти и газа</w:t>
            </w:r>
          </w:p>
        </w:tc>
        <w:tc>
          <w:tcPr>
            <w:tcW w:w="1125" w:type="pct"/>
          </w:tcPr>
          <w:p w14:paraId="22F1BE11" w14:textId="77777777" w:rsidR="002259F4" w:rsidRDefault="0088478E">
            <w:pPr>
              <w:rPr>
                <w:rFonts w:ascii="Times New Roman" w:hAnsi="Times New Roman"/>
                <w:sz w:val="24"/>
              </w:rPr>
            </w:pPr>
            <w:r>
              <w:rPr>
                <w:rFonts w:ascii="Times New Roman" w:hAnsi="Times New Roman"/>
                <w:sz w:val="24"/>
              </w:rPr>
              <w:t>ПК Х.1. Производить техническое обслуживание нефтегазопромыслового оборудования.</w:t>
            </w:r>
          </w:p>
        </w:tc>
      </w:tr>
      <w:tr w:rsidR="002259F4" w14:paraId="7CE5687D" w14:textId="77777777" w:rsidTr="005B5444">
        <w:tc>
          <w:tcPr>
            <w:tcW w:w="5000" w:type="pct"/>
            <w:gridSpan w:val="5"/>
          </w:tcPr>
          <w:p w14:paraId="61F7DCFB"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2057B1B7" w14:textId="77777777" w:rsidTr="005B5444">
        <w:tc>
          <w:tcPr>
            <w:tcW w:w="5000" w:type="pct"/>
            <w:gridSpan w:val="5"/>
          </w:tcPr>
          <w:p w14:paraId="07E6856A" w14:textId="77777777" w:rsidR="002259F4" w:rsidRDefault="0088478E">
            <w:pPr>
              <w:rPr>
                <w:rFonts w:ascii="Times New Roman" w:hAnsi="Times New Roman"/>
                <w:b/>
                <w:sz w:val="24"/>
              </w:rPr>
            </w:pPr>
            <w:r>
              <w:rPr>
                <w:rFonts w:ascii="Times New Roman" w:hAnsi="Times New Roman"/>
                <w:b/>
                <w:sz w:val="24"/>
              </w:rPr>
              <w:t>Владеть навыками:</w:t>
            </w:r>
          </w:p>
          <w:p w14:paraId="3198ECAE" w14:textId="77777777" w:rsidR="002259F4" w:rsidRDefault="0088478E">
            <w:pPr>
              <w:rPr>
                <w:rFonts w:ascii="Times New Roman" w:hAnsi="Times New Roman"/>
                <w:sz w:val="24"/>
              </w:rPr>
            </w:pPr>
            <w:r>
              <w:rPr>
                <w:rFonts w:ascii="Times New Roman" w:hAnsi="Times New Roman"/>
                <w:sz w:val="24"/>
              </w:rPr>
              <w:t>выполнения технического обслуживания нефтегазопромыслового оборудования.</w:t>
            </w:r>
          </w:p>
          <w:p w14:paraId="52BC9964" w14:textId="77777777" w:rsidR="002259F4" w:rsidRDefault="0088478E">
            <w:pPr>
              <w:rPr>
                <w:rFonts w:ascii="Times New Roman" w:hAnsi="Times New Roman"/>
                <w:b/>
                <w:sz w:val="24"/>
              </w:rPr>
            </w:pPr>
            <w:r>
              <w:rPr>
                <w:rFonts w:ascii="Times New Roman" w:hAnsi="Times New Roman"/>
                <w:b/>
                <w:sz w:val="24"/>
              </w:rPr>
              <w:t>Знать:</w:t>
            </w:r>
          </w:p>
          <w:p w14:paraId="2855646D" w14:textId="77777777" w:rsidR="002259F4" w:rsidRDefault="0088478E">
            <w:pPr>
              <w:pStyle w:val="af9"/>
              <w:ind w:left="0"/>
              <w:rPr>
                <w:rFonts w:ascii="Times New Roman" w:hAnsi="Times New Roman"/>
                <w:sz w:val="24"/>
              </w:rPr>
            </w:pPr>
            <w:r>
              <w:rPr>
                <w:rFonts w:ascii="Times New Roman" w:hAnsi="Times New Roman"/>
                <w:sz w:val="24"/>
              </w:rPr>
              <w:t>маршруты обходов оборудования, отведенных подъездных путей, расположение коммуникаций;</w:t>
            </w:r>
          </w:p>
          <w:p w14:paraId="6EFA6DEE" w14:textId="77777777" w:rsidR="002259F4" w:rsidRDefault="0088478E">
            <w:pPr>
              <w:pStyle w:val="af9"/>
              <w:ind w:left="0"/>
              <w:rPr>
                <w:rFonts w:ascii="Times New Roman" w:hAnsi="Times New Roman"/>
                <w:sz w:val="24"/>
              </w:rPr>
            </w:pPr>
            <w:r>
              <w:rPr>
                <w:rFonts w:ascii="Times New Roman" w:hAnsi="Times New Roman"/>
                <w:sz w:val="24"/>
              </w:rPr>
              <w:t>конструкция нефтяных, газовых и нагнетательных скважин.</w:t>
            </w:r>
          </w:p>
          <w:p w14:paraId="1858367B" w14:textId="77777777" w:rsidR="002259F4" w:rsidRDefault="0088478E">
            <w:pPr>
              <w:pStyle w:val="af9"/>
              <w:ind w:left="0"/>
              <w:rPr>
                <w:rFonts w:ascii="Times New Roman" w:hAnsi="Times New Roman"/>
                <w:sz w:val="24"/>
              </w:rPr>
            </w:pPr>
            <w:r>
              <w:rPr>
                <w:rFonts w:ascii="Times New Roman" w:hAnsi="Times New Roman"/>
                <w:sz w:val="24"/>
              </w:rPr>
              <w:lastRenderedPageBreak/>
              <w:t>назначение, принцип работы, правила эксплуатации и возможные неисправности оборудования для добычи углеводородного сырья и другого оборудования, используемого на объектах добычи углеводородного сырья.</w:t>
            </w:r>
          </w:p>
          <w:p w14:paraId="0B2EB945" w14:textId="77777777" w:rsidR="002259F4" w:rsidRDefault="0088478E">
            <w:pPr>
              <w:pStyle w:val="af9"/>
              <w:ind w:left="0"/>
              <w:rPr>
                <w:rFonts w:ascii="Times New Roman" w:hAnsi="Times New Roman"/>
                <w:sz w:val="24"/>
              </w:rPr>
            </w:pPr>
            <w:r>
              <w:rPr>
                <w:rFonts w:ascii="Times New Roman" w:hAnsi="Times New Roman"/>
                <w:sz w:val="24"/>
              </w:rPr>
              <w:t xml:space="preserve">назначение, правила использования применяемого инструмента, приспособлений, </w:t>
            </w:r>
            <w:proofErr w:type="spellStart"/>
            <w:r>
              <w:rPr>
                <w:rFonts w:ascii="Times New Roman" w:hAnsi="Times New Roman"/>
                <w:sz w:val="24"/>
              </w:rPr>
              <w:t>кипиа</w:t>
            </w:r>
            <w:proofErr w:type="spellEnd"/>
            <w:r>
              <w:rPr>
                <w:rFonts w:ascii="Times New Roman" w:hAnsi="Times New Roman"/>
                <w:sz w:val="24"/>
              </w:rPr>
              <w:t>.</w:t>
            </w:r>
          </w:p>
          <w:p w14:paraId="1A864278" w14:textId="77777777" w:rsidR="002259F4" w:rsidRDefault="0088478E">
            <w:pPr>
              <w:pStyle w:val="af9"/>
              <w:ind w:left="0"/>
              <w:rPr>
                <w:rFonts w:ascii="Times New Roman" w:hAnsi="Times New Roman"/>
                <w:sz w:val="24"/>
              </w:rPr>
            </w:pPr>
            <w:r>
              <w:rPr>
                <w:rFonts w:ascii="Times New Roman" w:hAnsi="Times New Roman"/>
                <w:sz w:val="24"/>
              </w:rPr>
              <w:t xml:space="preserve">назначение, устройство и принцип работы обслуживаемых </w:t>
            </w:r>
            <w:proofErr w:type="spellStart"/>
            <w:r>
              <w:rPr>
                <w:rFonts w:ascii="Times New Roman" w:hAnsi="Times New Roman"/>
                <w:sz w:val="24"/>
              </w:rPr>
              <w:t>кипиа</w:t>
            </w:r>
            <w:proofErr w:type="spellEnd"/>
            <w:r>
              <w:rPr>
                <w:rFonts w:ascii="Times New Roman" w:hAnsi="Times New Roman"/>
                <w:sz w:val="24"/>
              </w:rPr>
              <w:t>.</w:t>
            </w:r>
          </w:p>
          <w:p w14:paraId="2BB0A420" w14:textId="77777777" w:rsidR="002259F4" w:rsidRDefault="0088478E">
            <w:pPr>
              <w:pStyle w:val="af9"/>
              <w:ind w:left="0"/>
              <w:rPr>
                <w:rFonts w:ascii="Times New Roman" w:hAnsi="Times New Roman"/>
                <w:sz w:val="24"/>
              </w:rPr>
            </w:pPr>
            <w:r>
              <w:rPr>
                <w:rFonts w:ascii="Times New Roman" w:hAnsi="Times New Roman"/>
                <w:sz w:val="24"/>
              </w:rPr>
              <w:t xml:space="preserve">структура меню контроллеров различных станций управления электрооборудованием </w:t>
            </w:r>
          </w:p>
          <w:p w14:paraId="329531BF" w14:textId="77777777" w:rsidR="002259F4" w:rsidRDefault="0088478E">
            <w:pPr>
              <w:pStyle w:val="af9"/>
              <w:ind w:left="0"/>
              <w:rPr>
                <w:rFonts w:ascii="Times New Roman" w:hAnsi="Times New Roman"/>
                <w:sz w:val="24"/>
              </w:rPr>
            </w:pPr>
            <w:r>
              <w:rPr>
                <w:rFonts w:ascii="Times New Roman" w:hAnsi="Times New Roman"/>
                <w:sz w:val="24"/>
              </w:rPr>
              <w:t>предельно допустимое содержание вредных веществ в воздухе рабочей зоны и их воздействие на человека;</w:t>
            </w:r>
          </w:p>
          <w:p w14:paraId="20A2493A" w14:textId="77777777" w:rsidR="002259F4" w:rsidRDefault="0088478E">
            <w:pPr>
              <w:pStyle w:val="af9"/>
              <w:ind w:left="0"/>
              <w:rPr>
                <w:rFonts w:ascii="Times New Roman" w:hAnsi="Times New Roman"/>
                <w:sz w:val="24"/>
              </w:rPr>
            </w:pPr>
            <w:r>
              <w:rPr>
                <w:rFonts w:ascii="Times New Roman" w:hAnsi="Times New Roman"/>
                <w:sz w:val="24"/>
              </w:rPr>
              <w:t>основные характеристики и принцип работы промыслового электрооборудования.</w:t>
            </w:r>
          </w:p>
          <w:p w14:paraId="0CDFEB93" w14:textId="77777777" w:rsidR="002259F4" w:rsidRDefault="0088478E">
            <w:pPr>
              <w:pStyle w:val="af9"/>
              <w:ind w:left="0"/>
              <w:rPr>
                <w:rFonts w:ascii="Times New Roman" w:hAnsi="Times New Roman"/>
                <w:sz w:val="24"/>
              </w:rPr>
            </w:pPr>
            <w:r>
              <w:rPr>
                <w:rFonts w:ascii="Times New Roman" w:hAnsi="Times New Roman"/>
                <w:sz w:val="24"/>
              </w:rPr>
              <w:t>технологический процесс добычи, сбора, транспортировки углеводородного сырья, закачки и отбора газа.</w:t>
            </w:r>
          </w:p>
          <w:p w14:paraId="055D0E0B" w14:textId="77777777" w:rsidR="002259F4" w:rsidRDefault="0088478E">
            <w:pPr>
              <w:pStyle w:val="af9"/>
              <w:ind w:left="0"/>
              <w:rPr>
                <w:rFonts w:ascii="Times New Roman" w:hAnsi="Times New Roman"/>
                <w:sz w:val="24"/>
              </w:rPr>
            </w:pPr>
            <w:r>
              <w:rPr>
                <w:rFonts w:ascii="Times New Roman" w:hAnsi="Times New Roman"/>
                <w:sz w:val="24"/>
              </w:rPr>
              <w:t>основы технологии добычи углеводородного сырья.</w:t>
            </w:r>
          </w:p>
          <w:p w14:paraId="5DF072D8" w14:textId="77777777" w:rsidR="002259F4" w:rsidRDefault="0088478E">
            <w:pPr>
              <w:pStyle w:val="af9"/>
              <w:ind w:left="0"/>
              <w:rPr>
                <w:rFonts w:ascii="Times New Roman" w:hAnsi="Times New Roman"/>
                <w:sz w:val="24"/>
              </w:rPr>
            </w:pPr>
            <w:r>
              <w:rPr>
                <w:rFonts w:ascii="Times New Roman" w:hAnsi="Times New Roman"/>
                <w:sz w:val="24"/>
              </w:rPr>
              <w:t>технологический регламент ведения процесса добычи углеводородного сырья;</w:t>
            </w:r>
          </w:p>
          <w:p w14:paraId="6C72A0CF" w14:textId="77777777" w:rsidR="002259F4" w:rsidRDefault="0088478E">
            <w:pPr>
              <w:pStyle w:val="af9"/>
              <w:ind w:left="0"/>
              <w:rPr>
                <w:rFonts w:ascii="Times New Roman" w:hAnsi="Times New Roman"/>
                <w:sz w:val="24"/>
              </w:rPr>
            </w:pPr>
            <w:r>
              <w:rPr>
                <w:rFonts w:ascii="Times New Roman" w:hAnsi="Times New Roman"/>
                <w:sz w:val="24"/>
              </w:rPr>
              <w:t xml:space="preserve"> основные технические характеристики и технологические параметры работы оборудования для добычи углеводородного сырья;</w:t>
            </w:r>
          </w:p>
          <w:p w14:paraId="049004F6" w14:textId="77777777" w:rsidR="002259F4" w:rsidRDefault="0088478E">
            <w:pPr>
              <w:pStyle w:val="af9"/>
              <w:ind w:left="0"/>
              <w:rPr>
                <w:rFonts w:ascii="Times New Roman" w:hAnsi="Times New Roman"/>
                <w:sz w:val="24"/>
              </w:rPr>
            </w:pPr>
            <w:r>
              <w:rPr>
                <w:rFonts w:ascii="Times New Roman" w:hAnsi="Times New Roman"/>
                <w:sz w:val="24"/>
              </w:rPr>
              <w:t>порядок внесения информации в специализированные программные продукты (при их наличии);</w:t>
            </w:r>
          </w:p>
          <w:p w14:paraId="241B0A3D" w14:textId="77777777" w:rsidR="002259F4" w:rsidRDefault="0088478E">
            <w:pPr>
              <w:rPr>
                <w:rFonts w:ascii="Times New Roman" w:hAnsi="Times New Roman"/>
                <w:b/>
                <w:sz w:val="24"/>
              </w:rPr>
            </w:pPr>
            <w:r>
              <w:rPr>
                <w:rFonts w:ascii="Times New Roman" w:hAnsi="Times New Roman"/>
                <w:sz w:val="24"/>
              </w:rPr>
              <w:t>план мероприятий по локализации и ликвидации последствий аварий.</w:t>
            </w:r>
          </w:p>
          <w:p w14:paraId="3C649AD4" w14:textId="77777777" w:rsidR="002259F4" w:rsidRDefault="0088478E">
            <w:pPr>
              <w:rPr>
                <w:rFonts w:ascii="Times New Roman" w:hAnsi="Times New Roman"/>
                <w:b/>
                <w:sz w:val="24"/>
              </w:rPr>
            </w:pPr>
            <w:r>
              <w:rPr>
                <w:rFonts w:ascii="Times New Roman" w:hAnsi="Times New Roman"/>
                <w:b/>
                <w:sz w:val="24"/>
              </w:rPr>
              <w:t>Уметь:</w:t>
            </w:r>
          </w:p>
          <w:p w14:paraId="7A949A98" w14:textId="77777777" w:rsidR="002259F4" w:rsidRDefault="0088478E">
            <w:pPr>
              <w:rPr>
                <w:rFonts w:ascii="Times New Roman" w:hAnsi="Times New Roman"/>
                <w:sz w:val="24"/>
              </w:rPr>
            </w:pPr>
            <w:r>
              <w:rPr>
                <w:rFonts w:ascii="Times New Roman" w:hAnsi="Times New Roman"/>
                <w:sz w:val="24"/>
              </w:rPr>
              <w:t>оценивать состояние и работоспособность оборудования для добычи углеводородного сырья, нагнетательных скважин, вспомогательного оборудования, электрооборудования на предмет отклонения от нормальных условий эксплуатации;</w:t>
            </w:r>
          </w:p>
          <w:p w14:paraId="31FBA26B" w14:textId="77777777" w:rsidR="002259F4" w:rsidRDefault="0088478E">
            <w:pPr>
              <w:rPr>
                <w:rFonts w:ascii="Times New Roman" w:hAnsi="Times New Roman"/>
                <w:sz w:val="24"/>
              </w:rPr>
            </w:pPr>
            <w:r>
              <w:rPr>
                <w:rFonts w:ascii="Times New Roman" w:hAnsi="Times New Roman"/>
                <w:sz w:val="24"/>
              </w:rPr>
              <w:t xml:space="preserve">осуществлять подбор </w:t>
            </w:r>
            <w:proofErr w:type="spellStart"/>
            <w:r>
              <w:rPr>
                <w:rFonts w:ascii="Times New Roman" w:hAnsi="Times New Roman"/>
                <w:sz w:val="24"/>
              </w:rPr>
              <w:t>кипиа</w:t>
            </w:r>
            <w:proofErr w:type="spellEnd"/>
            <w:r>
              <w:rPr>
                <w:rFonts w:ascii="Times New Roman" w:hAnsi="Times New Roman"/>
                <w:sz w:val="24"/>
              </w:rPr>
              <w:t xml:space="preserve"> к условиям измерения в соответствии с требованиями нормативно-технической документации;</w:t>
            </w:r>
          </w:p>
          <w:p w14:paraId="1D92BD9D" w14:textId="77777777" w:rsidR="002259F4" w:rsidRDefault="0088478E">
            <w:pPr>
              <w:rPr>
                <w:rFonts w:ascii="Times New Roman" w:hAnsi="Times New Roman"/>
                <w:sz w:val="24"/>
              </w:rPr>
            </w:pPr>
            <w:r>
              <w:rPr>
                <w:rFonts w:ascii="Times New Roman" w:hAnsi="Times New Roman"/>
                <w:sz w:val="24"/>
              </w:rPr>
              <w:t xml:space="preserve">читать и анализировать показания </w:t>
            </w:r>
            <w:proofErr w:type="spellStart"/>
            <w:r>
              <w:rPr>
                <w:rFonts w:ascii="Times New Roman" w:hAnsi="Times New Roman"/>
                <w:sz w:val="24"/>
              </w:rPr>
              <w:t>кипиа</w:t>
            </w:r>
            <w:proofErr w:type="spellEnd"/>
            <w:r>
              <w:rPr>
                <w:rFonts w:ascii="Times New Roman" w:hAnsi="Times New Roman"/>
                <w:sz w:val="24"/>
              </w:rPr>
              <w:t>;</w:t>
            </w:r>
          </w:p>
          <w:p w14:paraId="2180E23D" w14:textId="77777777" w:rsidR="002259F4" w:rsidRDefault="0088478E">
            <w:pPr>
              <w:rPr>
                <w:rFonts w:ascii="Times New Roman" w:hAnsi="Times New Roman"/>
                <w:sz w:val="24"/>
              </w:rPr>
            </w:pPr>
            <w:r>
              <w:rPr>
                <w:rFonts w:ascii="Times New Roman" w:hAnsi="Times New Roman"/>
                <w:sz w:val="24"/>
              </w:rPr>
              <w:t>определять концентрации газов в воздухе рабочей зоны на объектах добычи углеводородного сырья с применением переносных и стационарных измерительных приборов;</w:t>
            </w:r>
          </w:p>
          <w:p w14:paraId="68740C75" w14:textId="77777777" w:rsidR="002259F4" w:rsidRDefault="0088478E">
            <w:pPr>
              <w:rPr>
                <w:rFonts w:ascii="Times New Roman" w:hAnsi="Times New Roman"/>
                <w:sz w:val="24"/>
              </w:rPr>
            </w:pPr>
            <w:r>
              <w:rPr>
                <w:rFonts w:ascii="Times New Roman" w:hAnsi="Times New Roman"/>
                <w:sz w:val="24"/>
              </w:rPr>
              <w:t>осуществлять контроль основных технологических параметров работы скважин и оборудования для добычи углеводородного сырья</w:t>
            </w:r>
          </w:p>
          <w:p w14:paraId="470EDD97" w14:textId="77777777" w:rsidR="002259F4" w:rsidRDefault="0088478E">
            <w:pPr>
              <w:rPr>
                <w:rFonts w:ascii="Times New Roman" w:hAnsi="Times New Roman"/>
                <w:sz w:val="24"/>
              </w:rPr>
            </w:pPr>
            <w:r>
              <w:rPr>
                <w:rFonts w:ascii="Times New Roman" w:hAnsi="Times New Roman"/>
                <w:sz w:val="24"/>
              </w:rPr>
              <w:t>работать в специализированных программных продуктах (при их наличии).</w:t>
            </w:r>
          </w:p>
        </w:tc>
      </w:tr>
      <w:tr w:rsidR="002259F4" w14:paraId="12D50B77" w14:textId="77777777" w:rsidTr="005B5444">
        <w:tc>
          <w:tcPr>
            <w:tcW w:w="760" w:type="pct"/>
          </w:tcPr>
          <w:p w14:paraId="5F49745F" w14:textId="77777777" w:rsidR="002259F4" w:rsidRDefault="002259F4">
            <w:pPr>
              <w:tabs>
                <w:tab w:val="left" w:pos="284"/>
              </w:tabs>
              <w:rPr>
                <w:rFonts w:ascii="Times New Roman" w:hAnsi="Times New Roman"/>
                <w:b/>
                <w:sz w:val="24"/>
              </w:rPr>
            </w:pPr>
          </w:p>
        </w:tc>
        <w:tc>
          <w:tcPr>
            <w:tcW w:w="993" w:type="pct"/>
          </w:tcPr>
          <w:p w14:paraId="200257E0" w14:textId="77777777" w:rsidR="002259F4" w:rsidRDefault="002259F4">
            <w:pPr>
              <w:rPr>
                <w:rFonts w:ascii="Times New Roman" w:hAnsi="Times New Roman"/>
                <w:sz w:val="24"/>
              </w:rPr>
            </w:pPr>
          </w:p>
        </w:tc>
        <w:tc>
          <w:tcPr>
            <w:tcW w:w="1037" w:type="pct"/>
          </w:tcPr>
          <w:p w14:paraId="14F1ED6A" w14:textId="77777777" w:rsidR="002259F4" w:rsidRDefault="0088478E">
            <w:pPr>
              <w:rPr>
                <w:rFonts w:ascii="Times New Roman" w:hAnsi="Times New Roman"/>
                <w:sz w:val="24"/>
              </w:rPr>
            </w:pPr>
            <w:r>
              <w:rPr>
                <w:rFonts w:ascii="Times New Roman" w:hAnsi="Times New Roman"/>
                <w:sz w:val="24"/>
              </w:rPr>
              <w:t>A/03.4</w:t>
            </w:r>
          </w:p>
          <w:p w14:paraId="202DC876" w14:textId="77777777" w:rsidR="002259F4" w:rsidRDefault="0088478E">
            <w:pPr>
              <w:rPr>
                <w:rFonts w:ascii="Times New Roman" w:hAnsi="Times New Roman"/>
                <w:sz w:val="24"/>
              </w:rPr>
            </w:pPr>
            <w:r>
              <w:rPr>
                <w:rFonts w:ascii="Times New Roman" w:hAnsi="Times New Roman"/>
                <w:sz w:val="24"/>
              </w:rPr>
              <w:t>Технологическое сопровождение процесса добычи углеводородного сырья</w:t>
            </w:r>
          </w:p>
        </w:tc>
        <w:tc>
          <w:tcPr>
            <w:tcW w:w="1084" w:type="pct"/>
          </w:tcPr>
          <w:p w14:paraId="17701F40" w14:textId="77777777" w:rsidR="002259F4" w:rsidRDefault="002259F4">
            <w:pPr>
              <w:rPr>
                <w:rFonts w:ascii="Times New Roman" w:hAnsi="Times New Roman"/>
                <w:sz w:val="24"/>
              </w:rPr>
            </w:pPr>
          </w:p>
        </w:tc>
        <w:tc>
          <w:tcPr>
            <w:tcW w:w="1125" w:type="pct"/>
          </w:tcPr>
          <w:p w14:paraId="436B9F8F" w14:textId="77777777" w:rsidR="002259F4" w:rsidRDefault="0088478E">
            <w:pPr>
              <w:rPr>
                <w:rFonts w:ascii="Times New Roman" w:hAnsi="Times New Roman"/>
                <w:sz w:val="24"/>
              </w:rPr>
            </w:pPr>
            <w:r>
              <w:rPr>
                <w:rFonts w:ascii="Times New Roman" w:hAnsi="Times New Roman"/>
                <w:sz w:val="24"/>
              </w:rPr>
              <w:t>ПК.Х.2 Осуществлять контроль за работой наземного и скважинного оборудования на стадии эксплуатации.</w:t>
            </w:r>
          </w:p>
        </w:tc>
      </w:tr>
      <w:tr w:rsidR="002259F4" w14:paraId="4740E07E" w14:textId="77777777" w:rsidTr="005B5444">
        <w:tc>
          <w:tcPr>
            <w:tcW w:w="5000" w:type="pct"/>
            <w:gridSpan w:val="5"/>
          </w:tcPr>
          <w:p w14:paraId="122597E5"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195AB8CE" w14:textId="77777777" w:rsidTr="005B5444">
        <w:tc>
          <w:tcPr>
            <w:tcW w:w="5000" w:type="pct"/>
            <w:gridSpan w:val="5"/>
          </w:tcPr>
          <w:p w14:paraId="1EF1135F" w14:textId="77777777" w:rsidR="002259F4" w:rsidRDefault="0088478E">
            <w:pPr>
              <w:rPr>
                <w:rFonts w:ascii="Times New Roman" w:hAnsi="Times New Roman"/>
                <w:sz w:val="24"/>
              </w:rPr>
            </w:pPr>
            <w:r>
              <w:rPr>
                <w:rFonts w:ascii="Times New Roman" w:hAnsi="Times New Roman"/>
                <w:b/>
                <w:sz w:val="24"/>
              </w:rPr>
              <w:lastRenderedPageBreak/>
              <w:t>Владеть навыками:</w:t>
            </w:r>
          </w:p>
          <w:p w14:paraId="2180F5EF" w14:textId="77777777" w:rsidR="002259F4" w:rsidRDefault="0088478E">
            <w:pPr>
              <w:rPr>
                <w:rFonts w:ascii="Times New Roman" w:hAnsi="Times New Roman"/>
                <w:sz w:val="24"/>
              </w:rPr>
            </w:pPr>
            <w:r>
              <w:rPr>
                <w:rFonts w:ascii="Times New Roman" w:hAnsi="Times New Roman"/>
                <w:sz w:val="24"/>
              </w:rPr>
              <w:t>поддержание заданного режима работы оборудования для добычи углеводородного сырья.</w:t>
            </w:r>
          </w:p>
          <w:p w14:paraId="6B67A42B" w14:textId="77777777" w:rsidR="002259F4" w:rsidRDefault="0088478E">
            <w:pPr>
              <w:rPr>
                <w:rFonts w:ascii="Times New Roman" w:hAnsi="Times New Roman"/>
                <w:sz w:val="24"/>
              </w:rPr>
            </w:pPr>
            <w:r>
              <w:rPr>
                <w:rFonts w:ascii="Times New Roman" w:hAnsi="Times New Roman"/>
                <w:sz w:val="24"/>
              </w:rPr>
              <w:t>определение и устранение отклонений от заданного режима работы оборудования для добычи углеводородного сырья.</w:t>
            </w:r>
          </w:p>
          <w:p w14:paraId="0211F75E" w14:textId="77777777" w:rsidR="002259F4" w:rsidRDefault="0088478E">
            <w:pPr>
              <w:rPr>
                <w:rFonts w:ascii="Times New Roman" w:hAnsi="Times New Roman"/>
                <w:sz w:val="24"/>
              </w:rPr>
            </w:pPr>
            <w:r>
              <w:rPr>
                <w:rFonts w:ascii="Times New Roman" w:hAnsi="Times New Roman"/>
                <w:sz w:val="24"/>
              </w:rPr>
              <w:t>монтаж, демонтаж штуцеров на оборудовании для добычи углеводородного сырья.</w:t>
            </w:r>
          </w:p>
          <w:p w14:paraId="064B7A70" w14:textId="77777777" w:rsidR="002259F4" w:rsidRDefault="0088478E">
            <w:pPr>
              <w:rPr>
                <w:rFonts w:ascii="Times New Roman" w:hAnsi="Times New Roman"/>
                <w:sz w:val="24"/>
              </w:rPr>
            </w:pPr>
            <w:r>
              <w:rPr>
                <w:rFonts w:ascii="Times New Roman" w:hAnsi="Times New Roman"/>
                <w:sz w:val="24"/>
              </w:rPr>
              <w:t>подача реагентов в скважины и систему сбора углеводородного сырья.</w:t>
            </w:r>
          </w:p>
          <w:p w14:paraId="18A4D164" w14:textId="77777777" w:rsidR="002259F4" w:rsidRDefault="0088478E">
            <w:pPr>
              <w:rPr>
                <w:rFonts w:ascii="Times New Roman" w:hAnsi="Times New Roman"/>
                <w:sz w:val="24"/>
              </w:rPr>
            </w:pPr>
            <w:r>
              <w:rPr>
                <w:rFonts w:ascii="Times New Roman" w:hAnsi="Times New Roman"/>
                <w:sz w:val="24"/>
              </w:rPr>
              <w:t>учет расхода реагентов.</w:t>
            </w:r>
          </w:p>
          <w:p w14:paraId="0601A45E" w14:textId="77777777" w:rsidR="002259F4" w:rsidRDefault="0088478E">
            <w:pPr>
              <w:rPr>
                <w:rFonts w:ascii="Times New Roman" w:hAnsi="Times New Roman"/>
                <w:sz w:val="24"/>
              </w:rPr>
            </w:pPr>
            <w:r>
              <w:rPr>
                <w:rFonts w:ascii="Times New Roman" w:hAnsi="Times New Roman"/>
                <w:sz w:val="24"/>
              </w:rPr>
              <w:t>контроль и корректировка основных технологических параметров и режима работы скважин.</w:t>
            </w:r>
          </w:p>
          <w:p w14:paraId="080B537A" w14:textId="77777777" w:rsidR="002259F4" w:rsidRDefault="0088478E">
            <w:pPr>
              <w:rPr>
                <w:rFonts w:ascii="Times New Roman" w:hAnsi="Times New Roman"/>
                <w:sz w:val="24"/>
              </w:rPr>
            </w:pPr>
            <w:r>
              <w:rPr>
                <w:rFonts w:ascii="Times New Roman" w:hAnsi="Times New Roman"/>
                <w:sz w:val="24"/>
              </w:rPr>
              <w:t>отбор проб для проведения лабораторных исследований</w:t>
            </w:r>
          </w:p>
          <w:p w14:paraId="358E1652" w14:textId="77777777" w:rsidR="002259F4" w:rsidRDefault="0088478E">
            <w:pPr>
              <w:rPr>
                <w:rFonts w:ascii="Times New Roman" w:hAnsi="Times New Roman"/>
                <w:sz w:val="24"/>
              </w:rPr>
            </w:pPr>
            <w:r>
              <w:rPr>
                <w:rFonts w:ascii="Times New Roman" w:hAnsi="Times New Roman"/>
                <w:sz w:val="24"/>
              </w:rPr>
              <w:t>ведение оперативной, технической и технологической документации по контролю эксплуатации оборудования для добычи углеводородного сырья.</w:t>
            </w:r>
          </w:p>
          <w:p w14:paraId="26FB2351" w14:textId="77777777" w:rsidR="002259F4" w:rsidRDefault="0088478E">
            <w:pPr>
              <w:rPr>
                <w:rFonts w:ascii="Times New Roman" w:hAnsi="Times New Roman"/>
                <w:sz w:val="24"/>
              </w:rPr>
            </w:pPr>
            <w:r>
              <w:rPr>
                <w:rFonts w:ascii="Times New Roman" w:hAnsi="Times New Roman"/>
                <w:sz w:val="24"/>
              </w:rPr>
              <w:t>информирование непосредственного руководителя о параметрах работы оборудования для добычи углеводородного сырья.</w:t>
            </w:r>
          </w:p>
          <w:p w14:paraId="0B869C37" w14:textId="77777777" w:rsidR="002259F4" w:rsidRDefault="0088478E">
            <w:pPr>
              <w:rPr>
                <w:rFonts w:ascii="Times New Roman" w:hAnsi="Times New Roman"/>
                <w:sz w:val="24"/>
              </w:rPr>
            </w:pPr>
            <w:r>
              <w:rPr>
                <w:rFonts w:ascii="Times New Roman" w:hAnsi="Times New Roman"/>
                <w:sz w:val="24"/>
              </w:rPr>
              <w:t>внесение информации по технологическому сопровождению процесса добычи углеводородного сырья в программные комплексы (при их наличии).</w:t>
            </w:r>
          </w:p>
          <w:p w14:paraId="4623AFE3" w14:textId="77777777" w:rsidR="002259F4" w:rsidRDefault="0088478E">
            <w:pPr>
              <w:rPr>
                <w:rFonts w:ascii="Times New Roman" w:hAnsi="Times New Roman"/>
                <w:sz w:val="24"/>
              </w:rPr>
            </w:pPr>
            <w:r>
              <w:rPr>
                <w:rFonts w:ascii="Times New Roman" w:hAnsi="Times New Roman"/>
                <w:b/>
                <w:sz w:val="24"/>
              </w:rPr>
              <w:t>Уметь:</w:t>
            </w:r>
          </w:p>
          <w:p w14:paraId="621F835C" w14:textId="77777777" w:rsidR="002259F4" w:rsidRDefault="0088478E">
            <w:pPr>
              <w:rPr>
                <w:rFonts w:ascii="Times New Roman" w:hAnsi="Times New Roman"/>
                <w:sz w:val="24"/>
              </w:rPr>
            </w:pPr>
            <w:r>
              <w:rPr>
                <w:rFonts w:ascii="Times New Roman" w:hAnsi="Times New Roman"/>
                <w:sz w:val="24"/>
              </w:rPr>
              <w:t>определять и устранять отклонения от заданного режима работы оборудования для добычи углеводородного сырья.</w:t>
            </w:r>
          </w:p>
          <w:p w14:paraId="6DFF4FD6" w14:textId="77777777" w:rsidR="002259F4" w:rsidRDefault="0088478E">
            <w:pPr>
              <w:rPr>
                <w:rFonts w:ascii="Times New Roman" w:hAnsi="Times New Roman"/>
                <w:sz w:val="24"/>
              </w:rPr>
            </w:pPr>
            <w:r>
              <w:rPr>
                <w:rFonts w:ascii="Times New Roman" w:hAnsi="Times New Roman"/>
                <w:sz w:val="24"/>
              </w:rPr>
              <w:t>производить установку и снятие штуцеров.</w:t>
            </w:r>
          </w:p>
          <w:p w14:paraId="76A6C8C3" w14:textId="77777777" w:rsidR="002259F4" w:rsidRDefault="0088478E">
            <w:pPr>
              <w:rPr>
                <w:rFonts w:ascii="Times New Roman" w:hAnsi="Times New Roman"/>
                <w:sz w:val="24"/>
              </w:rPr>
            </w:pPr>
            <w:r>
              <w:rPr>
                <w:rFonts w:ascii="Times New Roman" w:hAnsi="Times New Roman"/>
                <w:sz w:val="24"/>
              </w:rPr>
              <w:t>регулировать подачу реагентов.</w:t>
            </w:r>
          </w:p>
          <w:p w14:paraId="7770E323" w14:textId="77777777" w:rsidR="002259F4" w:rsidRDefault="0088478E">
            <w:pPr>
              <w:rPr>
                <w:rFonts w:ascii="Times New Roman" w:hAnsi="Times New Roman"/>
                <w:sz w:val="24"/>
              </w:rPr>
            </w:pPr>
            <w:r>
              <w:rPr>
                <w:rFonts w:ascii="Times New Roman" w:hAnsi="Times New Roman"/>
                <w:sz w:val="24"/>
              </w:rPr>
              <w:t>устанавливать и менять режим работы дозировочного насоса.</w:t>
            </w:r>
          </w:p>
          <w:p w14:paraId="40C6B11F" w14:textId="77777777" w:rsidR="002259F4" w:rsidRDefault="0088478E">
            <w:pPr>
              <w:rPr>
                <w:rFonts w:ascii="Times New Roman" w:hAnsi="Times New Roman"/>
                <w:sz w:val="24"/>
              </w:rPr>
            </w:pPr>
            <w:r>
              <w:rPr>
                <w:rFonts w:ascii="Times New Roman" w:hAnsi="Times New Roman"/>
                <w:sz w:val="24"/>
              </w:rPr>
              <w:t>производить замер дебита скважин.</w:t>
            </w:r>
          </w:p>
          <w:p w14:paraId="2185D266" w14:textId="77777777" w:rsidR="002259F4" w:rsidRDefault="0088478E">
            <w:pPr>
              <w:rPr>
                <w:rFonts w:ascii="Times New Roman" w:hAnsi="Times New Roman"/>
                <w:sz w:val="24"/>
              </w:rPr>
            </w:pPr>
            <w:r>
              <w:rPr>
                <w:rFonts w:ascii="Times New Roman" w:hAnsi="Times New Roman"/>
                <w:sz w:val="24"/>
              </w:rPr>
              <w:t>регулировать рабочие параметры оборудования для добычи углеводородного сырья.</w:t>
            </w:r>
          </w:p>
          <w:p w14:paraId="25E54841" w14:textId="77777777" w:rsidR="002259F4" w:rsidRDefault="0088478E">
            <w:pPr>
              <w:rPr>
                <w:rFonts w:ascii="Times New Roman" w:hAnsi="Times New Roman"/>
                <w:sz w:val="24"/>
              </w:rPr>
            </w:pPr>
            <w:r>
              <w:rPr>
                <w:rFonts w:ascii="Times New Roman" w:hAnsi="Times New Roman"/>
                <w:b/>
                <w:sz w:val="24"/>
              </w:rPr>
              <w:t>Знать:</w:t>
            </w:r>
          </w:p>
          <w:p w14:paraId="6811BE1A" w14:textId="77777777" w:rsidR="002259F4" w:rsidRDefault="0088478E">
            <w:pPr>
              <w:rPr>
                <w:rFonts w:ascii="Times New Roman" w:hAnsi="Times New Roman"/>
                <w:sz w:val="24"/>
              </w:rPr>
            </w:pPr>
            <w:r>
              <w:rPr>
                <w:rFonts w:ascii="Times New Roman" w:hAnsi="Times New Roman"/>
                <w:sz w:val="24"/>
              </w:rPr>
              <w:t>рабочие и допустимые значения технологических параметров работы оборудования для добычи углеводородного сырья.</w:t>
            </w:r>
          </w:p>
          <w:p w14:paraId="0BB6D925" w14:textId="77777777" w:rsidR="002259F4" w:rsidRDefault="0088478E">
            <w:pPr>
              <w:rPr>
                <w:rFonts w:ascii="Times New Roman" w:hAnsi="Times New Roman"/>
                <w:sz w:val="24"/>
              </w:rPr>
            </w:pPr>
            <w:r>
              <w:rPr>
                <w:rFonts w:ascii="Times New Roman" w:hAnsi="Times New Roman"/>
                <w:sz w:val="24"/>
              </w:rPr>
              <w:t>порядок и правила регулирования режима работы оборудования для добычи углеводородного сырья</w:t>
            </w:r>
          </w:p>
          <w:p w14:paraId="00B510ED" w14:textId="77777777" w:rsidR="002259F4" w:rsidRDefault="0088478E">
            <w:pPr>
              <w:rPr>
                <w:rFonts w:ascii="Times New Roman" w:hAnsi="Times New Roman"/>
                <w:sz w:val="24"/>
              </w:rPr>
            </w:pPr>
            <w:r>
              <w:rPr>
                <w:rFonts w:ascii="Times New Roman" w:hAnsi="Times New Roman"/>
                <w:sz w:val="24"/>
              </w:rPr>
              <w:t>физико-химические свойства реагентов, применяемых при добыче углеводородного сырья.</w:t>
            </w:r>
          </w:p>
          <w:p w14:paraId="3D56F537" w14:textId="77777777" w:rsidR="002259F4" w:rsidRDefault="0088478E">
            <w:pPr>
              <w:rPr>
                <w:rFonts w:ascii="Times New Roman" w:hAnsi="Times New Roman"/>
                <w:sz w:val="24"/>
              </w:rPr>
            </w:pPr>
            <w:r>
              <w:rPr>
                <w:rFonts w:ascii="Times New Roman" w:hAnsi="Times New Roman"/>
                <w:sz w:val="24"/>
              </w:rPr>
              <w:t>нормы расхода реагентов.</w:t>
            </w:r>
          </w:p>
          <w:p w14:paraId="4C0A23C3" w14:textId="77777777" w:rsidR="002259F4" w:rsidRDefault="0088478E">
            <w:pPr>
              <w:rPr>
                <w:rFonts w:ascii="Times New Roman" w:hAnsi="Times New Roman"/>
                <w:sz w:val="24"/>
              </w:rPr>
            </w:pPr>
            <w:r>
              <w:rPr>
                <w:rFonts w:ascii="Times New Roman" w:hAnsi="Times New Roman"/>
                <w:sz w:val="24"/>
              </w:rPr>
              <w:t>технологический регламент, технические характеристики и параметры работы. оборудования для добычи углеводородного сырья.</w:t>
            </w:r>
          </w:p>
          <w:p w14:paraId="3C0ABA8B" w14:textId="77777777" w:rsidR="002259F4" w:rsidRDefault="0088478E">
            <w:pPr>
              <w:rPr>
                <w:rFonts w:ascii="Times New Roman" w:hAnsi="Times New Roman"/>
                <w:sz w:val="24"/>
              </w:rPr>
            </w:pPr>
            <w:r>
              <w:rPr>
                <w:rFonts w:ascii="Times New Roman" w:hAnsi="Times New Roman"/>
                <w:sz w:val="24"/>
              </w:rPr>
              <w:t>технологический регламент ведения процесса добычи углеводородного сырья.</w:t>
            </w:r>
          </w:p>
          <w:p w14:paraId="02A34403" w14:textId="77777777" w:rsidR="002259F4" w:rsidRDefault="0088478E">
            <w:pPr>
              <w:rPr>
                <w:rFonts w:ascii="Times New Roman" w:hAnsi="Times New Roman"/>
                <w:sz w:val="24"/>
              </w:rPr>
            </w:pPr>
            <w:r>
              <w:rPr>
                <w:rFonts w:ascii="Times New Roman" w:hAnsi="Times New Roman"/>
                <w:sz w:val="24"/>
              </w:rPr>
              <w:t>правила и способы отбора проб для проведения лабораторных исследований.</w:t>
            </w:r>
          </w:p>
          <w:p w14:paraId="4C74CE94" w14:textId="77777777" w:rsidR="002259F4" w:rsidRDefault="0088478E">
            <w:pPr>
              <w:rPr>
                <w:rFonts w:ascii="Times New Roman" w:hAnsi="Times New Roman"/>
                <w:sz w:val="24"/>
              </w:rPr>
            </w:pPr>
            <w:r>
              <w:rPr>
                <w:rFonts w:ascii="Times New Roman" w:hAnsi="Times New Roman"/>
                <w:sz w:val="24"/>
              </w:rPr>
              <w:lastRenderedPageBreak/>
              <w:t>методика проведения замеров дебита скважин.</w:t>
            </w:r>
          </w:p>
          <w:p w14:paraId="3825D30B" w14:textId="77777777" w:rsidR="002259F4" w:rsidRDefault="0088478E">
            <w:pPr>
              <w:rPr>
                <w:rFonts w:ascii="Times New Roman" w:hAnsi="Times New Roman"/>
                <w:sz w:val="24"/>
              </w:rPr>
            </w:pPr>
            <w:r>
              <w:rPr>
                <w:rFonts w:ascii="Times New Roman" w:hAnsi="Times New Roman"/>
                <w:sz w:val="24"/>
              </w:rPr>
              <w:t xml:space="preserve">принцип работы </w:t>
            </w:r>
            <w:proofErr w:type="spellStart"/>
            <w:r>
              <w:rPr>
                <w:rFonts w:ascii="Times New Roman" w:hAnsi="Times New Roman"/>
                <w:sz w:val="24"/>
              </w:rPr>
              <w:t>кипиа</w:t>
            </w:r>
            <w:proofErr w:type="spellEnd"/>
            <w:r>
              <w:rPr>
                <w:rFonts w:ascii="Times New Roman" w:hAnsi="Times New Roman"/>
                <w:sz w:val="24"/>
              </w:rPr>
              <w:t>.</w:t>
            </w:r>
          </w:p>
          <w:p w14:paraId="1E1E1E39" w14:textId="77777777" w:rsidR="002259F4" w:rsidRDefault="0088478E">
            <w:pPr>
              <w:rPr>
                <w:rFonts w:ascii="Times New Roman" w:hAnsi="Times New Roman"/>
                <w:sz w:val="24"/>
              </w:rPr>
            </w:pPr>
            <w:r>
              <w:rPr>
                <w:rFonts w:ascii="Times New Roman" w:hAnsi="Times New Roman"/>
                <w:sz w:val="24"/>
              </w:rPr>
              <w:t>виды, назначение, порядок ведения оперативной, технической и технологической документации по контролю эксплуатации оборудования для добычи углеводородного сырья.</w:t>
            </w:r>
          </w:p>
          <w:p w14:paraId="047A204A" w14:textId="77777777" w:rsidR="002259F4" w:rsidRDefault="0088478E">
            <w:pPr>
              <w:rPr>
                <w:rFonts w:ascii="Times New Roman" w:hAnsi="Times New Roman"/>
                <w:sz w:val="24"/>
              </w:rPr>
            </w:pPr>
            <w:r>
              <w:rPr>
                <w:rFonts w:ascii="Times New Roman" w:hAnsi="Times New Roman"/>
                <w:sz w:val="24"/>
              </w:rPr>
              <w:t>основные сведения о технологическом процессе добычи углеводородного сырья.</w:t>
            </w:r>
          </w:p>
          <w:p w14:paraId="5C357778" w14:textId="77777777" w:rsidR="002259F4" w:rsidRDefault="0088478E">
            <w:pPr>
              <w:rPr>
                <w:rFonts w:ascii="Times New Roman" w:hAnsi="Times New Roman"/>
                <w:sz w:val="24"/>
              </w:rPr>
            </w:pPr>
            <w:r>
              <w:rPr>
                <w:rFonts w:ascii="Times New Roman" w:hAnsi="Times New Roman"/>
                <w:sz w:val="24"/>
              </w:rPr>
              <w:t>инструкции по использованию средств радиосвязи и коммуникации.</w:t>
            </w:r>
          </w:p>
          <w:p w14:paraId="0A352677" w14:textId="77777777" w:rsidR="002259F4" w:rsidRDefault="0088478E">
            <w:pPr>
              <w:rPr>
                <w:rFonts w:ascii="Times New Roman" w:hAnsi="Times New Roman"/>
                <w:sz w:val="24"/>
              </w:rPr>
            </w:pPr>
            <w:r>
              <w:rPr>
                <w:rFonts w:ascii="Times New Roman" w:hAnsi="Times New Roman"/>
                <w:sz w:val="24"/>
              </w:rPr>
              <w:t>порядок внесения информации в специализированные программные продукты (при их наличии).</w:t>
            </w:r>
          </w:p>
          <w:p w14:paraId="34115DFA" w14:textId="77777777" w:rsidR="002259F4" w:rsidRDefault="0088478E">
            <w:pPr>
              <w:rPr>
                <w:rFonts w:ascii="Times New Roman" w:hAnsi="Times New Roman"/>
                <w:sz w:val="24"/>
              </w:rPr>
            </w:pPr>
            <w:r>
              <w:rPr>
                <w:rFonts w:ascii="Times New Roman" w:hAnsi="Times New Roman"/>
                <w:sz w:val="24"/>
              </w:rPr>
              <w:t>порядок применения средств индивидуальной и коллективной защиты</w:t>
            </w:r>
          </w:p>
          <w:p w14:paraId="194F02E2" w14:textId="77777777" w:rsidR="002259F4" w:rsidRDefault="0088478E">
            <w:pPr>
              <w:rPr>
                <w:rFonts w:ascii="Times New Roman" w:hAnsi="Times New Roman"/>
                <w:sz w:val="24"/>
              </w:rPr>
            </w:pPr>
            <w:r>
              <w:rPr>
                <w:rFonts w:ascii="Times New Roman" w:hAnsi="Times New Roman"/>
                <w:sz w:val="24"/>
              </w:rPr>
              <w:t>план мероприятий по локализации и ликвидации последствий аварий.</w:t>
            </w:r>
          </w:p>
          <w:p w14:paraId="072E6163" w14:textId="77777777" w:rsidR="002259F4" w:rsidRDefault="0088478E">
            <w:pPr>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tc>
      </w:tr>
      <w:tr w:rsidR="002259F4" w14:paraId="0AE09D2C" w14:textId="77777777" w:rsidTr="005B5444">
        <w:tc>
          <w:tcPr>
            <w:tcW w:w="760" w:type="pct"/>
            <w:vMerge w:val="restart"/>
            <w:vAlign w:val="center"/>
          </w:tcPr>
          <w:p w14:paraId="48708642" w14:textId="77777777" w:rsidR="002259F4" w:rsidRDefault="0088478E">
            <w:pPr>
              <w:rPr>
                <w:rFonts w:ascii="Times New Roman" w:hAnsi="Times New Roman"/>
                <w:b/>
                <w:sz w:val="24"/>
              </w:rPr>
            </w:pPr>
            <w:r>
              <w:rPr>
                <w:rFonts w:ascii="Times New Roman" w:hAnsi="Times New Roman"/>
                <w:b/>
                <w:sz w:val="24"/>
              </w:rPr>
              <w:lastRenderedPageBreak/>
              <w:t>Дополнительные квалификации, компетенции</w:t>
            </w:r>
          </w:p>
          <w:p w14:paraId="1FDB8080" w14:textId="77777777" w:rsidR="002259F4" w:rsidRDefault="0088478E">
            <w:pPr>
              <w:tabs>
                <w:tab w:val="left" w:pos="284"/>
              </w:tabs>
              <w:rPr>
                <w:rFonts w:ascii="Times New Roman" w:hAnsi="Times New Roman"/>
                <w:b/>
                <w:sz w:val="24"/>
              </w:rPr>
            </w:pPr>
            <w:r>
              <w:rPr>
                <w:rFonts w:ascii="Times New Roman" w:hAnsi="Times New Roman"/>
                <w:i/>
                <w:sz w:val="24"/>
              </w:rPr>
              <w:t>(Горнодобывающая отрасль)</w:t>
            </w:r>
          </w:p>
        </w:tc>
        <w:tc>
          <w:tcPr>
            <w:tcW w:w="2030" w:type="pct"/>
            <w:gridSpan w:val="2"/>
            <w:vAlign w:val="center"/>
          </w:tcPr>
          <w:p w14:paraId="42DD5EE7" w14:textId="77777777" w:rsidR="002259F4" w:rsidRDefault="0088478E">
            <w:pPr>
              <w:jc w:val="center"/>
              <w:rPr>
                <w:rFonts w:ascii="Times New Roman" w:hAnsi="Times New Roman"/>
                <w:b/>
                <w:sz w:val="24"/>
              </w:rPr>
            </w:pPr>
            <w:r>
              <w:rPr>
                <w:rFonts w:ascii="Times New Roman" w:hAnsi="Times New Roman"/>
                <w:b/>
                <w:sz w:val="24"/>
              </w:rPr>
              <w:t xml:space="preserve">Соответствие ПС </w:t>
            </w:r>
          </w:p>
          <w:p w14:paraId="418EAACB" w14:textId="77777777" w:rsidR="002259F4" w:rsidRDefault="0088478E">
            <w:pPr>
              <w:jc w:val="center"/>
              <w:rPr>
                <w:rFonts w:ascii="Times New Roman" w:hAnsi="Times New Roman"/>
                <w:sz w:val="24"/>
              </w:rPr>
            </w:pPr>
            <w:r>
              <w:rPr>
                <w:rFonts w:ascii="Times New Roman" w:hAnsi="Times New Roman"/>
                <w:sz w:val="24"/>
              </w:rPr>
              <w:t>19.058 Работник по исследованию скважин</w:t>
            </w:r>
          </w:p>
        </w:tc>
        <w:tc>
          <w:tcPr>
            <w:tcW w:w="2209" w:type="pct"/>
            <w:gridSpan w:val="2"/>
          </w:tcPr>
          <w:p w14:paraId="193B16A6" w14:textId="77777777" w:rsidR="002259F4" w:rsidRDefault="0088478E">
            <w:pPr>
              <w:jc w:val="center"/>
              <w:rPr>
                <w:rFonts w:ascii="Times New Roman" w:hAnsi="Times New Roman"/>
                <w:sz w:val="24"/>
              </w:rPr>
            </w:pPr>
            <w:r>
              <w:rPr>
                <w:rFonts w:ascii="Times New Roman" w:hAnsi="Times New Roman"/>
                <w:b/>
                <w:sz w:val="24"/>
              </w:rPr>
              <w:t>Виды деятельности, реализуемые в рамках вариативной части</w:t>
            </w:r>
          </w:p>
        </w:tc>
      </w:tr>
      <w:tr w:rsidR="002259F4" w14:paraId="6370BC20" w14:textId="77777777" w:rsidTr="005B5444">
        <w:tc>
          <w:tcPr>
            <w:tcW w:w="760" w:type="pct"/>
            <w:vMerge/>
            <w:vAlign w:val="center"/>
          </w:tcPr>
          <w:p w14:paraId="65FA63AB" w14:textId="77777777" w:rsidR="002259F4" w:rsidRDefault="002259F4"/>
        </w:tc>
        <w:tc>
          <w:tcPr>
            <w:tcW w:w="993" w:type="pct"/>
            <w:vAlign w:val="center"/>
          </w:tcPr>
          <w:p w14:paraId="51CE8A49" w14:textId="77777777" w:rsidR="002259F4" w:rsidRDefault="0088478E">
            <w:pPr>
              <w:rPr>
                <w:rFonts w:ascii="Times New Roman" w:hAnsi="Times New Roman"/>
                <w:sz w:val="24"/>
              </w:rPr>
            </w:pPr>
            <w:r>
              <w:rPr>
                <w:rFonts w:ascii="Times New Roman" w:hAnsi="Times New Roman"/>
                <w:b/>
                <w:sz w:val="24"/>
              </w:rPr>
              <w:t>Код и наименование ОТФ</w:t>
            </w:r>
          </w:p>
        </w:tc>
        <w:tc>
          <w:tcPr>
            <w:tcW w:w="1037" w:type="pct"/>
            <w:vAlign w:val="center"/>
          </w:tcPr>
          <w:p w14:paraId="7B9BF353" w14:textId="77777777" w:rsidR="002259F4" w:rsidRDefault="0088478E">
            <w:pPr>
              <w:rPr>
                <w:rFonts w:ascii="Times New Roman" w:hAnsi="Times New Roman"/>
                <w:sz w:val="24"/>
              </w:rPr>
            </w:pPr>
            <w:r>
              <w:rPr>
                <w:rFonts w:ascii="Times New Roman" w:hAnsi="Times New Roman"/>
                <w:b/>
                <w:sz w:val="24"/>
              </w:rPr>
              <w:t>Код и наименование ТФ</w:t>
            </w:r>
          </w:p>
        </w:tc>
        <w:tc>
          <w:tcPr>
            <w:tcW w:w="1084" w:type="pct"/>
            <w:vAlign w:val="center"/>
          </w:tcPr>
          <w:p w14:paraId="28D2AB11" w14:textId="77777777" w:rsidR="002259F4" w:rsidRDefault="0088478E">
            <w:pPr>
              <w:rPr>
                <w:rFonts w:ascii="Times New Roman" w:hAnsi="Times New Roman"/>
                <w:sz w:val="24"/>
              </w:rPr>
            </w:pPr>
            <w:r>
              <w:rPr>
                <w:rFonts w:ascii="Times New Roman" w:hAnsi="Times New Roman"/>
                <w:b/>
                <w:sz w:val="24"/>
              </w:rPr>
              <w:t>Наименование ВД</w:t>
            </w:r>
          </w:p>
        </w:tc>
        <w:tc>
          <w:tcPr>
            <w:tcW w:w="1125" w:type="pct"/>
            <w:vAlign w:val="center"/>
          </w:tcPr>
          <w:p w14:paraId="34F98504" w14:textId="77777777" w:rsidR="002259F4" w:rsidRDefault="0088478E">
            <w:pPr>
              <w:rPr>
                <w:rFonts w:ascii="Times New Roman" w:hAnsi="Times New Roman"/>
                <w:sz w:val="24"/>
              </w:rPr>
            </w:pPr>
            <w:r>
              <w:rPr>
                <w:rFonts w:ascii="Times New Roman" w:hAnsi="Times New Roman"/>
                <w:b/>
                <w:sz w:val="24"/>
              </w:rPr>
              <w:t>Код и наименование ОТФ</w:t>
            </w:r>
          </w:p>
        </w:tc>
      </w:tr>
      <w:tr w:rsidR="002259F4" w14:paraId="587452BC" w14:textId="77777777" w:rsidTr="005B5444">
        <w:tc>
          <w:tcPr>
            <w:tcW w:w="760" w:type="pct"/>
          </w:tcPr>
          <w:p w14:paraId="76EDF103" w14:textId="77777777" w:rsidR="002259F4" w:rsidRDefault="0088478E">
            <w:pPr>
              <w:tabs>
                <w:tab w:val="left" w:pos="284"/>
              </w:tabs>
              <w:rPr>
                <w:rFonts w:ascii="Times New Roman" w:hAnsi="Times New Roman"/>
                <w:sz w:val="24"/>
              </w:rPr>
            </w:pPr>
            <w:r>
              <w:rPr>
                <w:rFonts w:ascii="Times New Roman" w:hAnsi="Times New Roman"/>
                <w:sz w:val="24"/>
              </w:rPr>
              <w:t xml:space="preserve">Оператор по исследованию скважин </w:t>
            </w:r>
          </w:p>
        </w:tc>
        <w:tc>
          <w:tcPr>
            <w:tcW w:w="993" w:type="pct"/>
          </w:tcPr>
          <w:p w14:paraId="2143F4AE" w14:textId="77777777" w:rsidR="002259F4" w:rsidRDefault="0088478E">
            <w:pPr>
              <w:rPr>
                <w:rFonts w:ascii="Times New Roman" w:hAnsi="Times New Roman"/>
                <w:sz w:val="24"/>
              </w:rPr>
            </w:pPr>
            <w:r>
              <w:rPr>
                <w:rFonts w:ascii="Times New Roman" w:hAnsi="Times New Roman"/>
                <w:sz w:val="24"/>
              </w:rPr>
              <w:t>ОТФ А Выполнение подготовительных и заключительных работ по исследованию скважин</w:t>
            </w:r>
          </w:p>
        </w:tc>
        <w:tc>
          <w:tcPr>
            <w:tcW w:w="1037" w:type="pct"/>
          </w:tcPr>
          <w:p w14:paraId="470E82F7" w14:textId="77777777" w:rsidR="002259F4" w:rsidRDefault="0088478E">
            <w:pPr>
              <w:rPr>
                <w:rFonts w:ascii="Times New Roman" w:hAnsi="Times New Roman"/>
                <w:sz w:val="24"/>
              </w:rPr>
            </w:pPr>
            <w:r>
              <w:rPr>
                <w:rFonts w:ascii="Times New Roman" w:hAnsi="Times New Roman"/>
                <w:sz w:val="24"/>
              </w:rPr>
              <w:t>A/01.3 Подготовка и обслуживание исследовательского (приборов, аппаратуры), вспомогательного оборудования</w:t>
            </w:r>
          </w:p>
        </w:tc>
        <w:tc>
          <w:tcPr>
            <w:tcW w:w="1084" w:type="pct"/>
          </w:tcPr>
          <w:p w14:paraId="12C309B6" w14:textId="77777777" w:rsidR="002259F4" w:rsidRDefault="0088478E">
            <w:pPr>
              <w:rPr>
                <w:rFonts w:ascii="Times New Roman" w:hAnsi="Times New Roman"/>
                <w:sz w:val="24"/>
              </w:rPr>
            </w:pPr>
            <w:r>
              <w:rPr>
                <w:rFonts w:ascii="Times New Roman" w:hAnsi="Times New Roman"/>
                <w:sz w:val="24"/>
              </w:rPr>
              <w:t>Выполнение работ профессии рабочего 15832 Оператор по исследованию скважин</w:t>
            </w:r>
          </w:p>
        </w:tc>
        <w:tc>
          <w:tcPr>
            <w:tcW w:w="1125" w:type="pct"/>
          </w:tcPr>
          <w:p w14:paraId="5F5845A2" w14:textId="013861EC" w:rsidR="0026006F" w:rsidRDefault="0088478E" w:rsidP="0026006F">
            <w:pPr>
              <w:rPr>
                <w:rFonts w:ascii="Times New Roman" w:hAnsi="Times New Roman"/>
                <w:sz w:val="24"/>
              </w:rPr>
            </w:pPr>
            <w:r>
              <w:rPr>
                <w:rFonts w:ascii="Times New Roman" w:hAnsi="Times New Roman"/>
                <w:sz w:val="24"/>
              </w:rPr>
              <w:t>ПК Х.1 Подготавливать и обслуживать исследовательское и вспомогательное оборудование.</w:t>
            </w:r>
          </w:p>
        </w:tc>
      </w:tr>
      <w:tr w:rsidR="002259F4" w14:paraId="111AA7A2" w14:textId="77777777" w:rsidTr="005B5444">
        <w:tc>
          <w:tcPr>
            <w:tcW w:w="5000" w:type="pct"/>
            <w:gridSpan w:val="5"/>
          </w:tcPr>
          <w:p w14:paraId="0196CBF2"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4F044211" w14:textId="77777777" w:rsidTr="005B5444">
        <w:tc>
          <w:tcPr>
            <w:tcW w:w="5000" w:type="pct"/>
            <w:gridSpan w:val="5"/>
          </w:tcPr>
          <w:p w14:paraId="469DA57A" w14:textId="77777777" w:rsidR="002259F4" w:rsidRDefault="0088478E">
            <w:pPr>
              <w:rPr>
                <w:rFonts w:ascii="Times New Roman" w:hAnsi="Times New Roman"/>
                <w:b/>
                <w:sz w:val="24"/>
              </w:rPr>
            </w:pPr>
            <w:r>
              <w:rPr>
                <w:rFonts w:ascii="Times New Roman" w:hAnsi="Times New Roman"/>
                <w:b/>
                <w:sz w:val="24"/>
              </w:rPr>
              <w:t>Владеть навыками:</w:t>
            </w:r>
          </w:p>
          <w:p w14:paraId="28E2246F" w14:textId="77777777" w:rsidR="002259F4" w:rsidRDefault="0088478E">
            <w:pPr>
              <w:rPr>
                <w:rFonts w:ascii="Times New Roman" w:hAnsi="Times New Roman"/>
                <w:sz w:val="24"/>
              </w:rPr>
            </w:pPr>
            <w:r>
              <w:rPr>
                <w:rFonts w:ascii="Times New Roman" w:hAnsi="Times New Roman"/>
                <w:sz w:val="24"/>
              </w:rPr>
              <w:t>обслуживания исследовательского и вспомогательного оборудования.</w:t>
            </w:r>
          </w:p>
          <w:p w14:paraId="069C6FB9" w14:textId="77777777" w:rsidR="002259F4" w:rsidRDefault="0088478E">
            <w:pPr>
              <w:rPr>
                <w:rFonts w:ascii="Times New Roman" w:hAnsi="Times New Roman"/>
                <w:b/>
                <w:sz w:val="24"/>
              </w:rPr>
            </w:pPr>
            <w:r>
              <w:rPr>
                <w:rFonts w:ascii="Times New Roman" w:hAnsi="Times New Roman"/>
                <w:b/>
                <w:sz w:val="24"/>
              </w:rPr>
              <w:t xml:space="preserve">Уметь:  </w:t>
            </w:r>
          </w:p>
          <w:p w14:paraId="3A76C4EE" w14:textId="77777777" w:rsidR="002259F4" w:rsidRDefault="0088478E">
            <w:pPr>
              <w:pStyle w:val="af9"/>
              <w:ind w:left="0"/>
              <w:rPr>
                <w:rFonts w:ascii="Times New Roman" w:hAnsi="Times New Roman"/>
                <w:sz w:val="24"/>
              </w:rPr>
            </w:pPr>
            <w:r>
              <w:rPr>
                <w:rFonts w:ascii="Times New Roman" w:hAnsi="Times New Roman"/>
                <w:sz w:val="24"/>
              </w:rPr>
              <w:t>проверять состояние исследовательского и вспомогательного оборудования на комплектность, отсутствие повреждений, загрязнений</w:t>
            </w:r>
          </w:p>
          <w:p w14:paraId="796DA531" w14:textId="77777777" w:rsidR="002259F4" w:rsidRDefault="0088478E">
            <w:pPr>
              <w:pStyle w:val="af9"/>
              <w:ind w:left="0"/>
              <w:rPr>
                <w:rFonts w:ascii="Times New Roman" w:hAnsi="Times New Roman"/>
                <w:sz w:val="24"/>
              </w:rPr>
            </w:pPr>
            <w:r>
              <w:rPr>
                <w:rFonts w:ascii="Times New Roman" w:hAnsi="Times New Roman"/>
                <w:sz w:val="24"/>
              </w:rPr>
              <w:t xml:space="preserve">устранять неисправности </w:t>
            </w:r>
            <w:proofErr w:type="spellStart"/>
            <w:r>
              <w:rPr>
                <w:rFonts w:ascii="Times New Roman" w:hAnsi="Times New Roman"/>
                <w:sz w:val="24"/>
              </w:rPr>
              <w:t>тпа</w:t>
            </w:r>
            <w:proofErr w:type="spellEnd"/>
            <w:r>
              <w:rPr>
                <w:rFonts w:ascii="Times New Roman" w:hAnsi="Times New Roman"/>
                <w:sz w:val="24"/>
              </w:rPr>
              <w:t>, сальниковых уплотнений, элементов питания, троса (проволоки) на исследовательском и вспомогательном оборудовании</w:t>
            </w:r>
          </w:p>
          <w:p w14:paraId="7E67349E" w14:textId="77777777" w:rsidR="002259F4" w:rsidRDefault="0088478E">
            <w:pPr>
              <w:pStyle w:val="af9"/>
              <w:ind w:left="0"/>
              <w:rPr>
                <w:rFonts w:ascii="Times New Roman" w:hAnsi="Times New Roman"/>
                <w:sz w:val="24"/>
              </w:rPr>
            </w:pPr>
            <w:r>
              <w:rPr>
                <w:rFonts w:ascii="Times New Roman" w:hAnsi="Times New Roman"/>
                <w:sz w:val="24"/>
              </w:rPr>
              <w:lastRenderedPageBreak/>
              <w:t>проводить работы по продувке, пропарке, промывке, чистке и смазке исследовательского и вспомогательного оборудования</w:t>
            </w:r>
          </w:p>
          <w:p w14:paraId="585AA049" w14:textId="77777777" w:rsidR="002259F4" w:rsidRDefault="0088478E">
            <w:pPr>
              <w:pStyle w:val="af9"/>
              <w:ind w:left="0"/>
              <w:rPr>
                <w:rFonts w:ascii="Times New Roman" w:hAnsi="Times New Roman"/>
                <w:sz w:val="24"/>
              </w:rPr>
            </w:pPr>
            <w:r>
              <w:rPr>
                <w:rFonts w:ascii="Times New Roman" w:hAnsi="Times New Roman"/>
                <w:sz w:val="24"/>
              </w:rPr>
              <w:t>выполнять погрузо-разгрузочные работы и размещение грузов</w:t>
            </w:r>
          </w:p>
          <w:p w14:paraId="27C3F959" w14:textId="77777777" w:rsidR="002259F4" w:rsidRDefault="0088478E">
            <w:pPr>
              <w:pStyle w:val="af9"/>
              <w:ind w:left="0"/>
              <w:rPr>
                <w:rFonts w:ascii="Times New Roman" w:hAnsi="Times New Roman"/>
                <w:sz w:val="24"/>
              </w:rPr>
            </w:pPr>
            <w:r>
              <w:rPr>
                <w:rFonts w:ascii="Times New Roman" w:hAnsi="Times New Roman"/>
                <w:sz w:val="24"/>
              </w:rPr>
              <w:t>пользоваться переносными измерительными приборами для определения уровня загазованности воздуха</w:t>
            </w:r>
          </w:p>
          <w:p w14:paraId="2441833B" w14:textId="77777777" w:rsidR="002259F4" w:rsidRDefault="0088478E">
            <w:pPr>
              <w:pStyle w:val="af9"/>
              <w:ind w:left="0"/>
              <w:rPr>
                <w:rFonts w:ascii="Times New Roman" w:hAnsi="Times New Roman"/>
                <w:sz w:val="24"/>
              </w:rPr>
            </w:pPr>
            <w:r>
              <w:rPr>
                <w:rFonts w:ascii="Times New Roman" w:hAnsi="Times New Roman"/>
                <w:sz w:val="24"/>
              </w:rPr>
              <w:t>применять ручной слесарный инструмент</w:t>
            </w:r>
          </w:p>
          <w:p w14:paraId="0054353F" w14:textId="77777777" w:rsidR="002259F4" w:rsidRDefault="0088478E">
            <w:pPr>
              <w:pStyle w:val="af9"/>
              <w:ind w:left="0"/>
              <w:rPr>
                <w:rFonts w:ascii="Times New Roman" w:hAnsi="Times New Roman"/>
                <w:sz w:val="24"/>
              </w:rPr>
            </w:pPr>
            <w:r>
              <w:rPr>
                <w:rFonts w:ascii="Times New Roman" w:hAnsi="Times New Roman"/>
                <w:sz w:val="24"/>
              </w:rPr>
              <w:t>применять средства индивидуальной и коллективной защиты</w:t>
            </w:r>
          </w:p>
          <w:p w14:paraId="398B57F3" w14:textId="77777777" w:rsidR="002259F4" w:rsidRDefault="0088478E">
            <w:pPr>
              <w:rPr>
                <w:rFonts w:ascii="Times New Roman" w:hAnsi="Times New Roman"/>
                <w:b/>
                <w:sz w:val="24"/>
              </w:rPr>
            </w:pPr>
            <w:r>
              <w:rPr>
                <w:rFonts w:ascii="Times New Roman" w:hAnsi="Times New Roman"/>
                <w:sz w:val="24"/>
              </w:rPr>
              <w:t>выполнять монтаж и демонтаж исследовательского и вспомогательного оборудования</w:t>
            </w:r>
          </w:p>
          <w:p w14:paraId="31B9E99C" w14:textId="77777777" w:rsidR="002259F4" w:rsidRDefault="0088478E">
            <w:pPr>
              <w:rPr>
                <w:rFonts w:ascii="Times New Roman" w:hAnsi="Times New Roman"/>
                <w:b/>
                <w:sz w:val="24"/>
              </w:rPr>
            </w:pPr>
            <w:r>
              <w:rPr>
                <w:rFonts w:ascii="Times New Roman" w:hAnsi="Times New Roman"/>
                <w:b/>
                <w:sz w:val="24"/>
              </w:rPr>
              <w:t xml:space="preserve">Знать:  </w:t>
            </w:r>
          </w:p>
          <w:p w14:paraId="4443CFDA" w14:textId="77777777" w:rsidR="002259F4" w:rsidRDefault="0088478E">
            <w:pPr>
              <w:rPr>
                <w:rFonts w:ascii="Times New Roman" w:hAnsi="Times New Roman"/>
                <w:sz w:val="24"/>
              </w:rPr>
            </w:pPr>
            <w:r>
              <w:rPr>
                <w:rFonts w:ascii="Times New Roman" w:hAnsi="Times New Roman"/>
                <w:sz w:val="24"/>
              </w:rPr>
              <w:t>правила, инструкции по эксплуатации исследовательского и вспомогательного оборудования, используемых инструментов и приспособлений</w:t>
            </w:r>
          </w:p>
          <w:p w14:paraId="7889B14A" w14:textId="77777777" w:rsidR="002259F4" w:rsidRDefault="0088478E">
            <w:pPr>
              <w:rPr>
                <w:rFonts w:ascii="Times New Roman" w:hAnsi="Times New Roman"/>
                <w:sz w:val="24"/>
              </w:rPr>
            </w:pPr>
            <w:r>
              <w:rPr>
                <w:rFonts w:ascii="Times New Roman" w:hAnsi="Times New Roman"/>
                <w:sz w:val="24"/>
              </w:rPr>
              <w:t>основные приемы слесарных работ</w:t>
            </w:r>
          </w:p>
          <w:p w14:paraId="55634E94" w14:textId="77777777" w:rsidR="002259F4" w:rsidRDefault="0088478E">
            <w:pPr>
              <w:rPr>
                <w:rFonts w:ascii="Times New Roman" w:hAnsi="Times New Roman"/>
                <w:sz w:val="24"/>
              </w:rPr>
            </w:pPr>
            <w:r>
              <w:rPr>
                <w:rFonts w:ascii="Times New Roman" w:hAnsi="Times New Roman"/>
                <w:sz w:val="24"/>
              </w:rPr>
              <w:t>основы термодинамики, механики, гидравлики и газовой динамики</w:t>
            </w:r>
          </w:p>
          <w:p w14:paraId="5DCA76C7" w14:textId="77777777" w:rsidR="002259F4" w:rsidRDefault="0088478E">
            <w:pPr>
              <w:rPr>
                <w:rFonts w:ascii="Times New Roman" w:hAnsi="Times New Roman"/>
                <w:sz w:val="24"/>
              </w:rPr>
            </w:pPr>
            <w:r>
              <w:rPr>
                <w:rFonts w:ascii="Times New Roman" w:hAnsi="Times New Roman"/>
                <w:sz w:val="24"/>
              </w:rPr>
              <w:t>назначение и принцип работы контрольно-измерительных приборов (далее - кип), установленных на исследовательском оборудовании и скважине</w:t>
            </w:r>
          </w:p>
          <w:p w14:paraId="3B3BA987" w14:textId="77777777" w:rsidR="002259F4" w:rsidRDefault="0088478E">
            <w:pPr>
              <w:rPr>
                <w:rFonts w:ascii="Times New Roman" w:hAnsi="Times New Roman"/>
                <w:sz w:val="24"/>
              </w:rPr>
            </w:pPr>
            <w:r>
              <w:rPr>
                <w:rFonts w:ascii="Times New Roman" w:hAnsi="Times New Roman"/>
                <w:sz w:val="24"/>
              </w:rPr>
              <w:t>устройство, назначение и принципы действия исследовательского и вспомогательного оборудования</w:t>
            </w:r>
          </w:p>
          <w:p w14:paraId="7AE375D5" w14:textId="77777777" w:rsidR="002259F4" w:rsidRDefault="0088478E">
            <w:pPr>
              <w:rPr>
                <w:rFonts w:ascii="Times New Roman" w:hAnsi="Times New Roman"/>
                <w:sz w:val="24"/>
              </w:rPr>
            </w:pPr>
            <w:r>
              <w:rPr>
                <w:rFonts w:ascii="Times New Roman" w:hAnsi="Times New Roman"/>
                <w:sz w:val="24"/>
              </w:rPr>
              <w:t>устройство и принцип работы грузозахватных приспособлений, применяемых при подъеме и перемещении грузов</w:t>
            </w:r>
          </w:p>
          <w:p w14:paraId="032C6BC3" w14:textId="77777777" w:rsidR="002259F4" w:rsidRDefault="0088478E">
            <w:pPr>
              <w:rPr>
                <w:rFonts w:ascii="Times New Roman" w:hAnsi="Times New Roman"/>
                <w:sz w:val="24"/>
              </w:rPr>
            </w:pPr>
            <w:r>
              <w:rPr>
                <w:rFonts w:ascii="Times New Roman" w:hAnsi="Times New Roman"/>
                <w:sz w:val="24"/>
              </w:rPr>
              <w:t>схема расстановки исследовательского и вспомогательного оборудования</w:t>
            </w:r>
          </w:p>
          <w:p w14:paraId="5A2EC339" w14:textId="77777777" w:rsidR="002259F4" w:rsidRDefault="0088478E">
            <w:pPr>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tc>
      </w:tr>
      <w:tr w:rsidR="002259F4" w14:paraId="78804EFC" w14:textId="77777777" w:rsidTr="005B5444">
        <w:tc>
          <w:tcPr>
            <w:tcW w:w="760" w:type="pct"/>
          </w:tcPr>
          <w:p w14:paraId="71676748" w14:textId="77777777" w:rsidR="002259F4" w:rsidRDefault="002259F4">
            <w:pPr>
              <w:tabs>
                <w:tab w:val="left" w:pos="284"/>
              </w:tabs>
              <w:rPr>
                <w:rFonts w:ascii="Times New Roman" w:hAnsi="Times New Roman"/>
                <w:b/>
                <w:sz w:val="24"/>
              </w:rPr>
            </w:pPr>
          </w:p>
        </w:tc>
        <w:tc>
          <w:tcPr>
            <w:tcW w:w="993" w:type="pct"/>
          </w:tcPr>
          <w:p w14:paraId="26F21E95" w14:textId="77777777" w:rsidR="002259F4" w:rsidRDefault="002259F4">
            <w:pPr>
              <w:rPr>
                <w:rFonts w:ascii="Times New Roman" w:hAnsi="Times New Roman"/>
                <w:sz w:val="24"/>
              </w:rPr>
            </w:pPr>
          </w:p>
        </w:tc>
        <w:tc>
          <w:tcPr>
            <w:tcW w:w="1037" w:type="pct"/>
          </w:tcPr>
          <w:p w14:paraId="318C037C" w14:textId="77777777" w:rsidR="002259F4" w:rsidRDefault="0088478E">
            <w:pPr>
              <w:rPr>
                <w:rFonts w:ascii="Times New Roman" w:hAnsi="Times New Roman"/>
                <w:sz w:val="24"/>
              </w:rPr>
            </w:pPr>
            <w:r>
              <w:rPr>
                <w:rFonts w:ascii="Times New Roman" w:hAnsi="Times New Roman"/>
                <w:sz w:val="24"/>
              </w:rPr>
              <w:t xml:space="preserve">А /02.3 </w:t>
            </w:r>
          </w:p>
          <w:p w14:paraId="636E7F37" w14:textId="77777777" w:rsidR="002259F4" w:rsidRDefault="0088478E">
            <w:pPr>
              <w:rPr>
                <w:rFonts w:ascii="Times New Roman" w:hAnsi="Times New Roman"/>
                <w:sz w:val="24"/>
              </w:rPr>
            </w:pPr>
            <w:r>
              <w:rPr>
                <w:rFonts w:ascii="Times New Roman" w:hAnsi="Times New Roman"/>
                <w:sz w:val="24"/>
              </w:rPr>
              <w:t>Отбор поверхностных проб углеводородного сырья и технологических жидкостей</w:t>
            </w:r>
          </w:p>
        </w:tc>
        <w:tc>
          <w:tcPr>
            <w:tcW w:w="1084" w:type="pct"/>
          </w:tcPr>
          <w:p w14:paraId="211352A6" w14:textId="77777777" w:rsidR="002259F4" w:rsidRDefault="002259F4">
            <w:pPr>
              <w:rPr>
                <w:rFonts w:ascii="Times New Roman" w:hAnsi="Times New Roman"/>
                <w:sz w:val="24"/>
              </w:rPr>
            </w:pPr>
          </w:p>
        </w:tc>
        <w:tc>
          <w:tcPr>
            <w:tcW w:w="1125" w:type="pct"/>
          </w:tcPr>
          <w:p w14:paraId="7D5672D5" w14:textId="77777777" w:rsidR="002259F4" w:rsidRDefault="0088478E">
            <w:pPr>
              <w:rPr>
                <w:rFonts w:ascii="Times New Roman" w:hAnsi="Times New Roman"/>
                <w:sz w:val="24"/>
              </w:rPr>
            </w:pPr>
            <w:r>
              <w:rPr>
                <w:rFonts w:ascii="Times New Roman" w:hAnsi="Times New Roman"/>
                <w:sz w:val="24"/>
              </w:rPr>
              <w:t>ПК Х.2 Проводить отбор поверхностных проб углеводородного сырья и технологических жидкостей.</w:t>
            </w:r>
          </w:p>
        </w:tc>
      </w:tr>
      <w:tr w:rsidR="002259F4" w14:paraId="0CC0396F" w14:textId="77777777" w:rsidTr="005B5444">
        <w:tc>
          <w:tcPr>
            <w:tcW w:w="5000" w:type="pct"/>
            <w:gridSpan w:val="5"/>
          </w:tcPr>
          <w:p w14:paraId="6D631241" w14:textId="77777777" w:rsidR="002259F4" w:rsidRDefault="0088478E">
            <w:pPr>
              <w:jc w:val="both"/>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52EE8B76" w14:textId="77777777" w:rsidTr="005B5444">
        <w:tc>
          <w:tcPr>
            <w:tcW w:w="5000" w:type="pct"/>
            <w:gridSpan w:val="5"/>
          </w:tcPr>
          <w:p w14:paraId="45680781" w14:textId="77777777" w:rsidR="002259F4" w:rsidRDefault="0088478E">
            <w:pPr>
              <w:jc w:val="both"/>
              <w:rPr>
                <w:rFonts w:ascii="Times New Roman" w:hAnsi="Times New Roman"/>
                <w:b/>
                <w:sz w:val="24"/>
              </w:rPr>
            </w:pPr>
            <w:r>
              <w:rPr>
                <w:rFonts w:ascii="Times New Roman" w:hAnsi="Times New Roman"/>
                <w:b/>
                <w:sz w:val="24"/>
              </w:rPr>
              <w:t>Владеть навыками:</w:t>
            </w:r>
          </w:p>
          <w:p w14:paraId="42F4B1D6" w14:textId="77777777" w:rsidR="002259F4" w:rsidRDefault="0088478E">
            <w:pPr>
              <w:jc w:val="both"/>
              <w:rPr>
                <w:rFonts w:ascii="Times New Roman" w:hAnsi="Times New Roman"/>
                <w:sz w:val="24"/>
              </w:rPr>
            </w:pPr>
            <w:r>
              <w:rPr>
                <w:rFonts w:ascii="Times New Roman" w:hAnsi="Times New Roman"/>
                <w:sz w:val="24"/>
              </w:rPr>
              <w:t xml:space="preserve">отбора поверхностных проб углеводородного сырья и технологических жидкостей </w:t>
            </w:r>
          </w:p>
          <w:p w14:paraId="40572DA4" w14:textId="77777777" w:rsidR="002259F4" w:rsidRDefault="0088478E">
            <w:pPr>
              <w:jc w:val="both"/>
              <w:rPr>
                <w:rFonts w:ascii="Times New Roman" w:hAnsi="Times New Roman"/>
                <w:b/>
                <w:sz w:val="24"/>
              </w:rPr>
            </w:pPr>
            <w:r>
              <w:rPr>
                <w:rFonts w:ascii="Times New Roman" w:hAnsi="Times New Roman"/>
                <w:b/>
                <w:sz w:val="24"/>
              </w:rPr>
              <w:t>Уметь:</w:t>
            </w:r>
          </w:p>
          <w:p w14:paraId="6B7ED0AE" w14:textId="77777777" w:rsidR="002259F4" w:rsidRDefault="0088478E">
            <w:pPr>
              <w:jc w:val="both"/>
              <w:rPr>
                <w:rFonts w:ascii="Times New Roman" w:hAnsi="Times New Roman"/>
                <w:sz w:val="24"/>
              </w:rPr>
            </w:pPr>
            <w:r>
              <w:rPr>
                <w:rFonts w:ascii="Times New Roman" w:hAnsi="Times New Roman"/>
                <w:sz w:val="24"/>
              </w:rPr>
              <w:t>использовать запорную арматуру системы отбора проб.</w:t>
            </w:r>
          </w:p>
          <w:p w14:paraId="7B1896D2" w14:textId="77777777" w:rsidR="002259F4" w:rsidRDefault="0088478E">
            <w:pPr>
              <w:jc w:val="both"/>
              <w:rPr>
                <w:rFonts w:ascii="Times New Roman" w:hAnsi="Times New Roman"/>
                <w:sz w:val="24"/>
              </w:rPr>
            </w:pPr>
            <w:r>
              <w:rPr>
                <w:rFonts w:ascii="Times New Roman" w:hAnsi="Times New Roman"/>
                <w:sz w:val="24"/>
              </w:rPr>
              <w:t>отбирать пробы углеводородного сырья, технологических жидкостей для проведения химических анализов.</w:t>
            </w:r>
          </w:p>
          <w:p w14:paraId="795F00FA" w14:textId="77777777" w:rsidR="002259F4" w:rsidRDefault="0088478E">
            <w:pPr>
              <w:jc w:val="both"/>
              <w:rPr>
                <w:rFonts w:ascii="Times New Roman" w:hAnsi="Times New Roman"/>
                <w:sz w:val="24"/>
              </w:rPr>
            </w:pPr>
            <w:r>
              <w:rPr>
                <w:rFonts w:ascii="Times New Roman" w:hAnsi="Times New Roman"/>
                <w:sz w:val="24"/>
              </w:rPr>
              <w:t>осуществлять маркировку проб.</w:t>
            </w:r>
          </w:p>
          <w:p w14:paraId="4CB57F6A" w14:textId="77777777" w:rsidR="002259F4" w:rsidRDefault="0088478E">
            <w:pPr>
              <w:jc w:val="both"/>
              <w:rPr>
                <w:rFonts w:ascii="Times New Roman" w:hAnsi="Times New Roman"/>
                <w:sz w:val="24"/>
              </w:rPr>
            </w:pPr>
            <w:r>
              <w:rPr>
                <w:rFonts w:ascii="Times New Roman" w:hAnsi="Times New Roman"/>
                <w:sz w:val="24"/>
              </w:rPr>
              <w:t>выполнять продувку пробоотборных точек.</w:t>
            </w:r>
          </w:p>
          <w:p w14:paraId="69E5E471" w14:textId="77777777" w:rsidR="002259F4" w:rsidRDefault="0088478E">
            <w:pPr>
              <w:rPr>
                <w:rFonts w:ascii="Times New Roman" w:hAnsi="Times New Roman"/>
                <w:b/>
                <w:sz w:val="24"/>
              </w:rPr>
            </w:pPr>
            <w:r>
              <w:rPr>
                <w:rFonts w:ascii="Times New Roman" w:hAnsi="Times New Roman"/>
                <w:sz w:val="24"/>
              </w:rPr>
              <w:lastRenderedPageBreak/>
              <w:t>применять средства индивидуальной и коллективной защиты.</w:t>
            </w:r>
          </w:p>
          <w:p w14:paraId="3379A236" w14:textId="77777777" w:rsidR="002259F4" w:rsidRDefault="0088478E">
            <w:pPr>
              <w:rPr>
                <w:rFonts w:ascii="Times New Roman" w:hAnsi="Times New Roman"/>
                <w:b/>
                <w:sz w:val="24"/>
              </w:rPr>
            </w:pPr>
            <w:r>
              <w:rPr>
                <w:rFonts w:ascii="Times New Roman" w:hAnsi="Times New Roman"/>
                <w:b/>
                <w:sz w:val="24"/>
              </w:rPr>
              <w:t>Знать:</w:t>
            </w:r>
          </w:p>
          <w:p w14:paraId="5C50BF51" w14:textId="77777777" w:rsidR="002259F4" w:rsidRDefault="0088478E">
            <w:pPr>
              <w:rPr>
                <w:rFonts w:ascii="Times New Roman" w:hAnsi="Times New Roman"/>
                <w:sz w:val="24"/>
              </w:rPr>
            </w:pPr>
            <w:r>
              <w:rPr>
                <w:rFonts w:ascii="Times New Roman" w:hAnsi="Times New Roman"/>
                <w:sz w:val="24"/>
              </w:rPr>
              <w:t>физико-химические и биологические свойства углеводородного сырья, пластовой воды, химических реагентов, применяемых материалов, порядок и правила их хранения, использования и утилизации</w:t>
            </w:r>
          </w:p>
          <w:p w14:paraId="20C86E21" w14:textId="77777777" w:rsidR="002259F4" w:rsidRDefault="0088478E">
            <w:pPr>
              <w:rPr>
                <w:rFonts w:ascii="Times New Roman" w:hAnsi="Times New Roman"/>
                <w:sz w:val="24"/>
              </w:rPr>
            </w:pPr>
            <w:r>
              <w:rPr>
                <w:rFonts w:ascii="Times New Roman" w:hAnsi="Times New Roman"/>
                <w:sz w:val="24"/>
              </w:rPr>
              <w:t>устройство, назначение и правила эксплуатации устьевого оборудования скважины, контрольного замерного сепаратора и передвижных комплексов (установок) по исследованию скважин.</w:t>
            </w:r>
          </w:p>
          <w:p w14:paraId="4435AA73" w14:textId="77777777" w:rsidR="002259F4" w:rsidRDefault="0088478E">
            <w:pPr>
              <w:rPr>
                <w:rFonts w:ascii="Times New Roman" w:hAnsi="Times New Roman"/>
                <w:sz w:val="24"/>
              </w:rPr>
            </w:pPr>
            <w:r>
              <w:rPr>
                <w:rFonts w:ascii="Times New Roman" w:hAnsi="Times New Roman"/>
                <w:sz w:val="24"/>
              </w:rPr>
              <w:t>порядок и правила отбора проб углеводородного сырья, технологических жидкостей.</w:t>
            </w:r>
          </w:p>
          <w:p w14:paraId="59D8DC09" w14:textId="77777777" w:rsidR="002259F4" w:rsidRDefault="0088478E">
            <w:pPr>
              <w:rPr>
                <w:rFonts w:ascii="Times New Roman" w:hAnsi="Times New Roman"/>
                <w:sz w:val="24"/>
              </w:rPr>
            </w:pPr>
            <w:r>
              <w:rPr>
                <w:rFonts w:ascii="Times New Roman" w:hAnsi="Times New Roman"/>
                <w:sz w:val="24"/>
              </w:rPr>
              <w:t>требования локальных нормативных актов и распорядительных документов к маркировке проб.</w:t>
            </w:r>
          </w:p>
          <w:p w14:paraId="6F7E3270" w14:textId="77777777" w:rsidR="002259F4" w:rsidRDefault="0088478E">
            <w:pPr>
              <w:rPr>
                <w:rFonts w:ascii="Times New Roman" w:hAnsi="Times New Roman"/>
                <w:sz w:val="24"/>
              </w:rPr>
            </w:pPr>
            <w:r>
              <w:rPr>
                <w:rFonts w:ascii="Times New Roman" w:hAnsi="Times New Roman"/>
                <w:sz w:val="24"/>
              </w:rPr>
              <w:t>правила транспортировки и хранения проб</w:t>
            </w:r>
          </w:p>
          <w:p w14:paraId="5761E57A" w14:textId="77777777" w:rsidR="002259F4" w:rsidRDefault="0088478E">
            <w:pPr>
              <w:rPr>
                <w:rFonts w:ascii="Times New Roman" w:hAnsi="Times New Roman"/>
                <w:sz w:val="24"/>
              </w:rPr>
            </w:pPr>
            <w:r>
              <w:rPr>
                <w:rFonts w:ascii="Times New Roman" w:hAnsi="Times New Roman"/>
                <w:sz w:val="24"/>
              </w:rPr>
              <w:t>технологические режимы, параметры работы скважин.</w:t>
            </w:r>
          </w:p>
          <w:p w14:paraId="61AD5DA6" w14:textId="77777777" w:rsidR="002259F4" w:rsidRDefault="0088478E">
            <w:pPr>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tc>
      </w:tr>
      <w:tr w:rsidR="002259F4" w14:paraId="7A2AA1E4" w14:textId="77777777" w:rsidTr="005B5444">
        <w:tc>
          <w:tcPr>
            <w:tcW w:w="760" w:type="pct"/>
            <w:vMerge w:val="restart"/>
            <w:vAlign w:val="center"/>
          </w:tcPr>
          <w:p w14:paraId="246905C3" w14:textId="77777777" w:rsidR="002259F4" w:rsidRDefault="0088478E">
            <w:pPr>
              <w:rPr>
                <w:rFonts w:ascii="Times New Roman" w:hAnsi="Times New Roman"/>
                <w:b/>
                <w:sz w:val="24"/>
              </w:rPr>
            </w:pPr>
            <w:r>
              <w:rPr>
                <w:rFonts w:ascii="Times New Roman" w:hAnsi="Times New Roman"/>
                <w:b/>
                <w:sz w:val="24"/>
              </w:rPr>
              <w:lastRenderedPageBreak/>
              <w:t>Дополнительные квалификации, компетенции</w:t>
            </w:r>
          </w:p>
          <w:p w14:paraId="6C0EBFC9" w14:textId="77777777" w:rsidR="002259F4" w:rsidRDefault="0088478E">
            <w:pPr>
              <w:rPr>
                <w:rFonts w:ascii="Times New Roman" w:hAnsi="Times New Roman"/>
                <w:b/>
                <w:sz w:val="24"/>
              </w:rPr>
            </w:pPr>
            <w:r>
              <w:rPr>
                <w:rFonts w:ascii="Times New Roman" w:hAnsi="Times New Roman"/>
                <w:i/>
                <w:sz w:val="24"/>
              </w:rPr>
              <w:t>(Горнодобывающая отрасль)</w:t>
            </w:r>
          </w:p>
        </w:tc>
        <w:tc>
          <w:tcPr>
            <w:tcW w:w="2030" w:type="pct"/>
            <w:gridSpan w:val="2"/>
            <w:vAlign w:val="center"/>
          </w:tcPr>
          <w:p w14:paraId="0CE079D5" w14:textId="77777777" w:rsidR="002259F4" w:rsidRDefault="0088478E">
            <w:pPr>
              <w:jc w:val="center"/>
              <w:rPr>
                <w:rFonts w:ascii="Times New Roman" w:hAnsi="Times New Roman"/>
                <w:b/>
                <w:sz w:val="24"/>
              </w:rPr>
            </w:pPr>
            <w:r>
              <w:rPr>
                <w:rFonts w:ascii="Times New Roman" w:hAnsi="Times New Roman"/>
                <w:b/>
                <w:sz w:val="24"/>
              </w:rPr>
              <w:t xml:space="preserve">Соответствие ПС </w:t>
            </w:r>
          </w:p>
          <w:p w14:paraId="1AAEA4F1" w14:textId="77777777" w:rsidR="002259F4" w:rsidRDefault="0088478E">
            <w:pPr>
              <w:rPr>
                <w:rFonts w:ascii="Times New Roman" w:hAnsi="Times New Roman"/>
                <w:sz w:val="24"/>
              </w:rPr>
            </w:pPr>
            <w:r>
              <w:rPr>
                <w:rFonts w:ascii="Times New Roman" w:hAnsi="Times New Roman"/>
                <w:sz w:val="24"/>
              </w:rPr>
              <w:t>19.020 Оператор по поддержанию пластового давления</w:t>
            </w:r>
          </w:p>
        </w:tc>
        <w:tc>
          <w:tcPr>
            <w:tcW w:w="2209" w:type="pct"/>
            <w:gridSpan w:val="2"/>
          </w:tcPr>
          <w:p w14:paraId="38FA6CBF" w14:textId="77777777" w:rsidR="002259F4" w:rsidRDefault="0088478E">
            <w:pPr>
              <w:jc w:val="center"/>
              <w:rPr>
                <w:rFonts w:ascii="Times New Roman" w:hAnsi="Times New Roman"/>
                <w:sz w:val="24"/>
              </w:rPr>
            </w:pPr>
            <w:r>
              <w:rPr>
                <w:rFonts w:ascii="Times New Roman" w:hAnsi="Times New Roman"/>
                <w:b/>
                <w:sz w:val="24"/>
              </w:rPr>
              <w:t>Виды деятельности, реализуемые в рамках вариативной части</w:t>
            </w:r>
          </w:p>
        </w:tc>
      </w:tr>
      <w:tr w:rsidR="002259F4" w14:paraId="7E0306D6" w14:textId="77777777" w:rsidTr="005B5444">
        <w:tc>
          <w:tcPr>
            <w:tcW w:w="760" w:type="pct"/>
            <w:vMerge/>
            <w:vAlign w:val="center"/>
          </w:tcPr>
          <w:p w14:paraId="5091A51C" w14:textId="77777777" w:rsidR="002259F4" w:rsidRDefault="002259F4"/>
        </w:tc>
        <w:tc>
          <w:tcPr>
            <w:tcW w:w="993" w:type="pct"/>
            <w:vAlign w:val="center"/>
          </w:tcPr>
          <w:p w14:paraId="7E77F19E" w14:textId="77777777" w:rsidR="002259F4" w:rsidRDefault="0088478E">
            <w:pPr>
              <w:rPr>
                <w:rFonts w:ascii="Times New Roman" w:hAnsi="Times New Roman"/>
                <w:sz w:val="24"/>
              </w:rPr>
            </w:pPr>
            <w:r>
              <w:rPr>
                <w:rFonts w:ascii="Times New Roman" w:hAnsi="Times New Roman"/>
                <w:b/>
                <w:sz w:val="24"/>
              </w:rPr>
              <w:t>Код и наименование ОТФ</w:t>
            </w:r>
          </w:p>
        </w:tc>
        <w:tc>
          <w:tcPr>
            <w:tcW w:w="1037" w:type="pct"/>
            <w:vAlign w:val="center"/>
          </w:tcPr>
          <w:p w14:paraId="5A7D416B" w14:textId="77777777" w:rsidR="002259F4" w:rsidRDefault="0088478E">
            <w:pPr>
              <w:rPr>
                <w:rFonts w:ascii="Times New Roman" w:hAnsi="Times New Roman"/>
                <w:sz w:val="24"/>
              </w:rPr>
            </w:pPr>
            <w:r>
              <w:rPr>
                <w:rFonts w:ascii="Times New Roman" w:hAnsi="Times New Roman"/>
                <w:b/>
                <w:sz w:val="24"/>
              </w:rPr>
              <w:t>Код и наименование ТФ</w:t>
            </w:r>
          </w:p>
        </w:tc>
        <w:tc>
          <w:tcPr>
            <w:tcW w:w="1084" w:type="pct"/>
            <w:vAlign w:val="center"/>
          </w:tcPr>
          <w:p w14:paraId="12438C00" w14:textId="77777777" w:rsidR="002259F4" w:rsidRDefault="0088478E">
            <w:pPr>
              <w:rPr>
                <w:rFonts w:ascii="Times New Roman" w:hAnsi="Times New Roman"/>
                <w:sz w:val="24"/>
              </w:rPr>
            </w:pPr>
            <w:r>
              <w:rPr>
                <w:rFonts w:ascii="Times New Roman" w:hAnsi="Times New Roman"/>
                <w:b/>
                <w:sz w:val="24"/>
              </w:rPr>
              <w:t>Наименование ВД</w:t>
            </w:r>
          </w:p>
        </w:tc>
        <w:tc>
          <w:tcPr>
            <w:tcW w:w="1125" w:type="pct"/>
            <w:vAlign w:val="center"/>
          </w:tcPr>
          <w:p w14:paraId="445EA594" w14:textId="77777777" w:rsidR="002259F4" w:rsidRDefault="0088478E">
            <w:pPr>
              <w:rPr>
                <w:rFonts w:ascii="Times New Roman" w:hAnsi="Times New Roman"/>
                <w:sz w:val="24"/>
              </w:rPr>
            </w:pPr>
            <w:r>
              <w:rPr>
                <w:rFonts w:ascii="Times New Roman" w:hAnsi="Times New Roman"/>
                <w:b/>
                <w:sz w:val="24"/>
              </w:rPr>
              <w:t>Код и наименование ОТФ</w:t>
            </w:r>
          </w:p>
        </w:tc>
      </w:tr>
      <w:tr w:rsidR="002259F4" w14:paraId="7781737D" w14:textId="77777777" w:rsidTr="005B5444">
        <w:tc>
          <w:tcPr>
            <w:tcW w:w="760" w:type="pct"/>
          </w:tcPr>
          <w:p w14:paraId="552A4B68" w14:textId="77777777" w:rsidR="002259F4" w:rsidRDefault="0088478E">
            <w:pPr>
              <w:rPr>
                <w:rFonts w:ascii="Times New Roman" w:hAnsi="Times New Roman"/>
                <w:sz w:val="24"/>
              </w:rPr>
            </w:pPr>
            <w:r>
              <w:rPr>
                <w:rFonts w:ascii="Times New Roman" w:hAnsi="Times New Roman"/>
                <w:sz w:val="24"/>
              </w:rPr>
              <w:t xml:space="preserve">Оператор по поддержанию пластового давления </w:t>
            </w:r>
          </w:p>
        </w:tc>
        <w:tc>
          <w:tcPr>
            <w:tcW w:w="993" w:type="pct"/>
          </w:tcPr>
          <w:p w14:paraId="529BC4CC" w14:textId="77777777" w:rsidR="002259F4" w:rsidRDefault="0088478E">
            <w:pPr>
              <w:rPr>
                <w:rFonts w:ascii="Times New Roman" w:hAnsi="Times New Roman"/>
                <w:sz w:val="24"/>
              </w:rPr>
            </w:pPr>
            <w:r>
              <w:rPr>
                <w:rFonts w:ascii="Times New Roman" w:hAnsi="Times New Roman"/>
                <w:sz w:val="24"/>
              </w:rPr>
              <w:t>ОТФ В Обеспечение технологического процесса ППД</w:t>
            </w:r>
          </w:p>
          <w:p w14:paraId="3CD9B527" w14:textId="77777777" w:rsidR="002259F4" w:rsidRDefault="002259F4">
            <w:pPr>
              <w:rPr>
                <w:rFonts w:ascii="Times New Roman" w:hAnsi="Times New Roman"/>
                <w:sz w:val="24"/>
              </w:rPr>
            </w:pPr>
          </w:p>
          <w:p w14:paraId="07077A5B" w14:textId="77777777" w:rsidR="002259F4" w:rsidRDefault="002259F4">
            <w:pPr>
              <w:rPr>
                <w:rFonts w:ascii="Times New Roman" w:hAnsi="Times New Roman"/>
                <w:sz w:val="24"/>
              </w:rPr>
            </w:pPr>
          </w:p>
        </w:tc>
        <w:tc>
          <w:tcPr>
            <w:tcW w:w="1037" w:type="pct"/>
          </w:tcPr>
          <w:p w14:paraId="44ED98B9" w14:textId="77777777" w:rsidR="002259F4" w:rsidRDefault="0088478E">
            <w:pPr>
              <w:rPr>
                <w:rFonts w:ascii="Times New Roman" w:hAnsi="Times New Roman"/>
                <w:sz w:val="24"/>
              </w:rPr>
            </w:pPr>
            <w:r>
              <w:rPr>
                <w:rFonts w:ascii="Times New Roman" w:hAnsi="Times New Roman"/>
                <w:sz w:val="24"/>
              </w:rPr>
              <w:t>А/01.3 Проверка технического состояния оборудования для ППД под руководством оператора по поддержанию пластового давления более высокого уровня квалификации</w:t>
            </w:r>
          </w:p>
        </w:tc>
        <w:tc>
          <w:tcPr>
            <w:tcW w:w="1084" w:type="pct"/>
          </w:tcPr>
          <w:p w14:paraId="6A08DCBA" w14:textId="77777777" w:rsidR="002259F4" w:rsidRDefault="0088478E">
            <w:pPr>
              <w:rPr>
                <w:rFonts w:ascii="Times New Roman" w:hAnsi="Times New Roman"/>
                <w:sz w:val="24"/>
              </w:rPr>
            </w:pPr>
            <w:r>
              <w:rPr>
                <w:rFonts w:ascii="Times New Roman" w:hAnsi="Times New Roman"/>
                <w:sz w:val="24"/>
              </w:rPr>
              <w:t>Выполнение работ по профессии рабочего 15868 Оператор по поддержанию пластового давления</w:t>
            </w:r>
          </w:p>
        </w:tc>
        <w:tc>
          <w:tcPr>
            <w:tcW w:w="1125" w:type="pct"/>
          </w:tcPr>
          <w:p w14:paraId="7108BE82" w14:textId="77777777" w:rsidR="002259F4" w:rsidRDefault="0088478E">
            <w:pPr>
              <w:rPr>
                <w:rFonts w:ascii="Times New Roman" w:hAnsi="Times New Roman"/>
                <w:sz w:val="24"/>
              </w:rPr>
            </w:pPr>
            <w:r>
              <w:rPr>
                <w:rFonts w:ascii="Times New Roman" w:hAnsi="Times New Roman"/>
                <w:sz w:val="24"/>
              </w:rPr>
              <w:t>ПК Х.1 Проводить техническое обслуживание оборудования системы поддержания пластового давления.</w:t>
            </w:r>
          </w:p>
        </w:tc>
      </w:tr>
      <w:tr w:rsidR="002259F4" w14:paraId="5EFD5286" w14:textId="77777777" w:rsidTr="005B5444">
        <w:tc>
          <w:tcPr>
            <w:tcW w:w="5000" w:type="pct"/>
            <w:gridSpan w:val="5"/>
          </w:tcPr>
          <w:p w14:paraId="3C3882C3"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4B58FAED" w14:textId="77777777" w:rsidTr="005B5444">
        <w:tc>
          <w:tcPr>
            <w:tcW w:w="5000" w:type="pct"/>
            <w:gridSpan w:val="5"/>
          </w:tcPr>
          <w:p w14:paraId="3753B6CC" w14:textId="77777777" w:rsidR="002259F4" w:rsidRDefault="0088478E">
            <w:pPr>
              <w:rPr>
                <w:rFonts w:ascii="Times New Roman" w:hAnsi="Times New Roman"/>
                <w:b/>
                <w:sz w:val="24"/>
              </w:rPr>
            </w:pPr>
            <w:r>
              <w:rPr>
                <w:rFonts w:ascii="Times New Roman" w:hAnsi="Times New Roman"/>
                <w:b/>
                <w:sz w:val="24"/>
              </w:rPr>
              <w:t>Владеть навыками:</w:t>
            </w:r>
          </w:p>
          <w:p w14:paraId="21987AF7" w14:textId="77777777" w:rsidR="002259F4" w:rsidRDefault="0088478E">
            <w:pPr>
              <w:rPr>
                <w:rFonts w:ascii="Times New Roman" w:hAnsi="Times New Roman"/>
                <w:sz w:val="24"/>
              </w:rPr>
            </w:pPr>
            <w:r>
              <w:rPr>
                <w:rFonts w:ascii="Times New Roman" w:hAnsi="Times New Roman"/>
                <w:sz w:val="24"/>
              </w:rPr>
              <w:t>проведения технического обслуживания оборудования системы поддержания пластового давления.</w:t>
            </w:r>
          </w:p>
          <w:p w14:paraId="71B21AD0" w14:textId="77777777" w:rsidR="002259F4" w:rsidRDefault="0088478E">
            <w:pPr>
              <w:rPr>
                <w:rFonts w:ascii="Times New Roman" w:hAnsi="Times New Roman"/>
                <w:b/>
                <w:sz w:val="24"/>
              </w:rPr>
            </w:pPr>
            <w:r>
              <w:rPr>
                <w:rFonts w:ascii="Times New Roman" w:hAnsi="Times New Roman"/>
                <w:b/>
                <w:sz w:val="24"/>
              </w:rPr>
              <w:t>Умения:</w:t>
            </w:r>
          </w:p>
          <w:p w14:paraId="58BB8988" w14:textId="77777777" w:rsidR="002259F4" w:rsidRDefault="0088478E">
            <w:pPr>
              <w:rPr>
                <w:rFonts w:ascii="Times New Roman" w:hAnsi="Times New Roman"/>
                <w:sz w:val="24"/>
              </w:rPr>
            </w:pPr>
            <w:r>
              <w:rPr>
                <w:rFonts w:ascii="Times New Roman" w:hAnsi="Times New Roman"/>
                <w:sz w:val="24"/>
              </w:rPr>
              <w:lastRenderedPageBreak/>
              <w:t xml:space="preserve">выявлять повреждения обвалования, опор технологического оборудования для </w:t>
            </w:r>
            <w:proofErr w:type="spellStart"/>
            <w:r>
              <w:rPr>
                <w:rFonts w:ascii="Times New Roman" w:hAnsi="Times New Roman"/>
                <w:sz w:val="24"/>
              </w:rPr>
              <w:t>ппд</w:t>
            </w:r>
            <w:proofErr w:type="spellEnd"/>
            <w:r>
              <w:rPr>
                <w:rFonts w:ascii="Times New Roman" w:hAnsi="Times New Roman"/>
                <w:sz w:val="24"/>
              </w:rPr>
              <w:t xml:space="preserve"> при обходе по установленным маршрутам кустовой площадки объекта </w:t>
            </w:r>
            <w:proofErr w:type="spellStart"/>
            <w:r>
              <w:rPr>
                <w:rFonts w:ascii="Times New Roman" w:hAnsi="Times New Roman"/>
                <w:sz w:val="24"/>
              </w:rPr>
              <w:t>ппд</w:t>
            </w:r>
            <w:proofErr w:type="spellEnd"/>
          </w:p>
          <w:p w14:paraId="2D981CDF" w14:textId="77777777" w:rsidR="002259F4" w:rsidRDefault="0088478E">
            <w:pPr>
              <w:rPr>
                <w:rFonts w:ascii="Times New Roman" w:hAnsi="Times New Roman"/>
                <w:sz w:val="24"/>
              </w:rPr>
            </w:pPr>
            <w:r>
              <w:rPr>
                <w:rFonts w:ascii="Times New Roman" w:hAnsi="Times New Roman"/>
                <w:sz w:val="24"/>
              </w:rPr>
              <w:t xml:space="preserve">выявлять утечки во фланцевых соединениях на фонтанной арматуре нагнетательных скважин объекта </w:t>
            </w:r>
            <w:proofErr w:type="spellStart"/>
            <w:r>
              <w:rPr>
                <w:rFonts w:ascii="Times New Roman" w:hAnsi="Times New Roman"/>
                <w:sz w:val="24"/>
              </w:rPr>
              <w:t>ппд</w:t>
            </w:r>
            <w:proofErr w:type="spellEnd"/>
          </w:p>
          <w:p w14:paraId="3F985128" w14:textId="77777777" w:rsidR="002259F4" w:rsidRDefault="0088478E">
            <w:pPr>
              <w:rPr>
                <w:rFonts w:ascii="Times New Roman" w:hAnsi="Times New Roman"/>
                <w:sz w:val="24"/>
              </w:rPr>
            </w:pPr>
            <w:r>
              <w:rPr>
                <w:rFonts w:ascii="Times New Roman" w:hAnsi="Times New Roman"/>
                <w:sz w:val="24"/>
              </w:rPr>
              <w:t xml:space="preserve">выявлять дефекты, повреждения запорной арматуры на фонтанной арматуре нагнетательных скважин объекта </w:t>
            </w:r>
            <w:proofErr w:type="spellStart"/>
            <w:r>
              <w:rPr>
                <w:rFonts w:ascii="Times New Roman" w:hAnsi="Times New Roman"/>
                <w:sz w:val="24"/>
              </w:rPr>
              <w:t>ппд</w:t>
            </w:r>
            <w:proofErr w:type="spellEnd"/>
          </w:p>
          <w:p w14:paraId="516E4392" w14:textId="77777777" w:rsidR="002259F4" w:rsidRDefault="0088478E">
            <w:pPr>
              <w:rPr>
                <w:rFonts w:ascii="Times New Roman" w:hAnsi="Times New Roman"/>
                <w:sz w:val="24"/>
              </w:rPr>
            </w:pPr>
            <w:r>
              <w:rPr>
                <w:rFonts w:ascii="Times New Roman" w:hAnsi="Times New Roman"/>
                <w:sz w:val="24"/>
              </w:rPr>
              <w:t xml:space="preserve">выявлять дефекты, механические повреждения, утечки на устье нагнетательных скважин объекта </w:t>
            </w:r>
            <w:proofErr w:type="spellStart"/>
            <w:r>
              <w:rPr>
                <w:rFonts w:ascii="Times New Roman" w:hAnsi="Times New Roman"/>
                <w:sz w:val="24"/>
              </w:rPr>
              <w:t>ппд</w:t>
            </w:r>
            <w:proofErr w:type="spellEnd"/>
          </w:p>
          <w:p w14:paraId="0E23224A" w14:textId="77777777" w:rsidR="002259F4" w:rsidRDefault="0088478E">
            <w:pPr>
              <w:rPr>
                <w:rFonts w:ascii="Times New Roman" w:hAnsi="Times New Roman"/>
                <w:sz w:val="24"/>
              </w:rPr>
            </w:pPr>
            <w:r>
              <w:rPr>
                <w:rFonts w:ascii="Times New Roman" w:hAnsi="Times New Roman"/>
                <w:sz w:val="24"/>
              </w:rPr>
              <w:t xml:space="preserve">выявлять утечки через уплотнения соединений трубопроводов, технологического оборудования внутри блока гребенок объекта </w:t>
            </w:r>
            <w:proofErr w:type="spellStart"/>
            <w:r>
              <w:rPr>
                <w:rFonts w:ascii="Times New Roman" w:hAnsi="Times New Roman"/>
                <w:sz w:val="24"/>
              </w:rPr>
              <w:t>ппд</w:t>
            </w:r>
            <w:proofErr w:type="spellEnd"/>
          </w:p>
          <w:p w14:paraId="74E73A16" w14:textId="77777777" w:rsidR="002259F4" w:rsidRDefault="0088478E">
            <w:pPr>
              <w:rPr>
                <w:rFonts w:ascii="Times New Roman" w:hAnsi="Times New Roman"/>
                <w:sz w:val="24"/>
              </w:rPr>
            </w:pPr>
            <w:r>
              <w:rPr>
                <w:rFonts w:ascii="Times New Roman" w:hAnsi="Times New Roman"/>
                <w:sz w:val="24"/>
              </w:rPr>
              <w:t xml:space="preserve">выявлять механические повреждения, следы износа и коррозии элементов и технологического оборудования внутри блока гребенок объекта </w:t>
            </w:r>
            <w:proofErr w:type="spellStart"/>
            <w:r>
              <w:rPr>
                <w:rFonts w:ascii="Times New Roman" w:hAnsi="Times New Roman"/>
                <w:sz w:val="24"/>
              </w:rPr>
              <w:t>ппд</w:t>
            </w:r>
            <w:proofErr w:type="spellEnd"/>
          </w:p>
          <w:p w14:paraId="65AC4996" w14:textId="77777777" w:rsidR="002259F4" w:rsidRDefault="0088478E">
            <w:pPr>
              <w:rPr>
                <w:rFonts w:ascii="Times New Roman" w:hAnsi="Times New Roman"/>
                <w:sz w:val="24"/>
              </w:rPr>
            </w:pPr>
            <w:r>
              <w:rPr>
                <w:rFonts w:ascii="Times New Roman" w:hAnsi="Times New Roman"/>
                <w:sz w:val="24"/>
              </w:rPr>
              <w:t xml:space="preserve">применять нормативно-техническую документацию для проведения проверки технического состояния оборудования для </w:t>
            </w:r>
            <w:proofErr w:type="spellStart"/>
            <w:r>
              <w:rPr>
                <w:rFonts w:ascii="Times New Roman" w:hAnsi="Times New Roman"/>
                <w:sz w:val="24"/>
              </w:rPr>
              <w:t>ппд</w:t>
            </w:r>
            <w:proofErr w:type="spellEnd"/>
          </w:p>
          <w:p w14:paraId="1D8FF967" w14:textId="77777777" w:rsidR="002259F4" w:rsidRDefault="0088478E">
            <w:pPr>
              <w:rPr>
                <w:rFonts w:ascii="Times New Roman" w:hAnsi="Times New Roman"/>
                <w:sz w:val="24"/>
              </w:rPr>
            </w:pPr>
            <w:r>
              <w:rPr>
                <w:rFonts w:ascii="Times New Roman" w:hAnsi="Times New Roman"/>
                <w:sz w:val="24"/>
              </w:rPr>
              <w:t xml:space="preserve">выявлять дефекты, механические повреждения трубных делителей фаз объекта </w:t>
            </w:r>
            <w:proofErr w:type="spellStart"/>
            <w:r>
              <w:rPr>
                <w:rFonts w:ascii="Times New Roman" w:hAnsi="Times New Roman"/>
                <w:sz w:val="24"/>
              </w:rPr>
              <w:t>ппд</w:t>
            </w:r>
            <w:proofErr w:type="spellEnd"/>
            <w:r>
              <w:rPr>
                <w:rFonts w:ascii="Times New Roman" w:hAnsi="Times New Roman"/>
                <w:sz w:val="24"/>
              </w:rPr>
              <w:t>, утечки в них</w:t>
            </w:r>
          </w:p>
          <w:p w14:paraId="375FAC33" w14:textId="77777777" w:rsidR="002259F4" w:rsidRDefault="0088478E">
            <w:pPr>
              <w:rPr>
                <w:rFonts w:ascii="Times New Roman" w:hAnsi="Times New Roman"/>
                <w:sz w:val="24"/>
              </w:rPr>
            </w:pPr>
            <w:r>
              <w:rPr>
                <w:rFonts w:ascii="Times New Roman" w:hAnsi="Times New Roman"/>
                <w:sz w:val="24"/>
              </w:rPr>
              <w:t xml:space="preserve">выявлять механические повреждения, следы износа и коррозии запорной арматуры трубных делителей фаз объекта </w:t>
            </w:r>
            <w:proofErr w:type="spellStart"/>
            <w:r>
              <w:rPr>
                <w:rFonts w:ascii="Times New Roman" w:hAnsi="Times New Roman"/>
                <w:sz w:val="24"/>
              </w:rPr>
              <w:t>ппд</w:t>
            </w:r>
            <w:proofErr w:type="spellEnd"/>
          </w:p>
          <w:p w14:paraId="6C5DFAD0" w14:textId="77777777" w:rsidR="002259F4" w:rsidRDefault="0088478E">
            <w:pPr>
              <w:rPr>
                <w:rFonts w:ascii="Times New Roman" w:hAnsi="Times New Roman"/>
                <w:sz w:val="24"/>
              </w:rPr>
            </w:pPr>
            <w:r>
              <w:rPr>
                <w:rFonts w:ascii="Times New Roman" w:hAnsi="Times New Roman"/>
                <w:sz w:val="24"/>
              </w:rPr>
              <w:t xml:space="preserve">выявлять дефекты, механические повреждения </w:t>
            </w:r>
            <w:proofErr w:type="spellStart"/>
            <w:r>
              <w:rPr>
                <w:rFonts w:ascii="Times New Roman" w:hAnsi="Times New Roman"/>
                <w:sz w:val="24"/>
              </w:rPr>
              <w:t>кипиа</w:t>
            </w:r>
            <w:proofErr w:type="spellEnd"/>
            <w:r>
              <w:rPr>
                <w:rFonts w:ascii="Times New Roman" w:hAnsi="Times New Roman"/>
                <w:sz w:val="24"/>
              </w:rPr>
              <w:t>, устьевой обвязки гибкой трубы, устьевой арматуры, регулирующей арматуры насосной системы двойного действия</w:t>
            </w:r>
          </w:p>
          <w:p w14:paraId="6C6BF90B" w14:textId="77777777" w:rsidR="002259F4" w:rsidRDefault="0088478E">
            <w:pPr>
              <w:rPr>
                <w:rFonts w:ascii="Times New Roman" w:hAnsi="Times New Roman"/>
                <w:sz w:val="24"/>
              </w:rPr>
            </w:pPr>
            <w:r>
              <w:rPr>
                <w:rFonts w:ascii="Times New Roman" w:hAnsi="Times New Roman"/>
                <w:sz w:val="24"/>
              </w:rPr>
              <w:t xml:space="preserve">передавать оперативную информацию оператору пульта управления о прибытии на кустовую площадку и об обнаружении нештатных ситуаций в работе оборудования для </w:t>
            </w:r>
            <w:proofErr w:type="spellStart"/>
            <w:r>
              <w:rPr>
                <w:rFonts w:ascii="Times New Roman" w:hAnsi="Times New Roman"/>
                <w:sz w:val="24"/>
              </w:rPr>
              <w:t>ппд</w:t>
            </w:r>
            <w:proofErr w:type="spellEnd"/>
          </w:p>
          <w:p w14:paraId="053E0207" w14:textId="77777777" w:rsidR="002259F4" w:rsidRDefault="0088478E">
            <w:pPr>
              <w:rPr>
                <w:rFonts w:ascii="Times New Roman" w:hAnsi="Times New Roman"/>
                <w:b/>
                <w:sz w:val="24"/>
              </w:rPr>
            </w:pPr>
            <w:r>
              <w:rPr>
                <w:rFonts w:ascii="Times New Roman" w:hAnsi="Times New Roman"/>
                <w:sz w:val="24"/>
              </w:rPr>
              <w:t>применять стационарные и переносные средства связи для передачи оперативной информации оператору пульта управления.</w:t>
            </w:r>
          </w:p>
          <w:p w14:paraId="36E070BA" w14:textId="77777777" w:rsidR="002259F4" w:rsidRDefault="0088478E">
            <w:pPr>
              <w:rPr>
                <w:rFonts w:ascii="Times New Roman" w:hAnsi="Times New Roman"/>
                <w:b/>
                <w:sz w:val="24"/>
              </w:rPr>
            </w:pPr>
            <w:r>
              <w:rPr>
                <w:rFonts w:ascii="Times New Roman" w:hAnsi="Times New Roman"/>
                <w:b/>
                <w:sz w:val="24"/>
              </w:rPr>
              <w:t>Знания:</w:t>
            </w:r>
          </w:p>
          <w:p w14:paraId="5B517386" w14:textId="77777777" w:rsidR="002259F4" w:rsidRDefault="0088478E">
            <w:pPr>
              <w:rPr>
                <w:rFonts w:ascii="Times New Roman" w:hAnsi="Times New Roman"/>
                <w:sz w:val="24"/>
              </w:rPr>
            </w:pPr>
            <w:r>
              <w:rPr>
                <w:rFonts w:ascii="Times New Roman" w:hAnsi="Times New Roman"/>
                <w:sz w:val="24"/>
              </w:rPr>
              <w:t xml:space="preserve">назначение, устройство и принцип действия наземного и подземного оборудования нагнетательных скважин объекта </w:t>
            </w:r>
            <w:proofErr w:type="spellStart"/>
            <w:r>
              <w:rPr>
                <w:rFonts w:ascii="Times New Roman" w:hAnsi="Times New Roman"/>
                <w:sz w:val="24"/>
              </w:rPr>
              <w:t>ппд</w:t>
            </w:r>
            <w:proofErr w:type="spellEnd"/>
            <w:r>
              <w:rPr>
                <w:rFonts w:ascii="Times New Roman" w:hAnsi="Times New Roman"/>
                <w:sz w:val="24"/>
              </w:rPr>
              <w:t>.</w:t>
            </w:r>
          </w:p>
          <w:p w14:paraId="5EC9C15B" w14:textId="77777777" w:rsidR="002259F4" w:rsidRDefault="0088478E">
            <w:pPr>
              <w:rPr>
                <w:rFonts w:ascii="Times New Roman" w:hAnsi="Times New Roman"/>
                <w:sz w:val="24"/>
              </w:rPr>
            </w:pPr>
            <w:r>
              <w:rPr>
                <w:rFonts w:ascii="Times New Roman" w:hAnsi="Times New Roman"/>
                <w:sz w:val="24"/>
              </w:rPr>
              <w:t xml:space="preserve">назначение, устройство и принцип действия фонтанной арматуры нагнетательных скважин объекта </w:t>
            </w:r>
            <w:proofErr w:type="spellStart"/>
            <w:r>
              <w:rPr>
                <w:rFonts w:ascii="Times New Roman" w:hAnsi="Times New Roman"/>
                <w:sz w:val="24"/>
              </w:rPr>
              <w:t>ппд</w:t>
            </w:r>
            <w:proofErr w:type="spellEnd"/>
            <w:r>
              <w:rPr>
                <w:rFonts w:ascii="Times New Roman" w:hAnsi="Times New Roman"/>
                <w:sz w:val="24"/>
              </w:rPr>
              <w:t>.</w:t>
            </w:r>
          </w:p>
          <w:p w14:paraId="7D0BAC8D" w14:textId="77777777" w:rsidR="002259F4" w:rsidRDefault="0088478E">
            <w:pPr>
              <w:rPr>
                <w:rFonts w:ascii="Times New Roman" w:hAnsi="Times New Roman"/>
                <w:sz w:val="24"/>
              </w:rPr>
            </w:pPr>
            <w:r>
              <w:rPr>
                <w:rFonts w:ascii="Times New Roman" w:hAnsi="Times New Roman"/>
                <w:sz w:val="24"/>
              </w:rPr>
              <w:t xml:space="preserve">значения предельно допустимых давлений на устье работающих нагнетательных скважин объекта </w:t>
            </w:r>
            <w:proofErr w:type="spellStart"/>
            <w:r>
              <w:rPr>
                <w:rFonts w:ascii="Times New Roman" w:hAnsi="Times New Roman"/>
                <w:sz w:val="24"/>
              </w:rPr>
              <w:t>ппд</w:t>
            </w:r>
            <w:proofErr w:type="spellEnd"/>
            <w:r>
              <w:rPr>
                <w:rFonts w:ascii="Times New Roman" w:hAnsi="Times New Roman"/>
                <w:sz w:val="24"/>
              </w:rPr>
              <w:t>.</w:t>
            </w:r>
          </w:p>
          <w:p w14:paraId="43E79E06" w14:textId="77777777" w:rsidR="002259F4" w:rsidRDefault="0088478E">
            <w:pPr>
              <w:rPr>
                <w:rFonts w:ascii="Times New Roman" w:hAnsi="Times New Roman"/>
                <w:sz w:val="24"/>
              </w:rPr>
            </w:pPr>
            <w:r>
              <w:rPr>
                <w:rFonts w:ascii="Times New Roman" w:hAnsi="Times New Roman"/>
                <w:sz w:val="24"/>
              </w:rPr>
              <w:t xml:space="preserve">причины утечек (пропусков) в резьбовых соединениях узлов и фланцевых соединениях в блоке гребенок объекта </w:t>
            </w:r>
            <w:proofErr w:type="spellStart"/>
            <w:r>
              <w:rPr>
                <w:rFonts w:ascii="Times New Roman" w:hAnsi="Times New Roman"/>
                <w:sz w:val="24"/>
              </w:rPr>
              <w:t>ппд</w:t>
            </w:r>
            <w:proofErr w:type="spellEnd"/>
            <w:r>
              <w:rPr>
                <w:rFonts w:ascii="Times New Roman" w:hAnsi="Times New Roman"/>
                <w:sz w:val="24"/>
              </w:rPr>
              <w:t>.</w:t>
            </w:r>
          </w:p>
          <w:p w14:paraId="27A62F50" w14:textId="77777777" w:rsidR="002259F4" w:rsidRDefault="0088478E">
            <w:pPr>
              <w:rPr>
                <w:rFonts w:ascii="Times New Roman" w:hAnsi="Times New Roman"/>
                <w:sz w:val="24"/>
              </w:rPr>
            </w:pPr>
            <w:r>
              <w:rPr>
                <w:rFonts w:ascii="Times New Roman" w:hAnsi="Times New Roman"/>
                <w:sz w:val="24"/>
              </w:rPr>
              <w:t xml:space="preserve">виды повреждений трубопроводов в блоке гребенок объекта </w:t>
            </w:r>
            <w:proofErr w:type="spellStart"/>
            <w:r>
              <w:rPr>
                <w:rFonts w:ascii="Times New Roman" w:hAnsi="Times New Roman"/>
                <w:sz w:val="24"/>
              </w:rPr>
              <w:t>ппд</w:t>
            </w:r>
            <w:proofErr w:type="spellEnd"/>
            <w:r>
              <w:rPr>
                <w:rFonts w:ascii="Times New Roman" w:hAnsi="Times New Roman"/>
                <w:sz w:val="24"/>
              </w:rPr>
              <w:t>.</w:t>
            </w:r>
          </w:p>
          <w:p w14:paraId="2D71CF74" w14:textId="77777777" w:rsidR="002259F4" w:rsidRDefault="0088478E">
            <w:pPr>
              <w:rPr>
                <w:rFonts w:ascii="Times New Roman" w:hAnsi="Times New Roman"/>
                <w:sz w:val="24"/>
              </w:rPr>
            </w:pPr>
            <w:r>
              <w:rPr>
                <w:rFonts w:ascii="Times New Roman" w:hAnsi="Times New Roman"/>
                <w:sz w:val="24"/>
              </w:rPr>
              <w:t xml:space="preserve">перечень неисправностей трубных делителей фаз объекта </w:t>
            </w:r>
            <w:proofErr w:type="spellStart"/>
            <w:r>
              <w:rPr>
                <w:rFonts w:ascii="Times New Roman" w:hAnsi="Times New Roman"/>
                <w:sz w:val="24"/>
              </w:rPr>
              <w:t>ппд</w:t>
            </w:r>
            <w:proofErr w:type="spellEnd"/>
            <w:r>
              <w:rPr>
                <w:rFonts w:ascii="Times New Roman" w:hAnsi="Times New Roman"/>
                <w:sz w:val="24"/>
              </w:rPr>
              <w:t>.</w:t>
            </w:r>
          </w:p>
          <w:p w14:paraId="0230623F" w14:textId="77777777" w:rsidR="002259F4" w:rsidRDefault="0088478E">
            <w:pPr>
              <w:rPr>
                <w:rFonts w:ascii="Times New Roman" w:hAnsi="Times New Roman"/>
                <w:sz w:val="24"/>
              </w:rPr>
            </w:pPr>
            <w:r>
              <w:rPr>
                <w:rFonts w:ascii="Times New Roman" w:hAnsi="Times New Roman"/>
                <w:sz w:val="24"/>
              </w:rPr>
              <w:t xml:space="preserve">назначение, устройство и принцип действия запорной арматуры трубных делителей фаз объекта </w:t>
            </w:r>
            <w:proofErr w:type="spellStart"/>
            <w:r>
              <w:rPr>
                <w:rFonts w:ascii="Times New Roman" w:hAnsi="Times New Roman"/>
                <w:sz w:val="24"/>
              </w:rPr>
              <w:t>ппд</w:t>
            </w:r>
            <w:proofErr w:type="spellEnd"/>
            <w:r>
              <w:rPr>
                <w:rFonts w:ascii="Times New Roman" w:hAnsi="Times New Roman"/>
                <w:sz w:val="24"/>
              </w:rPr>
              <w:t>.</w:t>
            </w:r>
          </w:p>
          <w:p w14:paraId="1535BAD8" w14:textId="77777777" w:rsidR="002259F4" w:rsidRDefault="0088478E">
            <w:pPr>
              <w:rPr>
                <w:rFonts w:ascii="Times New Roman" w:hAnsi="Times New Roman"/>
                <w:sz w:val="24"/>
              </w:rPr>
            </w:pPr>
            <w:r>
              <w:rPr>
                <w:rFonts w:ascii="Times New Roman" w:hAnsi="Times New Roman"/>
                <w:sz w:val="24"/>
              </w:rPr>
              <w:t xml:space="preserve">виды неисправностей </w:t>
            </w:r>
            <w:proofErr w:type="spellStart"/>
            <w:r>
              <w:rPr>
                <w:rFonts w:ascii="Times New Roman" w:hAnsi="Times New Roman"/>
                <w:sz w:val="24"/>
              </w:rPr>
              <w:t>кипиа</w:t>
            </w:r>
            <w:proofErr w:type="spellEnd"/>
            <w:r>
              <w:rPr>
                <w:rFonts w:ascii="Times New Roman" w:hAnsi="Times New Roman"/>
                <w:sz w:val="24"/>
              </w:rPr>
              <w:t>, устьевой обвязки гибкой трубы, устьевой арматуры, регулирующей арматуры насосной системы двойного действия.</w:t>
            </w:r>
          </w:p>
          <w:p w14:paraId="494DAD8A" w14:textId="77777777" w:rsidR="002259F4" w:rsidRDefault="0088478E">
            <w:pPr>
              <w:rPr>
                <w:rFonts w:ascii="Times New Roman" w:hAnsi="Times New Roman"/>
                <w:sz w:val="24"/>
              </w:rPr>
            </w:pPr>
            <w:r>
              <w:rPr>
                <w:rFonts w:ascii="Times New Roman" w:hAnsi="Times New Roman"/>
                <w:sz w:val="24"/>
              </w:rPr>
              <w:t>назначение, устройство и принцип действия средств связи.</w:t>
            </w:r>
          </w:p>
          <w:p w14:paraId="44075309" w14:textId="77777777" w:rsidR="002259F4" w:rsidRDefault="0088478E">
            <w:pPr>
              <w:rPr>
                <w:rFonts w:ascii="Times New Roman" w:hAnsi="Times New Roman"/>
                <w:sz w:val="24"/>
              </w:rPr>
            </w:pPr>
            <w:r>
              <w:rPr>
                <w:rFonts w:ascii="Times New Roman" w:hAnsi="Times New Roman"/>
                <w:sz w:val="24"/>
              </w:rPr>
              <w:t>инструкции по эксплуатации средств связи</w:t>
            </w:r>
          </w:p>
          <w:p w14:paraId="68095A2E" w14:textId="77777777" w:rsidR="002259F4" w:rsidRDefault="0088478E">
            <w:pPr>
              <w:rPr>
                <w:rFonts w:ascii="Times New Roman" w:hAnsi="Times New Roman"/>
                <w:sz w:val="24"/>
              </w:rPr>
            </w:pPr>
            <w:r>
              <w:rPr>
                <w:rFonts w:ascii="Times New Roman" w:hAnsi="Times New Roman"/>
                <w:sz w:val="24"/>
              </w:rPr>
              <w:t xml:space="preserve">правила оформления вахтового (сменного) журнала объекта </w:t>
            </w:r>
            <w:proofErr w:type="spellStart"/>
            <w:r>
              <w:rPr>
                <w:rFonts w:ascii="Times New Roman" w:hAnsi="Times New Roman"/>
                <w:sz w:val="24"/>
              </w:rPr>
              <w:t>ппд</w:t>
            </w:r>
            <w:proofErr w:type="spellEnd"/>
            <w:r>
              <w:rPr>
                <w:rFonts w:ascii="Times New Roman" w:hAnsi="Times New Roman"/>
                <w:sz w:val="24"/>
              </w:rPr>
              <w:t>.</w:t>
            </w:r>
          </w:p>
          <w:p w14:paraId="49D595B7" w14:textId="77777777" w:rsidR="002259F4" w:rsidRDefault="0088478E">
            <w:pPr>
              <w:rPr>
                <w:rFonts w:ascii="Times New Roman" w:hAnsi="Times New Roman"/>
                <w:sz w:val="24"/>
              </w:rPr>
            </w:pPr>
            <w:r>
              <w:rPr>
                <w:rFonts w:ascii="Times New Roman" w:hAnsi="Times New Roman"/>
                <w:sz w:val="24"/>
              </w:rPr>
              <w:t>приемы оказания первой помощи пострадавшим на производстве.</w:t>
            </w:r>
          </w:p>
          <w:p w14:paraId="21DD62C0" w14:textId="77777777" w:rsidR="002259F4" w:rsidRDefault="0088478E">
            <w:pPr>
              <w:rPr>
                <w:rFonts w:ascii="Times New Roman" w:hAnsi="Times New Roman"/>
                <w:sz w:val="24"/>
              </w:rPr>
            </w:pPr>
            <w:r>
              <w:rPr>
                <w:rFonts w:ascii="Times New Roman" w:hAnsi="Times New Roman"/>
                <w:sz w:val="24"/>
              </w:rPr>
              <w:lastRenderedPageBreak/>
              <w:t>план мероприятий по локализации и ликвидации последствий аварий.</w:t>
            </w:r>
          </w:p>
          <w:p w14:paraId="45222E5A" w14:textId="77777777" w:rsidR="002259F4" w:rsidRDefault="0088478E">
            <w:pPr>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tc>
      </w:tr>
      <w:tr w:rsidR="002259F4" w14:paraId="14D52D54" w14:textId="77777777" w:rsidTr="005B5444">
        <w:tc>
          <w:tcPr>
            <w:tcW w:w="760" w:type="pct"/>
          </w:tcPr>
          <w:p w14:paraId="2F9F33D6" w14:textId="77777777" w:rsidR="002259F4" w:rsidRDefault="002259F4">
            <w:pPr>
              <w:tabs>
                <w:tab w:val="left" w:pos="284"/>
              </w:tabs>
              <w:rPr>
                <w:rFonts w:ascii="Times New Roman" w:hAnsi="Times New Roman"/>
                <w:b/>
                <w:sz w:val="24"/>
              </w:rPr>
            </w:pPr>
          </w:p>
        </w:tc>
        <w:tc>
          <w:tcPr>
            <w:tcW w:w="993" w:type="pct"/>
          </w:tcPr>
          <w:p w14:paraId="09945523" w14:textId="77777777" w:rsidR="002259F4" w:rsidRDefault="002259F4">
            <w:pPr>
              <w:rPr>
                <w:rFonts w:ascii="Times New Roman" w:hAnsi="Times New Roman"/>
                <w:sz w:val="24"/>
              </w:rPr>
            </w:pPr>
          </w:p>
        </w:tc>
        <w:tc>
          <w:tcPr>
            <w:tcW w:w="1037" w:type="pct"/>
          </w:tcPr>
          <w:p w14:paraId="1A92E2A1" w14:textId="77777777" w:rsidR="002259F4" w:rsidRDefault="0088478E">
            <w:pPr>
              <w:rPr>
                <w:rFonts w:ascii="Times New Roman" w:hAnsi="Times New Roman"/>
                <w:sz w:val="24"/>
              </w:rPr>
            </w:pPr>
            <w:r>
              <w:rPr>
                <w:rFonts w:ascii="Times New Roman" w:hAnsi="Times New Roman"/>
                <w:sz w:val="24"/>
              </w:rPr>
              <w:t>А /02.3 Эксплуатация КИПиА объекта ППД под руководством оператора по поддержанию пластового давления более высокого уровня квалификации</w:t>
            </w:r>
          </w:p>
        </w:tc>
        <w:tc>
          <w:tcPr>
            <w:tcW w:w="1084" w:type="pct"/>
          </w:tcPr>
          <w:p w14:paraId="100CF5D6" w14:textId="77777777" w:rsidR="002259F4" w:rsidRDefault="002259F4">
            <w:pPr>
              <w:rPr>
                <w:rFonts w:ascii="Times New Roman" w:hAnsi="Times New Roman"/>
                <w:sz w:val="24"/>
              </w:rPr>
            </w:pPr>
          </w:p>
        </w:tc>
        <w:tc>
          <w:tcPr>
            <w:tcW w:w="1125" w:type="pct"/>
          </w:tcPr>
          <w:p w14:paraId="5C3FC0D2" w14:textId="77777777" w:rsidR="002259F4" w:rsidRDefault="0088478E">
            <w:pPr>
              <w:rPr>
                <w:rFonts w:ascii="Times New Roman" w:hAnsi="Times New Roman"/>
                <w:sz w:val="24"/>
              </w:rPr>
            </w:pPr>
            <w:r>
              <w:rPr>
                <w:rFonts w:ascii="Times New Roman" w:hAnsi="Times New Roman"/>
                <w:sz w:val="24"/>
              </w:rPr>
              <w:t>ПК Х.2. Эксплуатировать контрольно-измерительные приборы системы поддержания пластового давления.</w:t>
            </w:r>
          </w:p>
        </w:tc>
      </w:tr>
      <w:tr w:rsidR="002259F4" w14:paraId="08F94C19" w14:textId="77777777" w:rsidTr="005B5444">
        <w:tc>
          <w:tcPr>
            <w:tcW w:w="5000" w:type="pct"/>
            <w:gridSpan w:val="5"/>
          </w:tcPr>
          <w:p w14:paraId="5138BEB7"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140AC441" w14:textId="77777777" w:rsidTr="005B5444">
        <w:tc>
          <w:tcPr>
            <w:tcW w:w="5000" w:type="pct"/>
            <w:gridSpan w:val="5"/>
          </w:tcPr>
          <w:p w14:paraId="5EE917D9" w14:textId="77777777" w:rsidR="002259F4" w:rsidRDefault="0088478E">
            <w:pPr>
              <w:rPr>
                <w:rFonts w:ascii="Times New Roman" w:hAnsi="Times New Roman"/>
                <w:b/>
                <w:sz w:val="24"/>
              </w:rPr>
            </w:pPr>
            <w:r>
              <w:rPr>
                <w:rFonts w:ascii="Times New Roman" w:hAnsi="Times New Roman"/>
                <w:b/>
                <w:sz w:val="24"/>
              </w:rPr>
              <w:t>Владеть навыками:</w:t>
            </w:r>
          </w:p>
          <w:p w14:paraId="2F44C596" w14:textId="77777777" w:rsidR="002259F4" w:rsidRDefault="0088478E">
            <w:pPr>
              <w:rPr>
                <w:rFonts w:ascii="Times New Roman" w:hAnsi="Times New Roman"/>
                <w:sz w:val="24"/>
              </w:rPr>
            </w:pPr>
            <w:r>
              <w:rPr>
                <w:rFonts w:ascii="Times New Roman" w:hAnsi="Times New Roman"/>
                <w:sz w:val="24"/>
              </w:rPr>
              <w:t xml:space="preserve">проверка работоспособности средств автоматики, телемеханики и </w:t>
            </w:r>
            <w:proofErr w:type="spellStart"/>
            <w:r>
              <w:rPr>
                <w:rFonts w:ascii="Times New Roman" w:hAnsi="Times New Roman"/>
                <w:sz w:val="24"/>
              </w:rPr>
              <w:t>кипиа</w:t>
            </w:r>
            <w:proofErr w:type="spellEnd"/>
          </w:p>
          <w:p w14:paraId="7C5CD897" w14:textId="77777777" w:rsidR="002259F4" w:rsidRDefault="0088478E">
            <w:pPr>
              <w:rPr>
                <w:rFonts w:ascii="Times New Roman" w:hAnsi="Times New Roman"/>
                <w:sz w:val="24"/>
              </w:rPr>
            </w:pPr>
            <w:r>
              <w:rPr>
                <w:rFonts w:ascii="Times New Roman" w:hAnsi="Times New Roman"/>
                <w:sz w:val="24"/>
              </w:rPr>
              <w:t xml:space="preserve">замена приборов учета, применяемых на нагнетательных скважинах и в блоке гребенок объекта </w:t>
            </w:r>
            <w:proofErr w:type="spellStart"/>
            <w:r>
              <w:rPr>
                <w:rFonts w:ascii="Times New Roman" w:hAnsi="Times New Roman"/>
                <w:sz w:val="24"/>
              </w:rPr>
              <w:t>ппд</w:t>
            </w:r>
            <w:proofErr w:type="spellEnd"/>
          </w:p>
          <w:p w14:paraId="10EE158A" w14:textId="77777777" w:rsidR="002259F4" w:rsidRDefault="0088478E">
            <w:pPr>
              <w:rPr>
                <w:rFonts w:ascii="Times New Roman" w:hAnsi="Times New Roman"/>
                <w:sz w:val="24"/>
              </w:rPr>
            </w:pPr>
            <w:r>
              <w:rPr>
                <w:rFonts w:ascii="Times New Roman" w:hAnsi="Times New Roman"/>
                <w:sz w:val="24"/>
              </w:rPr>
              <w:t xml:space="preserve">проверка целостности пломб, установленных на </w:t>
            </w:r>
            <w:proofErr w:type="spellStart"/>
            <w:r>
              <w:rPr>
                <w:rFonts w:ascii="Times New Roman" w:hAnsi="Times New Roman"/>
                <w:sz w:val="24"/>
              </w:rPr>
              <w:t>кипиа</w:t>
            </w:r>
            <w:proofErr w:type="spellEnd"/>
          </w:p>
          <w:p w14:paraId="18BD0C34" w14:textId="77777777" w:rsidR="002259F4" w:rsidRDefault="0088478E">
            <w:pPr>
              <w:rPr>
                <w:rFonts w:ascii="Times New Roman" w:hAnsi="Times New Roman"/>
                <w:sz w:val="24"/>
              </w:rPr>
            </w:pPr>
            <w:r>
              <w:rPr>
                <w:rFonts w:ascii="Times New Roman" w:hAnsi="Times New Roman"/>
                <w:sz w:val="24"/>
              </w:rPr>
              <w:t xml:space="preserve">фиксирование показаний </w:t>
            </w:r>
            <w:proofErr w:type="spellStart"/>
            <w:r>
              <w:rPr>
                <w:rFonts w:ascii="Times New Roman" w:hAnsi="Times New Roman"/>
                <w:sz w:val="24"/>
              </w:rPr>
              <w:t>кипиа</w:t>
            </w:r>
            <w:proofErr w:type="spellEnd"/>
            <w:r>
              <w:rPr>
                <w:rFonts w:ascii="Times New Roman" w:hAnsi="Times New Roman"/>
                <w:sz w:val="24"/>
              </w:rPr>
              <w:t xml:space="preserve"> в оперативном журнале</w:t>
            </w:r>
          </w:p>
          <w:p w14:paraId="2789DBCB" w14:textId="77777777" w:rsidR="002259F4" w:rsidRDefault="0088478E">
            <w:pPr>
              <w:rPr>
                <w:rFonts w:ascii="Times New Roman" w:hAnsi="Times New Roman"/>
                <w:sz w:val="24"/>
              </w:rPr>
            </w:pPr>
            <w:r>
              <w:rPr>
                <w:rFonts w:ascii="Times New Roman" w:hAnsi="Times New Roman"/>
                <w:sz w:val="24"/>
              </w:rPr>
              <w:t xml:space="preserve">учет сроков поверки </w:t>
            </w:r>
            <w:proofErr w:type="spellStart"/>
            <w:r>
              <w:rPr>
                <w:rFonts w:ascii="Times New Roman" w:hAnsi="Times New Roman"/>
                <w:sz w:val="24"/>
              </w:rPr>
              <w:t>кипиа</w:t>
            </w:r>
            <w:proofErr w:type="spellEnd"/>
            <w:r>
              <w:rPr>
                <w:rFonts w:ascii="Times New Roman" w:hAnsi="Times New Roman"/>
                <w:sz w:val="24"/>
              </w:rPr>
              <w:t xml:space="preserve"> и внесение записей в регистрационный журнал</w:t>
            </w:r>
          </w:p>
          <w:p w14:paraId="6EC1B75C" w14:textId="77777777" w:rsidR="002259F4" w:rsidRDefault="0088478E">
            <w:pPr>
              <w:rPr>
                <w:rFonts w:ascii="Times New Roman" w:hAnsi="Times New Roman"/>
                <w:b/>
                <w:sz w:val="24"/>
              </w:rPr>
            </w:pPr>
            <w:r>
              <w:rPr>
                <w:rFonts w:ascii="Times New Roman" w:hAnsi="Times New Roman"/>
                <w:sz w:val="24"/>
              </w:rPr>
              <w:t xml:space="preserve">передача оперативной информации оператору пульта управления о техническом состоянии </w:t>
            </w:r>
            <w:proofErr w:type="spellStart"/>
            <w:r>
              <w:rPr>
                <w:rFonts w:ascii="Times New Roman" w:hAnsi="Times New Roman"/>
                <w:sz w:val="24"/>
              </w:rPr>
              <w:t>кипиа</w:t>
            </w:r>
            <w:proofErr w:type="spellEnd"/>
            <w:r>
              <w:rPr>
                <w:rFonts w:ascii="Times New Roman" w:hAnsi="Times New Roman"/>
                <w:sz w:val="24"/>
              </w:rPr>
              <w:t>, показаний приборов учета</w:t>
            </w:r>
          </w:p>
          <w:p w14:paraId="18A4429B" w14:textId="77777777" w:rsidR="002259F4" w:rsidRDefault="0088478E">
            <w:pPr>
              <w:rPr>
                <w:rFonts w:ascii="Times New Roman" w:hAnsi="Times New Roman"/>
                <w:b/>
                <w:sz w:val="24"/>
              </w:rPr>
            </w:pPr>
            <w:r>
              <w:rPr>
                <w:rFonts w:ascii="Times New Roman" w:hAnsi="Times New Roman"/>
                <w:b/>
                <w:sz w:val="24"/>
              </w:rPr>
              <w:t>умения:</w:t>
            </w:r>
          </w:p>
          <w:p w14:paraId="709BE349" w14:textId="77777777" w:rsidR="002259F4" w:rsidRDefault="0088478E">
            <w:pPr>
              <w:rPr>
                <w:rFonts w:ascii="Times New Roman" w:hAnsi="Times New Roman"/>
                <w:sz w:val="24"/>
              </w:rPr>
            </w:pPr>
            <w:r>
              <w:rPr>
                <w:rFonts w:ascii="Times New Roman" w:hAnsi="Times New Roman"/>
                <w:sz w:val="24"/>
              </w:rPr>
              <w:t xml:space="preserve">выявлять неисправности, дефекты средств автоматики, телемеханики и </w:t>
            </w:r>
            <w:proofErr w:type="spellStart"/>
            <w:r>
              <w:rPr>
                <w:rFonts w:ascii="Times New Roman" w:hAnsi="Times New Roman"/>
                <w:sz w:val="24"/>
              </w:rPr>
              <w:t>кипиа</w:t>
            </w:r>
            <w:proofErr w:type="spellEnd"/>
            <w:r>
              <w:rPr>
                <w:rFonts w:ascii="Times New Roman" w:hAnsi="Times New Roman"/>
                <w:sz w:val="24"/>
              </w:rPr>
              <w:t>.</w:t>
            </w:r>
          </w:p>
          <w:p w14:paraId="276B6374" w14:textId="77777777" w:rsidR="002259F4" w:rsidRDefault="0088478E">
            <w:pPr>
              <w:rPr>
                <w:rFonts w:ascii="Times New Roman" w:hAnsi="Times New Roman"/>
                <w:sz w:val="24"/>
              </w:rPr>
            </w:pPr>
            <w:r>
              <w:rPr>
                <w:rFonts w:ascii="Times New Roman" w:hAnsi="Times New Roman"/>
                <w:sz w:val="24"/>
              </w:rPr>
              <w:t xml:space="preserve">применять рабочий инструмент для замены приборов учета, используемых на нагнетательных скважинах и в блоке гребенок объекта </w:t>
            </w:r>
            <w:proofErr w:type="spellStart"/>
            <w:r>
              <w:rPr>
                <w:rFonts w:ascii="Times New Roman" w:hAnsi="Times New Roman"/>
                <w:sz w:val="24"/>
              </w:rPr>
              <w:t>ппд</w:t>
            </w:r>
            <w:proofErr w:type="spellEnd"/>
            <w:r>
              <w:rPr>
                <w:rFonts w:ascii="Times New Roman" w:hAnsi="Times New Roman"/>
                <w:sz w:val="24"/>
              </w:rPr>
              <w:t>.</w:t>
            </w:r>
          </w:p>
          <w:p w14:paraId="5DD31D66" w14:textId="77777777" w:rsidR="002259F4" w:rsidRDefault="0088478E">
            <w:pPr>
              <w:rPr>
                <w:rFonts w:ascii="Times New Roman" w:hAnsi="Times New Roman"/>
                <w:sz w:val="24"/>
              </w:rPr>
            </w:pPr>
            <w:r>
              <w:rPr>
                <w:rFonts w:ascii="Times New Roman" w:hAnsi="Times New Roman"/>
                <w:sz w:val="24"/>
              </w:rPr>
              <w:t xml:space="preserve">выявлять отсутствие, повреждение пломб, установленных на </w:t>
            </w:r>
            <w:proofErr w:type="spellStart"/>
            <w:r>
              <w:rPr>
                <w:rFonts w:ascii="Times New Roman" w:hAnsi="Times New Roman"/>
                <w:sz w:val="24"/>
              </w:rPr>
              <w:t>кипиа</w:t>
            </w:r>
            <w:proofErr w:type="spellEnd"/>
          </w:p>
          <w:p w14:paraId="071BBE1B" w14:textId="77777777" w:rsidR="002259F4" w:rsidRDefault="0088478E">
            <w:pPr>
              <w:rPr>
                <w:rFonts w:ascii="Times New Roman" w:hAnsi="Times New Roman"/>
                <w:sz w:val="24"/>
              </w:rPr>
            </w:pPr>
            <w:r>
              <w:rPr>
                <w:rFonts w:ascii="Times New Roman" w:hAnsi="Times New Roman"/>
                <w:sz w:val="24"/>
              </w:rPr>
              <w:t xml:space="preserve">контролировать технологический режим закачки воды в систему </w:t>
            </w:r>
            <w:proofErr w:type="spellStart"/>
            <w:r>
              <w:rPr>
                <w:rFonts w:ascii="Times New Roman" w:hAnsi="Times New Roman"/>
                <w:sz w:val="24"/>
              </w:rPr>
              <w:t>ппд</w:t>
            </w:r>
            <w:proofErr w:type="spellEnd"/>
            <w:r>
              <w:rPr>
                <w:rFonts w:ascii="Times New Roman" w:hAnsi="Times New Roman"/>
                <w:sz w:val="24"/>
              </w:rPr>
              <w:t xml:space="preserve"> по показаниям средств измерений.</w:t>
            </w:r>
          </w:p>
          <w:p w14:paraId="4E58C270" w14:textId="77777777" w:rsidR="002259F4" w:rsidRDefault="0088478E">
            <w:pPr>
              <w:rPr>
                <w:rFonts w:ascii="Times New Roman" w:hAnsi="Times New Roman"/>
                <w:sz w:val="24"/>
              </w:rPr>
            </w:pPr>
            <w:r>
              <w:rPr>
                <w:rFonts w:ascii="Times New Roman" w:hAnsi="Times New Roman"/>
                <w:sz w:val="24"/>
              </w:rPr>
              <w:t xml:space="preserve">фиксировать даты поверки </w:t>
            </w:r>
            <w:proofErr w:type="spellStart"/>
            <w:r>
              <w:rPr>
                <w:rFonts w:ascii="Times New Roman" w:hAnsi="Times New Roman"/>
                <w:sz w:val="24"/>
              </w:rPr>
              <w:t>кипиа</w:t>
            </w:r>
            <w:proofErr w:type="spellEnd"/>
            <w:r>
              <w:rPr>
                <w:rFonts w:ascii="Times New Roman" w:hAnsi="Times New Roman"/>
                <w:sz w:val="24"/>
              </w:rPr>
              <w:t xml:space="preserve"> в регистрационном журнале.</w:t>
            </w:r>
          </w:p>
          <w:p w14:paraId="3E28181B" w14:textId="77777777" w:rsidR="002259F4" w:rsidRDefault="0088478E">
            <w:pPr>
              <w:rPr>
                <w:rFonts w:ascii="Times New Roman" w:hAnsi="Times New Roman"/>
                <w:sz w:val="24"/>
              </w:rPr>
            </w:pPr>
            <w:r>
              <w:rPr>
                <w:rFonts w:ascii="Times New Roman" w:hAnsi="Times New Roman"/>
                <w:sz w:val="24"/>
              </w:rPr>
              <w:t>применять стационарные и переносные средства связи для передачи оперативной информации.</w:t>
            </w:r>
          </w:p>
          <w:p w14:paraId="2331A059" w14:textId="77777777" w:rsidR="002259F4" w:rsidRDefault="0088478E">
            <w:pPr>
              <w:rPr>
                <w:rFonts w:ascii="Times New Roman" w:hAnsi="Times New Roman"/>
                <w:b/>
                <w:sz w:val="24"/>
              </w:rPr>
            </w:pPr>
            <w:r>
              <w:rPr>
                <w:rFonts w:ascii="Times New Roman" w:hAnsi="Times New Roman"/>
                <w:sz w:val="24"/>
              </w:rPr>
              <w:t>применять средства индивидуальной и коллективной защиты.</w:t>
            </w:r>
          </w:p>
          <w:p w14:paraId="41E13652" w14:textId="77777777" w:rsidR="002259F4" w:rsidRDefault="0088478E">
            <w:pPr>
              <w:rPr>
                <w:rFonts w:ascii="Times New Roman" w:hAnsi="Times New Roman"/>
                <w:b/>
                <w:sz w:val="24"/>
              </w:rPr>
            </w:pPr>
            <w:r>
              <w:rPr>
                <w:rFonts w:ascii="Times New Roman" w:hAnsi="Times New Roman"/>
                <w:b/>
                <w:sz w:val="24"/>
              </w:rPr>
              <w:t>Знания:</w:t>
            </w:r>
          </w:p>
          <w:p w14:paraId="77EDC645" w14:textId="77777777" w:rsidR="002259F4" w:rsidRDefault="0088478E">
            <w:pPr>
              <w:rPr>
                <w:rFonts w:ascii="Times New Roman" w:hAnsi="Times New Roman"/>
                <w:sz w:val="24"/>
              </w:rPr>
            </w:pPr>
            <w:r>
              <w:rPr>
                <w:rFonts w:ascii="Times New Roman" w:hAnsi="Times New Roman"/>
                <w:sz w:val="24"/>
              </w:rPr>
              <w:t xml:space="preserve">назначение, устройство и принцип действия </w:t>
            </w:r>
            <w:proofErr w:type="spellStart"/>
            <w:r>
              <w:rPr>
                <w:rFonts w:ascii="Times New Roman" w:hAnsi="Times New Roman"/>
                <w:sz w:val="24"/>
              </w:rPr>
              <w:t>кипиа</w:t>
            </w:r>
            <w:proofErr w:type="spellEnd"/>
            <w:r>
              <w:rPr>
                <w:rFonts w:ascii="Times New Roman" w:hAnsi="Times New Roman"/>
                <w:sz w:val="24"/>
              </w:rPr>
              <w:t xml:space="preserve">, установленных на оборудовании для </w:t>
            </w:r>
            <w:proofErr w:type="spellStart"/>
            <w:r>
              <w:rPr>
                <w:rFonts w:ascii="Times New Roman" w:hAnsi="Times New Roman"/>
                <w:sz w:val="24"/>
              </w:rPr>
              <w:t>ппд</w:t>
            </w:r>
            <w:proofErr w:type="spellEnd"/>
          </w:p>
          <w:p w14:paraId="77DC4724" w14:textId="77777777" w:rsidR="002259F4" w:rsidRDefault="0088478E">
            <w:pPr>
              <w:rPr>
                <w:rFonts w:ascii="Times New Roman" w:hAnsi="Times New Roman"/>
                <w:sz w:val="24"/>
              </w:rPr>
            </w:pPr>
            <w:r>
              <w:rPr>
                <w:rFonts w:ascii="Times New Roman" w:hAnsi="Times New Roman"/>
                <w:sz w:val="24"/>
              </w:rPr>
              <w:t>назначение, устройство и принцип действия приборов учета</w:t>
            </w:r>
          </w:p>
          <w:p w14:paraId="58A21681" w14:textId="77777777" w:rsidR="002259F4" w:rsidRDefault="0088478E">
            <w:pPr>
              <w:rPr>
                <w:rFonts w:ascii="Times New Roman" w:hAnsi="Times New Roman"/>
                <w:sz w:val="24"/>
              </w:rPr>
            </w:pPr>
            <w:r>
              <w:rPr>
                <w:rFonts w:ascii="Times New Roman" w:hAnsi="Times New Roman"/>
                <w:sz w:val="24"/>
              </w:rPr>
              <w:t xml:space="preserve">назначение, устройство пломб </w:t>
            </w:r>
            <w:proofErr w:type="spellStart"/>
            <w:r>
              <w:rPr>
                <w:rFonts w:ascii="Times New Roman" w:hAnsi="Times New Roman"/>
                <w:sz w:val="24"/>
              </w:rPr>
              <w:t>кипиа</w:t>
            </w:r>
            <w:proofErr w:type="spellEnd"/>
          </w:p>
          <w:p w14:paraId="5D463864" w14:textId="77777777" w:rsidR="002259F4" w:rsidRDefault="0088478E">
            <w:pPr>
              <w:rPr>
                <w:rFonts w:ascii="Times New Roman" w:hAnsi="Times New Roman"/>
                <w:sz w:val="24"/>
              </w:rPr>
            </w:pPr>
            <w:r>
              <w:rPr>
                <w:rFonts w:ascii="Times New Roman" w:hAnsi="Times New Roman"/>
                <w:sz w:val="24"/>
              </w:rPr>
              <w:lastRenderedPageBreak/>
              <w:t xml:space="preserve">технологический диапазон показаний приборов, контролирующих работу системы </w:t>
            </w:r>
            <w:proofErr w:type="spellStart"/>
            <w:r>
              <w:rPr>
                <w:rFonts w:ascii="Times New Roman" w:hAnsi="Times New Roman"/>
                <w:sz w:val="24"/>
              </w:rPr>
              <w:t>ппд</w:t>
            </w:r>
            <w:proofErr w:type="spellEnd"/>
          </w:p>
          <w:p w14:paraId="69EE32E3" w14:textId="77777777" w:rsidR="002259F4" w:rsidRDefault="0088478E">
            <w:pPr>
              <w:rPr>
                <w:rFonts w:ascii="Times New Roman" w:hAnsi="Times New Roman"/>
                <w:sz w:val="24"/>
              </w:rPr>
            </w:pPr>
            <w:r>
              <w:rPr>
                <w:rFonts w:ascii="Times New Roman" w:hAnsi="Times New Roman"/>
                <w:sz w:val="24"/>
              </w:rPr>
              <w:t xml:space="preserve">сроки и способы поверки </w:t>
            </w:r>
            <w:proofErr w:type="spellStart"/>
            <w:r>
              <w:rPr>
                <w:rFonts w:ascii="Times New Roman" w:hAnsi="Times New Roman"/>
                <w:sz w:val="24"/>
              </w:rPr>
              <w:t>кипиа</w:t>
            </w:r>
            <w:proofErr w:type="spellEnd"/>
          </w:p>
          <w:p w14:paraId="72231125" w14:textId="77777777" w:rsidR="002259F4" w:rsidRDefault="0088478E">
            <w:pPr>
              <w:rPr>
                <w:rFonts w:ascii="Times New Roman" w:hAnsi="Times New Roman"/>
                <w:sz w:val="24"/>
              </w:rPr>
            </w:pPr>
            <w:r>
              <w:rPr>
                <w:rFonts w:ascii="Times New Roman" w:hAnsi="Times New Roman"/>
                <w:sz w:val="24"/>
              </w:rPr>
              <w:t>назначение, устройство и принцип действия средств связи</w:t>
            </w:r>
          </w:p>
          <w:p w14:paraId="46559ABF" w14:textId="77777777" w:rsidR="002259F4" w:rsidRDefault="0088478E">
            <w:pPr>
              <w:rPr>
                <w:rFonts w:ascii="Times New Roman" w:hAnsi="Times New Roman"/>
                <w:sz w:val="24"/>
              </w:rPr>
            </w:pPr>
            <w:r>
              <w:rPr>
                <w:rFonts w:ascii="Times New Roman" w:hAnsi="Times New Roman"/>
                <w:sz w:val="24"/>
              </w:rPr>
              <w:t>инструкции по эксплуатации средств связи</w:t>
            </w:r>
          </w:p>
          <w:p w14:paraId="5D1E7736" w14:textId="77777777" w:rsidR="002259F4" w:rsidRDefault="0088478E">
            <w:pPr>
              <w:rPr>
                <w:rFonts w:ascii="Times New Roman" w:hAnsi="Times New Roman"/>
                <w:sz w:val="24"/>
              </w:rPr>
            </w:pPr>
            <w:r>
              <w:rPr>
                <w:rFonts w:ascii="Times New Roman" w:hAnsi="Times New Roman"/>
                <w:sz w:val="24"/>
              </w:rPr>
              <w:t>приемы оказания первой помощи пострадавшим на производстве</w:t>
            </w:r>
          </w:p>
          <w:p w14:paraId="74D04D0C" w14:textId="77777777" w:rsidR="002259F4" w:rsidRDefault="0088478E">
            <w:pPr>
              <w:rPr>
                <w:rFonts w:ascii="Times New Roman" w:hAnsi="Times New Roman"/>
                <w:sz w:val="24"/>
              </w:rPr>
            </w:pPr>
            <w:r>
              <w:rPr>
                <w:rFonts w:ascii="Times New Roman" w:hAnsi="Times New Roman"/>
                <w:sz w:val="24"/>
              </w:rPr>
              <w:t>план мероприятий по локализации и ликвидации последствий аварий</w:t>
            </w:r>
          </w:p>
          <w:p w14:paraId="7628BDEB" w14:textId="77777777" w:rsidR="002259F4" w:rsidRDefault="0088478E">
            <w:pPr>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tc>
      </w:tr>
      <w:tr w:rsidR="002259F4" w14:paraId="537BEF1F" w14:textId="77777777" w:rsidTr="005B5444">
        <w:tc>
          <w:tcPr>
            <w:tcW w:w="760" w:type="pct"/>
            <w:vMerge w:val="restart"/>
            <w:vAlign w:val="center"/>
          </w:tcPr>
          <w:p w14:paraId="7C17AA08" w14:textId="77777777" w:rsidR="002259F4" w:rsidRDefault="0088478E">
            <w:pPr>
              <w:rPr>
                <w:rFonts w:ascii="Times New Roman" w:hAnsi="Times New Roman"/>
                <w:b/>
                <w:sz w:val="24"/>
              </w:rPr>
            </w:pPr>
            <w:r>
              <w:rPr>
                <w:rFonts w:ascii="Times New Roman" w:hAnsi="Times New Roman"/>
                <w:b/>
                <w:sz w:val="24"/>
              </w:rPr>
              <w:lastRenderedPageBreak/>
              <w:t>Дополнительные квалификации, компетенции</w:t>
            </w:r>
          </w:p>
          <w:p w14:paraId="32E2EC7E" w14:textId="77777777" w:rsidR="002259F4" w:rsidRDefault="0088478E">
            <w:pPr>
              <w:tabs>
                <w:tab w:val="left" w:pos="284"/>
              </w:tabs>
              <w:rPr>
                <w:rFonts w:ascii="Times New Roman" w:hAnsi="Times New Roman"/>
                <w:b/>
                <w:sz w:val="24"/>
              </w:rPr>
            </w:pPr>
            <w:r>
              <w:rPr>
                <w:rFonts w:ascii="Times New Roman" w:hAnsi="Times New Roman"/>
                <w:i/>
                <w:sz w:val="24"/>
              </w:rPr>
              <w:t>(Горнодобывающая отрасль)</w:t>
            </w:r>
          </w:p>
        </w:tc>
        <w:tc>
          <w:tcPr>
            <w:tcW w:w="2030" w:type="pct"/>
            <w:gridSpan w:val="2"/>
            <w:vAlign w:val="center"/>
          </w:tcPr>
          <w:p w14:paraId="469773B7" w14:textId="77777777" w:rsidR="002259F4" w:rsidRDefault="0088478E">
            <w:pPr>
              <w:jc w:val="center"/>
              <w:rPr>
                <w:rFonts w:ascii="Times New Roman" w:hAnsi="Times New Roman"/>
                <w:b/>
                <w:sz w:val="24"/>
              </w:rPr>
            </w:pPr>
            <w:r>
              <w:rPr>
                <w:rFonts w:ascii="Times New Roman" w:hAnsi="Times New Roman"/>
                <w:b/>
                <w:sz w:val="24"/>
              </w:rPr>
              <w:t xml:space="preserve">Соответствие ПС </w:t>
            </w:r>
          </w:p>
          <w:p w14:paraId="3B3F1A6F" w14:textId="77777777" w:rsidR="002259F4" w:rsidRDefault="0088478E">
            <w:pPr>
              <w:jc w:val="center"/>
              <w:rPr>
                <w:rFonts w:ascii="Times New Roman" w:hAnsi="Times New Roman"/>
                <w:sz w:val="24"/>
              </w:rPr>
            </w:pPr>
            <w:r>
              <w:rPr>
                <w:rFonts w:ascii="Times New Roman" w:hAnsi="Times New Roman"/>
                <w:sz w:val="24"/>
              </w:rPr>
              <w:t>19.036 Работник по эксплуатации оборудования по добыче нефти, газа и газового конденсата</w:t>
            </w:r>
          </w:p>
        </w:tc>
        <w:tc>
          <w:tcPr>
            <w:tcW w:w="2209" w:type="pct"/>
            <w:gridSpan w:val="2"/>
          </w:tcPr>
          <w:p w14:paraId="7EE5DDD3" w14:textId="77777777" w:rsidR="002259F4" w:rsidRDefault="0088478E">
            <w:pPr>
              <w:jc w:val="center"/>
              <w:rPr>
                <w:rFonts w:ascii="Times New Roman" w:hAnsi="Times New Roman"/>
                <w:sz w:val="24"/>
              </w:rPr>
            </w:pPr>
            <w:r>
              <w:rPr>
                <w:rFonts w:ascii="Times New Roman" w:hAnsi="Times New Roman"/>
                <w:b/>
                <w:sz w:val="24"/>
              </w:rPr>
              <w:t>Виды деятельности, реализуемые в рамках вариативной части</w:t>
            </w:r>
          </w:p>
        </w:tc>
      </w:tr>
      <w:tr w:rsidR="002259F4" w14:paraId="1AF26B9E" w14:textId="77777777" w:rsidTr="005B5444">
        <w:tc>
          <w:tcPr>
            <w:tcW w:w="760" w:type="pct"/>
            <w:vMerge/>
            <w:vAlign w:val="center"/>
          </w:tcPr>
          <w:p w14:paraId="549161AF" w14:textId="77777777" w:rsidR="002259F4" w:rsidRDefault="002259F4"/>
        </w:tc>
        <w:tc>
          <w:tcPr>
            <w:tcW w:w="993" w:type="pct"/>
            <w:vAlign w:val="center"/>
          </w:tcPr>
          <w:p w14:paraId="685D6637" w14:textId="77777777" w:rsidR="002259F4" w:rsidRDefault="0088478E">
            <w:pPr>
              <w:rPr>
                <w:rFonts w:ascii="Times New Roman" w:hAnsi="Times New Roman"/>
                <w:sz w:val="24"/>
              </w:rPr>
            </w:pPr>
            <w:r>
              <w:rPr>
                <w:rFonts w:ascii="Times New Roman" w:hAnsi="Times New Roman"/>
                <w:b/>
                <w:sz w:val="24"/>
              </w:rPr>
              <w:t>Код и наименование ОТФ</w:t>
            </w:r>
          </w:p>
        </w:tc>
        <w:tc>
          <w:tcPr>
            <w:tcW w:w="1037" w:type="pct"/>
            <w:vAlign w:val="center"/>
          </w:tcPr>
          <w:p w14:paraId="62273E8B" w14:textId="77777777" w:rsidR="002259F4" w:rsidRDefault="0088478E">
            <w:pPr>
              <w:rPr>
                <w:rFonts w:ascii="Times New Roman" w:hAnsi="Times New Roman"/>
                <w:sz w:val="24"/>
              </w:rPr>
            </w:pPr>
            <w:r>
              <w:rPr>
                <w:rFonts w:ascii="Times New Roman" w:hAnsi="Times New Roman"/>
                <w:b/>
                <w:sz w:val="24"/>
              </w:rPr>
              <w:t>Код и наименование ТФ</w:t>
            </w:r>
          </w:p>
        </w:tc>
        <w:tc>
          <w:tcPr>
            <w:tcW w:w="1084" w:type="pct"/>
            <w:vAlign w:val="center"/>
          </w:tcPr>
          <w:p w14:paraId="16975049" w14:textId="77777777" w:rsidR="002259F4" w:rsidRDefault="0088478E">
            <w:pPr>
              <w:rPr>
                <w:rFonts w:ascii="Times New Roman" w:hAnsi="Times New Roman"/>
                <w:sz w:val="24"/>
              </w:rPr>
            </w:pPr>
            <w:r>
              <w:rPr>
                <w:rFonts w:ascii="Times New Roman" w:hAnsi="Times New Roman"/>
                <w:b/>
                <w:sz w:val="24"/>
              </w:rPr>
              <w:t>Наименование ВД</w:t>
            </w:r>
          </w:p>
        </w:tc>
        <w:tc>
          <w:tcPr>
            <w:tcW w:w="1125" w:type="pct"/>
            <w:vAlign w:val="center"/>
          </w:tcPr>
          <w:p w14:paraId="45EFC8AD" w14:textId="77777777" w:rsidR="002259F4" w:rsidRDefault="0088478E">
            <w:pPr>
              <w:rPr>
                <w:rFonts w:ascii="Times New Roman" w:hAnsi="Times New Roman"/>
                <w:sz w:val="24"/>
              </w:rPr>
            </w:pPr>
            <w:r>
              <w:rPr>
                <w:rFonts w:ascii="Times New Roman" w:hAnsi="Times New Roman"/>
                <w:b/>
                <w:sz w:val="24"/>
              </w:rPr>
              <w:t>Код и наименование ОТФ</w:t>
            </w:r>
          </w:p>
        </w:tc>
      </w:tr>
      <w:tr w:rsidR="002259F4" w14:paraId="7F93211E" w14:textId="77777777" w:rsidTr="005B5444">
        <w:tc>
          <w:tcPr>
            <w:tcW w:w="760" w:type="pct"/>
          </w:tcPr>
          <w:p w14:paraId="61174CE9" w14:textId="77777777" w:rsidR="002259F4" w:rsidRDefault="0088478E">
            <w:pPr>
              <w:tabs>
                <w:tab w:val="left" w:pos="284"/>
              </w:tabs>
              <w:rPr>
                <w:rFonts w:ascii="Times New Roman" w:hAnsi="Times New Roman"/>
                <w:sz w:val="24"/>
              </w:rPr>
            </w:pPr>
            <w:r>
              <w:rPr>
                <w:rFonts w:ascii="Times New Roman" w:hAnsi="Times New Roman"/>
                <w:sz w:val="24"/>
              </w:rPr>
              <w:t xml:space="preserve">Оператор пульта управления в добыче нефти и газа </w:t>
            </w:r>
          </w:p>
        </w:tc>
        <w:tc>
          <w:tcPr>
            <w:tcW w:w="993" w:type="pct"/>
          </w:tcPr>
          <w:p w14:paraId="55EE6F8B" w14:textId="77777777" w:rsidR="002259F4" w:rsidRDefault="0088478E">
            <w:pPr>
              <w:rPr>
                <w:rFonts w:ascii="Times New Roman" w:hAnsi="Times New Roman"/>
                <w:sz w:val="24"/>
              </w:rPr>
            </w:pPr>
            <w:r>
              <w:rPr>
                <w:rFonts w:ascii="Times New Roman" w:hAnsi="Times New Roman"/>
                <w:sz w:val="24"/>
              </w:rPr>
              <w:t>ОТФ В</w:t>
            </w:r>
          </w:p>
          <w:p w14:paraId="373A0CBA" w14:textId="77777777" w:rsidR="002259F4" w:rsidRDefault="0088478E">
            <w:pPr>
              <w:rPr>
                <w:rFonts w:ascii="Times New Roman" w:hAnsi="Times New Roman"/>
                <w:sz w:val="24"/>
              </w:rPr>
            </w:pPr>
            <w:r>
              <w:rPr>
                <w:rFonts w:ascii="Times New Roman" w:hAnsi="Times New Roman"/>
                <w:sz w:val="24"/>
              </w:rPr>
              <w:t>Обеспечение работы оборудования на установках подготовки углеводородного сырья</w:t>
            </w:r>
          </w:p>
        </w:tc>
        <w:tc>
          <w:tcPr>
            <w:tcW w:w="1037" w:type="pct"/>
          </w:tcPr>
          <w:p w14:paraId="4906FE42" w14:textId="77777777" w:rsidR="002259F4" w:rsidRDefault="0088478E">
            <w:pPr>
              <w:rPr>
                <w:rFonts w:ascii="Times New Roman" w:hAnsi="Times New Roman"/>
                <w:sz w:val="24"/>
              </w:rPr>
            </w:pPr>
            <w:r>
              <w:rPr>
                <w:rFonts w:ascii="Times New Roman" w:hAnsi="Times New Roman"/>
                <w:sz w:val="24"/>
              </w:rPr>
              <w:t>В/ 01.4 Проверка технического состояния и режима работы оборудования на установках подготовки углеводородного сырья</w:t>
            </w:r>
          </w:p>
        </w:tc>
        <w:tc>
          <w:tcPr>
            <w:tcW w:w="1084" w:type="pct"/>
          </w:tcPr>
          <w:p w14:paraId="2C54F6C8" w14:textId="77777777" w:rsidR="002259F4" w:rsidRDefault="0088478E">
            <w:pPr>
              <w:rPr>
                <w:rFonts w:ascii="Times New Roman" w:hAnsi="Times New Roman"/>
                <w:sz w:val="24"/>
              </w:rPr>
            </w:pPr>
            <w:r>
              <w:rPr>
                <w:rFonts w:ascii="Times New Roman" w:hAnsi="Times New Roman"/>
                <w:sz w:val="24"/>
              </w:rPr>
              <w:t xml:space="preserve">Выполнение работ по профессии рабочего </w:t>
            </w:r>
          </w:p>
          <w:p w14:paraId="528C1119" w14:textId="77777777" w:rsidR="002259F4" w:rsidRDefault="0088478E">
            <w:pPr>
              <w:rPr>
                <w:rFonts w:ascii="Times New Roman" w:hAnsi="Times New Roman"/>
                <w:sz w:val="24"/>
              </w:rPr>
            </w:pPr>
            <w:r>
              <w:rPr>
                <w:rFonts w:ascii="Times New Roman" w:hAnsi="Times New Roman"/>
                <w:sz w:val="24"/>
              </w:rPr>
              <w:t>15950 Оператор пульта управления в добыче нефти и газа</w:t>
            </w:r>
          </w:p>
        </w:tc>
        <w:tc>
          <w:tcPr>
            <w:tcW w:w="1125" w:type="pct"/>
          </w:tcPr>
          <w:p w14:paraId="6278DFFF" w14:textId="77777777" w:rsidR="002259F4" w:rsidRDefault="0088478E">
            <w:pPr>
              <w:rPr>
                <w:rFonts w:ascii="Times New Roman" w:hAnsi="Times New Roman"/>
                <w:sz w:val="24"/>
              </w:rPr>
            </w:pPr>
            <w:r>
              <w:rPr>
                <w:rFonts w:ascii="Times New Roman" w:hAnsi="Times New Roman"/>
                <w:sz w:val="24"/>
              </w:rPr>
              <w:t>ПК Х.1</w:t>
            </w:r>
          </w:p>
          <w:p w14:paraId="52361366" w14:textId="77777777" w:rsidR="002259F4" w:rsidRDefault="0088478E">
            <w:pPr>
              <w:rPr>
                <w:rFonts w:ascii="Times New Roman" w:hAnsi="Times New Roman"/>
                <w:sz w:val="24"/>
              </w:rPr>
            </w:pPr>
            <w:r>
              <w:rPr>
                <w:rFonts w:ascii="Times New Roman" w:hAnsi="Times New Roman"/>
                <w:sz w:val="24"/>
              </w:rPr>
              <w:t>Проводить технологическое сопровождение процесса добычи углеводородного сырья</w:t>
            </w:r>
          </w:p>
        </w:tc>
      </w:tr>
      <w:tr w:rsidR="002259F4" w14:paraId="72B49CC7" w14:textId="77777777" w:rsidTr="005B5444">
        <w:tc>
          <w:tcPr>
            <w:tcW w:w="5000" w:type="pct"/>
            <w:gridSpan w:val="5"/>
          </w:tcPr>
          <w:p w14:paraId="4A6A7FC6"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4E6B2A95" w14:textId="77777777" w:rsidTr="005B5444">
        <w:tc>
          <w:tcPr>
            <w:tcW w:w="5000" w:type="pct"/>
            <w:gridSpan w:val="5"/>
          </w:tcPr>
          <w:p w14:paraId="15EF73EF" w14:textId="77777777" w:rsidR="002259F4" w:rsidRDefault="0088478E">
            <w:pPr>
              <w:rPr>
                <w:rFonts w:ascii="Times New Roman" w:hAnsi="Times New Roman"/>
                <w:b/>
                <w:sz w:val="24"/>
              </w:rPr>
            </w:pPr>
            <w:r>
              <w:rPr>
                <w:rFonts w:ascii="Times New Roman" w:hAnsi="Times New Roman"/>
                <w:b/>
                <w:sz w:val="24"/>
              </w:rPr>
              <w:t>Владеть навыками:</w:t>
            </w:r>
          </w:p>
          <w:p w14:paraId="1E3F5232" w14:textId="77777777" w:rsidR="002259F4" w:rsidRDefault="0088478E">
            <w:pPr>
              <w:rPr>
                <w:rFonts w:ascii="Times New Roman" w:hAnsi="Times New Roman"/>
                <w:b/>
                <w:sz w:val="24"/>
              </w:rPr>
            </w:pPr>
            <w:r>
              <w:rPr>
                <w:rFonts w:ascii="Times New Roman" w:hAnsi="Times New Roman"/>
                <w:sz w:val="24"/>
              </w:rPr>
              <w:t xml:space="preserve">технологическое сопровождение процесса добычи углеводородного сырья </w:t>
            </w:r>
          </w:p>
          <w:p w14:paraId="7E410EBE" w14:textId="77777777" w:rsidR="002259F4" w:rsidRDefault="0088478E">
            <w:pPr>
              <w:rPr>
                <w:rFonts w:ascii="Times New Roman" w:hAnsi="Times New Roman"/>
                <w:b/>
                <w:sz w:val="24"/>
              </w:rPr>
            </w:pPr>
            <w:r>
              <w:rPr>
                <w:rFonts w:ascii="Times New Roman" w:hAnsi="Times New Roman"/>
                <w:b/>
                <w:sz w:val="24"/>
              </w:rPr>
              <w:t>Умения:</w:t>
            </w:r>
          </w:p>
          <w:p w14:paraId="20DF9346" w14:textId="77777777" w:rsidR="002259F4" w:rsidRDefault="0088478E">
            <w:pPr>
              <w:rPr>
                <w:rFonts w:ascii="Times New Roman" w:hAnsi="Times New Roman"/>
                <w:sz w:val="24"/>
              </w:rPr>
            </w:pPr>
            <w:r>
              <w:rPr>
                <w:rFonts w:ascii="Times New Roman" w:hAnsi="Times New Roman"/>
                <w:sz w:val="24"/>
              </w:rPr>
              <w:t>читать техническую документацию общего и специализированного назначения.</w:t>
            </w:r>
          </w:p>
          <w:p w14:paraId="3C21AED6" w14:textId="77777777" w:rsidR="002259F4" w:rsidRDefault="0088478E">
            <w:pPr>
              <w:rPr>
                <w:rFonts w:ascii="Times New Roman" w:hAnsi="Times New Roman"/>
                <w:sz w:val="24"/>
              </w:rPr>
            </w:pPr>
            <w:r>
              <w:rPr>
                <w:rFonts w:ascii="Times New Roman" w:hAnsi="Times New Roman"/>
                <w:sz w:val="24"/>
              </w:rPr>
              <w:t>определять механические повреждения оборудования, трубопроводной арматуры, систем вентиляции.</w:t>
            </w:r>
          </w:p>
          <w:p w14:paraId="733D0960" w14:textId="77777777" w:rsidR="002259F4" w:rsidRDefault="0088478E">
            <w:pPr>
              <w:rPr>
                <w:rFonts w:ascii="Times New Roman" w:hAnsi="Times New Roman"/>
                <w:sz w:val="24"/>
              </w:rPr>
            </w:pPr>
            <w:r>
              <w:rPr>
                <w:rFonts w:ascii="Times New Roman" w:hAnsi="Times New Roman"/>
                <w:sz w:val="24"/>
              </w:rPr>
              <w:t>контролировать работу обслуживаемого оборудования по показаниям средств измерений, визуально, на слух.</w:t>
            </w:r>
          </w:p>
          <w:p w14:paraId="079DAC94" w14:textId="77777777" w:rsidR="002259F4" w:rsidRDefault="0088478E">
            <w:pPr>
              <w:rPr>
                <w:rFonts w:ascii="Times New Roman" w:hAnsi="Times New Roman"/>
                <w:sz w:val="24"/>
              </w:rPr>
            </w:pPr>
            <w:r>
              <w:rPr>
                <w:rFonts w:ascii="Times New Roman" w:hAnsi="Times New Roman"/>
                <w:sz w:val="24"/>
              </w:rPr>
              <w:t>определять работоспособность систем контроля, сигнализации, управления, противоаварийной автоматической защиты.</w:t>
            </w:r>
          </w:p>
          <w:p w14:paraId="46F25141" w14:textId="77777777" w:rsidR="002259F4" w:rsidRDefault="0088478E">
            <w:pPr>
              <w:rPr>
                <w:rFonts w:ascii="Times New Roman" w:hAnsi="Times New Roman"/>
                <w:sz w:val="24"/>
              </w:rPr>
            </w:pPr>
            <w:r>
              <w:rPr>
                <w:rFonts w:ascii="Times New Roman" w:hAnsi="Times New Roman"/>
                <w:sz w:val="24"/>
              </w:rPr>
              <w:t>выявлять отклонения от нормального режима работы оборудования.</w:t>
            </w:r>
          </w:p>
          <w:p w14:paraId="5923F9E3" w14:textId="77777777" w:rsidR="002259F4" w:rsidRDefault="0088478E">
            <w:pPr>
              <w:rPr>
                <w:rFonts w:ascii="Times New Roman" w:hAnsi="Times New Roman"/>
                <w:sz w:val="24"/>
              </w:rPr>
            </w:pPr>
            <w:r>
              <w:rPr>
                <w:rFonts w:ascii="Times New Roman" w:hAnsi="Times New Roman"/>
                <w:sz w:val="24"/>
              </w:rPr>
              <w:t xml:space="preserve">информационные показания средств </w:t>
            </w:r>
            <w:proofErr w:type="spellStart"/>
            <w:r>
              <w:rPr>
                <w:rFonts w:ascii="Times New Roman" w:hAnsi="Times New Roman"/>
                <w:sz w:val="24"/>
              </w:rPr>
              <w:t>кипиа</w:t>
            </w:r>
            <w:proofErr w:type="spellEnd"/>
            <w:r>
              <w:rPr>
                <w:rFonts w:ascii="Times New Roman" w:hAnsi="Times New Roman"/>
                <w:sz w:val="24"/>
              </w:rPr>
              <w:t>.</w:t>
            </w:r>
          </w:p>
          <w:p w14:paraId="54365A0C" w14:textId="77777777" w:rsidR="002259F4" w:rsidRDefault="0088478E">
            <w:pPr>
              <w:rPr>
                <w:rFonts w:ascii="Times New Roman" w:hAnsi="Times New Roman"/>
                <w:sz w:val="24"/>
              </w:rPr>
            </w:pPr>
            <w:r>
              <w:rPr>
                <w:rFonts w:ascii="Times New Roman" w:hAnsi="Times New Roman"/>
                <w:sz w:val="24"/>
              </w:rPr>
              <w:lastRenderedPageBreak/>
              <w:t>пользоваться электрооборудованием.</w:t>
            </w:r>
          </w:p>
          <w:p w14:paraId="44295D5E" w14:textId="77777777" w:rsidR="002259F4" w:rsidRDefault="0088478E">
            <w:pPr>
              <w:rPr>
                <w:rFonts w:ascii="Times New Roman" w:hAnsi="Times New Roman"/>
                <w:sz w:val="24"/>
              </w:rPr>
            </w:pPr>
            <w:r>
              <w:rPr>
                <w:rFonts w:ascii="Times New Roman" w:hAnsi="Times New Roman"/>
                <w:sz w:val="24"/>
              </w:rPr>
              <w:t xml:space="preserve">отбирать пробы растворов ингибиторов </w:t>
            </w:r>
            <w:proofErr w:type="spellStart"/>
            <w:r>
              <w:rPr>
                <w:rFonts w:ascii="Times New Roman" w:hAnsi="Times New Roman"/>
                <w:sz w:val="24"/>
              </w:rPr>
              <w:t>гидратообразования</w:t>
            </w:r>
            <w:proofErr w:type="spellEnd"/>
            <w:r>
              <w:rPr>
                <w:rFonts w:ascii="Times New Roman" w:hAnsi="Times New Roman"/>
                <w:sz w:val="24"/>
              </w:rPr>
              <w:t xml:space="preserve">, абсорбентов, производственных токов, жидких углеводородов, химреагентов и </w:t>
            </w:r>
            <w:proofErr w:type="spellStart"/>
            <w:r>
              <w:rPr>
                <w:rFonts w:ascii="Times New Roman" w:hAnsi="Times New Roman"/>
                <w:sz w:val="24"/>
              </w:rPr>
              <w:t>гсм</w:t>
            </w:r>
            <w:proofErr w:type="spellEnd"/>
            <w:r>
              <w:rPr>
                <w:rFonts w:ascii="Times New Roman" w:hAnsi="Times New Roman"/>
                <w:sz w:val="24"/>
              </w:rPr>
              <w:t xml:space="preserve"> на химический анализ.</w:t>
            </w:r>
          </w:p>
          <w:p w14:paraId="01EFC548" w14:textId="77777777" w:rsidR="002259F4" w:rsidRDefault="0088478E">
            <w:pPr>
              <w:rPr>
                <w:rFonts w:ascii="Times New Roman" w:hAnsi="Times New Roman"/>
                <w:sz w:val="24"/>
              </w:rPr>
            </w:pPr>
            <w:r>
              <w:rPr>
                <w:rFonts w:ascii="Times New Roman" w:hAnsi="Times New Roman"/>
                <w:sz w:val="24"/>
              </w:rPr>
              <w:t>пользоваться переносными измерительными приборами для определения уровня загазованности воздуха.</w:t>
            </w:r>
          </w:p>
          <w:p w14:paraId="666FFE5F" w14:textId="77777777" w:rsidR="002259F4" w:rsidRDefault="0088478E">
            <w:pPr>
              <w:rPr>
                <w:rFonts w:ascii="Times New Roman" w:hAnsi="Times New Roman"/>
                <w:sz w:val="24"/>
              </w:rPr>
            </w:pPr>
            <w:r>
              <w:rPr>
                <w:rFonts w:ascii="Times New Roman" w:hAnsi="Times New Roman"/>
                <w:sz w:val="24"/>
              </w:rPr>
              <w:t xml:space="preserve">фиксировать </w:t>
            </w:r>
          </w:p>
          <w:p w14:paraId="717E6A96" w14:textId="77777777" w:rsidR="002259F4" w:rsidRDefault="0088478E">
            <w:pPr>
              <w:rPr>
                <w:rFonts w:ascii="Times New Roman" w:hAnsi="Times New Roman"/>
                <w:sz w:val="24"/>
              </w:rPr>
            </w:pPr>
            <w:r>
              <w:rPr>
                <w:rFonts w:ascii="Times New Roman" w:hAnsi="Times New Roman"/>
                <w:sz w:val="24"/>
              </w:rPr>
              <w:t>принимать меры к устранению отклонений от нормального режима работы оборудования.</w:t>
            </w:r>
          </w:p>
          <w:p w14:paraId="19CBF8CD" w14:textId="77777777" w:rsidR="002259F4" w:rsidRDefault="0088478E">
            <w:pPr>
              <w:rPr>
                <w:rFonts w:ascii="Times New Roman" w:hAnsi="Times New Roman"/>
                <w:sz w:val="24"/>
              </w:rPr>
            </w:pPr>
            <w:r>
              <w:rPr>
                <w:rFonts w:ascii="Times New Roman" w:hAnsi="Times New Roman"/>
                <w:sz w:val="24"/>
              </w:rPr>
              <w:t>устранять мелкие неисправности в работе оборудования установок подготовки углеводородного сырья.</w:t>
            </w:r>
          </w:p>
          <w:p w14:paraId="41149123" w14:textId="77777777" w:rsidR="002259F4" w:rsidRDefault="0088478E">
            <w:pPr>
              <w:rPr>
                <w:rFonts w:ascii="Times New Roman" w:hAnsi="Times New Roman"/>
                <w:sz w:val="24"/>
              </w:rPr>
            </w:pPr>
            <w:r>
              <w:rPr>
                <w:rFonts w:ascii="Times New Roman" w:hAnsi="Times New Roman"/>
                <w:sz w:val="24"/>
              </w:rPr>
              <w:t>заполнять оперативную, техническую документацию по техническому состоянию оборудования на установках подготовки углеводородного сырья.</w:t>
            </w:r>
          </w:p>
          <w:p w14:paraId="4D10BC30" w14:textId="77777777" w:rsidR="002259F4" w:rsidRDefault="0088478E">
            <w:pPr>
              <w:rPr>
                <w:rFonts w:ascii="Times New Roman" w:hAnsi="Times New Roman"/>
                <w:sz w:val="24"/>
              </w:rPr>
            </w:pPr>
            <w:r>
              <w:rPr>
                <w:rFonts w:ascii="Times New Roman" w:hAnsi="Times New Roman"/>
                <w:sz w:val="24"/>
              </w:rPr>
              <w:t>применять средства индивидуальной и коллективной защиты.</w:t>
            </w:r>
          </w:p>
          <w:p w14:paraId="16105A6D" w14:textId="77777777" w:rsidR="002259F4" w:rsidRDefault="0088478E">
            <w:pPr>
              <w:rPr>
                <w:rFonts w:ascii="Times New Roman" w:hAnsi="Times New Roman"/>
                <w:b/>
                <w:sz w:val="24"/>
              </w:rPr>
            </w:pPr>
            <w:r>
              <w:rPr>
                <w:rFonts w:ascii="Times New Roman" w:hAnsi="Times New Roman"/>
                <w:b/>
                <w:sz w:val="24"/>
              </w:rPr>
              <w:t>Знания:</w:t>
            </w:r>
          </w:p>
          <w:p w14:paraId="0C69CB09" w14:textId="77777777" w:rsidR="002259F4" w:rsidRDefault="0088478E">
            <w:pPr>
              <w:rPr>
                <w:rFonts w:ascii="Times New Roman" w:hAnsi="Times New Roman"/>
                <w:sz w:val="24"/>
              </w:rPr>
            </w:pPr>
            <w:r>
              <w:rPr>
                <w:rFonts w:ascii="Times New Roman" w:hAnsi="Times New Roman"/>
                <w:sz w:val="24"/>
              </w:rPr>
              <w:t>устройство, назначение и принцип работы технологического оборудования установок подготовки углеводородного сырья.</w:t>
            </w:r>
          </w:p>
          <w:p w14:paraId="519EDE07" w14:textId="77777777" w:rsidR="002259F4" w:rsidRDefault="0088478E">
            <w:pPr>
              <w:rPr>
                <w:rFonts w:ascii="Times New Roman" w:hAnsi="Times New Roman"/>
                <w:sz w:val="24"/>
              </w:rPr>
            </w:pPr>
            <w:r>
              <w:rPr>
                <w:rFonts w:ascii="Times New Roman" w:hAnsi="Times New Roman"/>
                <w:sz w:val="24"/>
              </w:rPr>
              <w:t>маршруты обходов оборудования.</w:t>
            </w:r>
          </w:p>
          <w:p w14:paraId="56B89081" w14:textId="77777777" w:rsidR="002259F4" w:rsidRDefault="0088478E">
            <w:pPr>
              <w:rPr>
                <w:rFonts w:ascii="Times New Roman" w:hAnsi="Times New Roman"/>
                <w:sz w:val="24"/>
              </w:rPr>
            </w:pPr>
            <w:r>
              <w:rPr>
                <w:rFonts w:ascii="Times New Roman" w:hAnsi="Times New Roman"/>
                <w:sz w:val="24"/>
              </w:rPr>
              <w:t>технологические схемы установок подготовки углеводородного сырья к транспорту и общецеховых систем.</w:t>
            </w:r>
          </w:p>
          <w:p w14:paraId="018C762A" w14:textId="77777777" w:rsidR="002259F4" w:rsidRDefault="0088478E">
            <w:pPr>
              <w:rPr>
                <w:rFonts w:ascii="Times New Roman" w:hAnsi="Times New Roman"/>
                <w:sz w:val="24"/>
              </w:rPr>
            </w:pPr>
            <w:r>
              <w:rPr>
                <w:rFonts w:ascii="Times New Roman" w:hAnsi="Times New Roman"/>
                <w:sz w:val="24"/>
              </w:rPr>
              <w:t>признаки негерметичности трубопроводов и технологического оборудования установок подготовки углеводородного сырья.</w:t>
            </w:r>
          </w:p>
          <w:p w14:paraId="049DDFCF" w14:textId="77777777" w:rsidR="002259F4" w:rsidRDefault="0088478E">
            <w:pPr>
              <w:rPr>
                <w:rFonts w:ascii="Times New Roman" w:hAnsi="Times New Roman"/>
                <w:sz w:val="24"/>
              </w:rPr>
            </w:pPr>
            <w:r>
              <w:rPr>
                <w:rFonts w:ascii="Times New Roman" w:hAnsi="Times New Roman"/>
                <w:sz w:val="24"/>
              </w:rPr>
              <w:t xml:space="preserve">способы обнаружения и устранения утечек углеводородного сырья, ингибиторов </w:t>
            </w:r>
            <w:proofErr w:type="spellStart"/>
            <w:r>
              <w:rPr>
                <w:rFonts w:ascii="Times New Roman" w:hAnsi="Times New Roman"/>
                <w:sz w:val="24"/>
              </w:rPr>
              <w:t>гидратообразования</w:t>
            </w:r>
            <w:proofErr w:type="spellEnd"/>
            <w:r>
              <w:rPr>
                <w:rFonts w:ascii="Times New Roman" w:hAnsi="Times New Roman"/>
                <w:sz w:val="24"/>
              </w:rPr>
              <w:t>, абсорбентов.</w:t>
            </w:r>
          </w:p>
          <w:p w14:paraId="379FC4AB" w14:textId="77777777" w:rsidR="002259F4" w:rsidRDefault="0088478E">
            <w:pPr>
              <w:rPr>
                <w:rFonts w:ascii="Times New Roman" w:hAnsi="Times New Roman"/>
                <w:sz w:val="24"/>
              </w:rPr>
            </w:pPr>
            <w:r>
              <w:rPr>
                <w:rFonts w:ascii="Times New Roman" w:hAnsi="Times New Roman"/>
                <w:sz w:val="24"/>
              </w:rPr>
              <w:t>правила эксплуатации и технические характеристики приборов, предназначенных для определения концентрации метана, тяжелых углеводородов, метанола.</w:t>
            </w:r>
          </w:p>
          <w:p w14:paraId="0748A980" w14:textId="77777777" w:rsidR="002259F4" w:rsidRDefault="0088478E">
            <w:pPr>
              <w:rPr>
                <w:rFonts w:ascii="Times New Roman" w:hAnsi="Times New Roman"/>
                <w:sz w:val="24"/>
              </w:rPr>
            </w:pPr>
            <w:r>
              <w:rPr>
                <w:rFonts w:ascii="Times New Roman" w:hAnsi="Times New Roman"/>
                <w:sz w:val="24"/>
              </w:rPr>
              <w:t xml:space="preserve">основные правила технической эксплуатации инструмента, средств пожаротушения и ухода за ними. </w:t>
            </w:r>
          </w:p>
          <w:p w14:paraId="099B51C5" w14:textId="77777777" w:rsidR="002259F4" w:rsidRDefault="0088478E">
            <w:pPr>
              <w:rPr>
                <w:rFonts w:ascii="Times New Roman" w:hAnsi="Times New Roman"/>
                <w:sz w:val="24"/>
              </w:rPr>
            </w:pPr>
            <w:r>
              <w:rPr>
                <w:rFonts w:ascii="Times New Roman" w:hAnsi="Times New Roman"/>
                <w:sz w:val="24"/>
              </w:rPr>
              <w:t xml:space="preserve">правила и способы отбора проб углеводородного сырья, растворов ингибиторов </w:t>
            </w:r>
            <w:proofErr w:type="spellStart"/>
            <w:r>
              <w:rPr>
                <w:rFonts w:ascii="Times New Roman" w:hAnsi="Times New Roman"/>
                <w:sz w:val="24"/>
              </w:rPr>
              <w:t>гидратообразования</w:t>
            </w:r>
            <w:proofErr w:type="spellEnd"/>
            <w:r>
              <w:rPr>
                <w:rFonts w:ascii="Times New Roman" w:hAnsi="Times New Roman"/>
                <w:sz w:val="24"/>
              </w:rPr>
              <w:t xml:space="preserve">, абсорбентов, производственных стоков, </w:t>
            </w:r>
            <w:proofErr w:type="spellStart"/>
            <w:r>
              <w:rPr>
                <w:rFonts w:ascii="Times New Roman" w:hAnsi="Times New Roman"/>
                <w:sz w:val="24"/>
              </w:rPr>
              <w:t>гсм</w:t>
            </w:r>
            <w:proofErr w:type="spellEnd"/>
            <w:r>
              <w:rPr>
                <w:rFonts w:ascii="Times New Roman" w:hAnsi="Times New Roman"/>
                <w:sz w:val="24"/>
              </w:rPr>
              <w:t xml:space="preserve"> и химреагентов для химического анализа.</w:t>
            </w:r>
          </w:p>
          <w:p w14:paraId="269CA3DF" w14:textId="77777777" w:rsidR="002259F4" w:rsidRDefault="0088478E">
            <w:pPr>
              <w:rPr>
                <w:rFonts w:ascii="Times New Roman" w:hAnsi="Times New Roman"/>
                <w:sz w:val="24"/>
              </w:rPr>
            </w:pPr>
            <w:r>
              <w:rPr>
                <w:rFonts w:ascii="Times New Roman" w:hAnsi="Times New Roman"/>
                <w:sz w:val="24"/>
              </w:rPr>
              <w:t>нормальные параметры и допустимые отклонения в работе оборудования установок подготовки углеводородного сырья.</w:t>
            </w:r>
          </w:p>
          <w:p w14:paraId="6247696B" w14:textId="77777777" w:rsidR="002259F4" w:rsidRDefault="0088478E">
            <w:pPr>
              <w:rPr>
                <w:rFonts w:ascii="Times New Roman" w:hAnsi="Times New Roman"/>
                <w:sz w:val="24"/>
              </w:rPr>
            </w:pPr>
            <w:r>
              <w:rPr>
                <w:rFonts w:ascii="Times New Roman" w:hAnsi="Times New Roman"/>
                <w:sz w:val="24"/>
              </w:rPr>
              <w:t>назначение, порядок оформления, применения оперативной и технической документации.</w:t>
            </w:r>
          </w:p>
          <w:p w14:paraId="68A40BAE" w14:textId="77777777" w:rsidR="002259F4" w:rsidRDefault="0088478E">
            <w:pPr>
              <w:rPr>
                <w:rFonts w:ascii="Times New Roman" w:hAnsi="Times New Roman"/>
                <w:sz w:val="24"/>
              </w:rPr>
            </w:pPr>
            <w:r>
              <w:rPr>
                <w:rFonts w:ascii="Times New Roman" w:hAnsi="Times New Roman"/>
                <w:sz w:val="24"/>
              </w:rPr>
              <w:t xml:space="preserve">назначение и принцип работы </w:t>
            </w:r>
            <w:proofErr w:type="spellStart"/>
            <w:r>
              <w:rPr>
                <w:rFonts w:ascii="Times New Roman" w:hAnsi="Times New Roman"/>
                <w:sz w:val="24"/>
              </w:rPr>
              <w:t>кипиа</w:t>
            </w:r>
            <w:proofErr w:type="spellEnd"/>
            <w:r>
              <w:rPr>
                <w:rFonts w:ascii="Times New Roman" w:hAnsi="Times New Roman"/>
                <w:sz w:val="24"/>
              </w:rPr>
              <w:t>, установленных на оборудовании установок подготовки углеводородного сырья.</w:t>
            </w:r>
          </w:p>
          <w:p w14:paraId="7860FBEE" w14:textId="77777777" w:rsidR="002259F4" w:rsidRDefault="0088478E">
            <w:pPr>
              <w:rPr>
                <w:rFonts w:ascii="Times New Roman" w:hAnsi="Times New Roman"/>
                <w:sz w:val="24"/>
              </w:rPr>
            </w:pPr>
            <w:r>
              <w:rPr>
                <w:rFonts w:ascii="Times New Roman" w:hAnsi="Times New Roman"/>
                <w:sz w:val="24"/>
              </w:rPr>
              <w:t>физико-химические и биологические свойства углеводородного сырья, химических реагентов, порядок и правила их утилизации.</w:t>
            </w:r>
          </w:p>
          <w:p w14:paraId="3BADE4FA" w14:textId="77777777" w:rsidR="002259F4" w:rsidRDefault="0088478E">
            <w:pPr>
              <w:rPr>
                <w:rFonts w:ascii="Times New Roman" w:hAnsi="Times New Roman"/>
                <w:sz w:val="24"/>
              </w:rPr>
            </w:pPr>
            <w:r>
              <w:rPr>
                <w:rFonts w:ascii="Times New Roman" w:hAnsi="Times New Roman"/>
                <w:sz w:val="24"/>
              </w:rPr>
              <w:t>требования нормативно-технической документации (</w:t>
            </w:r>
            <w:proofErr w:type="spellStart"/>
            <w:r>
              <w:rPr>
                <w:rFonts w:ascii="Times New Roman" w:hAnsi="Times New Roman"/>
                <w:sz w:val="24"/>
              </w:rPr>
              <w:t>нтд</w:t>
            </w:r>
            <w:proofErr w:type="spellEnd"/>
            <w:r>
              <w:rPr>
                <w:rFonts w:ascii="Times New Roman" w:hAnsi="Times New Roman"/>
                <w:sz w:val="24"/>
              </w:rPr>
              <w:t>) по эксплуатации оборудования на технологических установках подготовки углеводородного сырья.</w:t>
            </w:r>
          </w:p>
          <w:p w14:paraId="19362D0E" w14:textId="77777777" w:rsidR="002259F4" w:rsidRDefault="0088478E">
            <w:pPr>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tc>
      </w:tr>
      <w:tr w:rsidR="002259F4" w14:paraId="11DC68BE" w14:textId="77777777" w:rsidTr="005B5444">
        <w:tc>
          <w:tcPr>
            <w:tcW w:w="760" w:type="pct"/>
          </w:tcPr>
          <w:p w14:paraId="004D6E53" w14:textId="77777777" w:rsidR="002259F4" w:rsidRDefault="002259F4">
            <w:pPr>
              <w:tabs>
                <w:tab w:val="left" w:pos="284"/>
              </w:tabs>
              <w:rPr>
                <w:rFonts w:ascii="Times New Roman" w:hAnsi="Times New Roman"/>
                <w:b/>
                <w:sz w:val="24"/>
              </w:rPr>
            </w:pPr>
          </w:p>
        </w:tc>
        <w:tc>
          <w:tcPr>
            <w:tcW w:w="993" w:type="pct"/>
          </w:tcPr>
          <w:p w14:paraId="358E119D" w14:textId="77777777" w:rsidR="002259F4" w:rsidRDefault="002259F4">
            <w:pPr>
              <w:rPr>
                <w:rFonts w:ascii="Times New Roman" w:hAnsi="Times New Roman"/>
                <w:sz w:val="24"/>
              </w:rPr>
            </w:pPr>
          </w:p>
        </w:tc>
        <w:tc>
          <w:tcPr>
            <w:tcW w:w="1037" w:type="pct"/>
          </w:tcPr>
          <w:p w14:paraId="26467500" w14:textId="77777777" w:rsidR="002259F4" w:rsidRDefault="0088478E">
            <w:pPr>
              <w:rPr>
                <w:rFonts w:ascii="Times New Roman" w:hAnsi="Times New Roman"/>
                <w:sz w:val="24"/>
              </w:rPr>
            </w:pPr>
            <w:r>
              <w:rPr>
                <w:rFonts w:ascii="Times New Roman" w:hAnsi="Times New Roman"/>
                <w:sz w:val="24"/>
              </w:rPr>
              <w:t>В 02/4 Выполнение вспомогательных работ по поддержанию заданного режима работы оборудования на установках подготовки углеводородного сырья</w:t>
            </w:r>
          </w:p>
        </w:tc>
        <w:tc>
          <w:tcPr>
            <w:tcW w:w="1084" w:type="pct"/>
          </w:tcPr>
          <w:p w14:paraId="7803555E" w14:textId="77777777" w:rsidR="002259F4" w:rsidRDefault="002259F4">
            <w:pPr>
              <w:rPr>
                <w:rFonts w:ascii="Times New Roman" w:hAnsi="Times New Roman"/>
                <w:sz w:val="24"/>
              </w:rPr>
            </w:pPr>
          </w:p>
        </w:tc>
        <w:tc>
          <w:tcPr>
            <w:tcW w:w="1125" w:type="pct"/>
          </w:tcPr>
          <w:p w14:paraId="32EEE538" w14:textId="77777777" w:rsidR="002259F4" w:rsidRDefault="0088478E">
            <w:pPr>
              <w:rPr>
                <w:rFonts w:ascii="Times New Roman" w:hAnsi="Times New Roman"/>
                <w:sz w:val="24"/>
              </w:rPr>
            </w:pPr>
            <w:r>
              <w:rPr>
                <w:rFonts w:ascii="Times New Roman" w:hAnsi="Times New Roman"/>
                <w:sz w:val="24"/>
              </w:rPr>
              <w:t>ПК Х.2 Подготавливать к выводу в ремонт и вводу в эксплуатацию после ремонта оборудование для добычи углеводородного сырья.</w:t>
            </w:r>
          </w:p>
        </w:tc>
      </w:tr>
      <w:tr w:rsidR="002259F4" w14:paraId="6D66F92D" w14:textId="77777777" w:rsidTr="005B5444">
        <w:tc>
          <w:tcPr>
            <w:tcW w:w="5000" w:type="pct"/>
            <w:gridSpan w:val="5"/>
          </w:tcPr>
          <w:p w14:paraId="4FAAFADE"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5F09CDE4" w14:textId="77777777" w:rsidTr="005B5444">
        <w:tc>
          <w:tcPr>
            <w:tcW w:w="5000" w:type="pct"/>
            <w:gridSpan w:val="5"/>
          </w:tcPr>
          <w:p w14:paraId="22722E15" w14:textId="77777777" w:rsidR="002259F4" w:rsidRDefault="0088478E">
            <w:pPr>
              <w:rPr>
                <w:rFonts w:ascii="Times New Roman" w:hAnsi="Times New Roman"/>
                <w:b/>
                <w:sz w:val="24"/>
              </w:rPr>
            </w:pPr>
            <w:r>
              <w:rPr>
                <w:rFonts w:ascii="Times New Roman" w:hAnsi="Times New Roman"/>
                <w:b/>
                <w:sz w:val="24"/>
              </w:rPr>
              <w:t>Владеть навыками:</w:t>
            </w:r>
          </w:p>
          <w:p w14:paraId="115EA37D" w14:textId="77777777" w:rsidR="002259F4" w:rsidRDefault="0088478E">
            <w:pPr>
              <w:rPr>
                <w:rFonts w:ascii="Times New Roman" w:hAnsi="Times New Roman"/>
                <w:sz w:val="24"/>
              </w:rPr>
            </w:pPr>
            <w:r>
              <w:rPr>
                <w:rFonts w:ascii="Times New Roman" w:hAnsi="Times New Roman"/>
                <w:sz w:val="24"/>
              </w:rPr>
              <w:t>Выполнение операций по регулированию технологического режима работы оборудования технологических линий установок подготовки углеводородного сырья под руководством работника более высокой квалификации</w:t>
            </w:r>
          </w:p>
          <w:p w14:paraId="76B2AD4D" w14:textId="77777777" w:rsidR="002259F4" w:rsidRDefault="0088478E">
            <w:pPr>
              <w:rPr>
                <w:rFonts w:ascii="Times New Roman" w:hAnsi="Times New Roman"/>
                <w:sz w:val="24"/>
              </w:rPr>
            </w:pPr>
            <w:r>
              <w:rPr>
                <w:rFonts w:ascii="Times New Roman" w:hAnsi="Times New Roman"/>
                <w:sz w:val="24"/>
              </w:rPr>
              <w:t>Определение и устранение отклонений от заданного режима работы оборудования на установках подготовки углеводородного сырья</w:t>
            </w:r>
          </w:p>
          <w:p w14:paraId="3FAF5A55" w14:textId="77777777" w:rsidR="002259F4" w:rsidRDefault="0088478E">
            <w:pPr>
              <w:rPr>
                <w:rFonts w:ascii="Times New Roman" w:hAnsi="Times New Roman"/>
                <w:sz w:val="24"/>
              </w:rPr>
            </w:pPr>
            <w:r>
              <w:rPr>
                <w:rFonts w:ascii="Times New Roman" w:hAnsi="Times New Roman"/>
                <w:sz w:val="24"/>
              </w:rPr>
              <w:t>Учет расхода реагентов, катализаторов, топливно-энергетических ресурсов</w:t>
            </w:r>
          </w:p>
          <w:p w14:paraId="4529565B" w14:textId="77777777" w:rsidR="002259F4" w:rsidRDefault="0088478E">
            <w:pPr>
              <w:rPr>
                <w:rFonts w:ascii="Times New Roman" w:hAnsi="Times New Roman"/>
                <w:sz w:val="24"/>
              </w:rPr>
            </w:pPr>
            <w:r>
              <w:rPr>
                <w:rFonts w:ascii="Times New Roman" w:hAnsi="Times New Roman"/>
                <w:sz w:val="24"/>
              </w:rPr>
              <w:t>Отбор проб углеводородного сырья, технологических жидкостей для проведения химических анализов под руководством работника более высокого уровня квалификации</w:t>
            </w:r>
          </w:p>
          <w:p w14:paraId="5DE2B4FA" w14:textId="77777777" w:rsidR="002259F4" w:rsidRDefault="0088478E">
            <w:pPr>
              <w:rPr>
                <w:rFonts w:ascii="Times New Roman" w:hAnsi="Times New Roman"/>
                <w:sz w:val="24"/>
              </w:rPr>
            </w:pPr>
            <w:r>
              <w:rPr>
                <w:rFonts w:ascii="Times New Roman" w:hAnsi="Times New Roman"/>
                <w:sz w:val="24"/>
              </w:rPr>
              <w:t>Закачка жидких и засыпка сухих реагентов в резервуары установок подготовки углеводородного сырья</w:t>
            </w:r>
          </w:p>
          <w:p w14:paraId="5D45C571" w14:textId="77777777" w:rsidR="002259F4" w:rsidRDefault="0088478E">
            <w:pPr>
              <w:rPr>
                <w:rFonts w:ascii="Times New Roman" w:hAnsi="Times New Roman"/>
                <w:sz w:val="24"/>
              </w:rPr>
            </w:pPr>
            <w:r>
              <w:rPr>
                <w:rFonts w:ascii="Times New Roman" w:hAnsi="Times New Roman"/>
                <w:sz w:val="24"/>
              </w:rPr>
              <w:t>Слив (дренирование) реагентов из емкостей установок подготовки углеводородного сырья</w:t>
            </w:r>
          </w:p>
          <w:p w14:paraId="58B46C19" w14:textId="77777777" w:rsidR="002259F4" w:rsidRDefault="0088478E">
            <w:pPr>
              <w:rPr>
                <w:rFonts w:ascii="Times New Roman" w:hAnsi="Times New Roman"/>
                <w:sz w:val="24"/>
              </w:rPr>
            </w:pPr>
            <w:r>
              <w:rPr>
                <w:rFonts w:ascii="Times New Roman" w:hAnsi="Times New Roman"/>
                <w:sz w:val="24"/>
              </w:rPr>
              <w:t>Переключение ТПА под руководством работника более высокой квалификации</w:t>
            </w:r>
          </w:p>
          <w:p w14:paraId="1CA3D214" w14:textId="77777777" w:rsidR="002259F4" w:rsidRDefault="0088478E">
            <w:pPr>
              <w:rPr>
                <w:rFonts w:ascii="Times New Roman" w:hAnsi="Times New Roman"/>
                <w:sz w:val="24"/>
              </w:rPr>
            </w:pPr>
            <w:r>
              <w:rPr>
                <w:rFonts w:ascii="Times New Roman" w:hAnsi="Times New Roman"/>
                <w:sz w:val="24"/>
              </w:rPr>
              <w:t>Пуск и останов технологических линий под руководством работника более высокой квалификации</w:t>
            </w:r>
          </w:p>
          <w:p w14:paraId="53BEF852" w14:textId="77777777" w:rsidR="002259F4" w:rsidRDefault="0088478E">
            <w:pPr>
              <w:rPr>
                <w:rFonts w:ascii="Times New Roman" w:hAnsi="Times New Roman"/>
                <w:sz w:val="24"/>
              </w:rPr>
            </w:pPr>
            <w:r>
              <w:rPr>
                <w:rFonts w:ascii="Times New Roman" w:hAnsi="Times New Roman"/>
                <w:sz w:val="24"/>
              </w:rPr>
              <w:t xml:space="preserve">Пуск и регулировка подачи ингибитора коррозии и </w:t>
            </w:r>
            <w:proofErr w:type="spellStart"/>
            <w:r>
              <w:rPr>
                <w:rFonts w:ascii="Times New Roman" w:hAnsi="Times New Roman"/>
                <w:sz w:val="24"/>
              </w:rPr>
              <w:t>гидратообразования</w:t>
            </w:r>
            <w:proofErr w:type="spellEnd"/>
          </w:p>
          <w:p w14:paraId="60493E53" w14:textId="77777777" w:rsidR="002259F4" w:rsidRDefault="0088478E">
            <w:pPr>
              <w:rPr>
                <w:rFonts w:ascii="Times New Roman" w:hAnsi="Times New Roman"/>
                <w:sz w:val="24"/>
              </w:rPr>
            </w:pPr>
            <w:r>
              <w:rPr>
                <w:rFonts w:ascii="Times New Roman" w:hAnsi="Times New Roman"/>
                <w:sz w:val="24"/>
              </w:rPr>
              <w:t xml:space="preserve">Отпуск </w:t>
            </w:r>
            <w:proofErr w:type="spellStart"/>
            <w:r>
              <w:rPr>
                <w:rFonts w:ascii="Times New Roman" w:hAnsi="Times New Roman"/>
                <w:sz w:val="24"/>
              </w:rPr>
              <w:t>метанольной</w:t>
            </w:r>
            <w:proofErr w:type="spellEnd"/>
            <w:r>
              <w:rPr>
                <w:rFonts w:ascii="Times New Roman" w:hAnsi="Times New Roman"/>
                <w:sz w:val="24"/>
              </w:rPr>
              <w:t xml:space="preserve"> воды для регенерации и утилизации</w:t>
            </w:r>
          </w:p>
          <w:p w14:paraId="74E8DC80" w14:textId="77777777" w:rsidR="002259F4" w:rsidRDefault="0088478E">
            <w:pPr>
              <w:rPr>
                <w:rFonts w:ascii="Times New Roman" w:hAnsi="Times New Roman"/>
                <w:b/>
                <w:sz w:val="24"/>
              </w:rPr>
            </w:pPr>
            <w:r>
              <w:rPr>
                <w:rFonts w:ascii="Times New Roman" w:hAnsi="Times New Roman"/>
                <w:sz w:val="24"/>
              </w:rPr>
              <w:t>Ведение оперативной, технической документации по режимам работы оборудования на установках подготовки углеводородного сырья</w:t>
            </w:r>
          </w:p>
          <w:p w14:paraId="24601F5A" w14:textId="77777777" w:rsidR="002259F4" w:rsidRDefault="0088478E">
            <w:pPr>
              <w:rPr>
                <w:rFonts w:ascii="Times New Roman" w:hAnsi="Times New Roman"/>
                <w:b/>
                <w:sz w:val="24"/>
              </w:rPr>
            </w:pPr>
            <w:r>
              <w:rPr>
                <w:rFonts w:ascii="Times New Roman" w:hAnsi="Times New Roman"/>
                <w:b/>
                <w:sz w:val="24"/>
              </w:rPr>
              <w:t>Умения:</w:t>
            </w:r>
          </w:p>
          <w:p w14:paraId="169F751F" w14:textId="77777777" w:rsidR="002259F4" w:rsidRDefault="0088478E">
            <w:pPr>
              <w:rPr>
                <w:rFonts w:ascii="Times New Roman" w:hAnsi="Times New Roman"/>
                <w:sz w:val="24"/>
              </w:rPr>
            </w:pPr>
            <w:r>
              <w:rPr>
                <w:rFonts w:ascii="Times New Roman" w:hAnsi="Times New Roman"/>
                <w:sz w:val="24"/>
              </w:rPr>
              <w:t>Определять и устранять отклонения от заданного режима работы оборудования.</w:t>
            </w:r>
          </w:p>
          <w:p w14:paraId="7E5CED4A" w14:textId="77777777" w:rsidR="002259F4" w:rsidRDefault="0088478E">
            <w:pPr>
              <w:rPr>
                <w:rFonts w:ascii="Times New Roman" w:hAnsi="Times New Roman"/>
                <w:sz w:val="24"/>
              </w:rPr>
            </w:pPr>
            <w:r>
              <w:rPr>
                <w:rFonts w:ascii="Times New Roman" w:hAnsi="Times New Roman"/>
                <w:sz w:val="24"/>
              </w:rPr>
              <w:t>Выполнять технологические операции по пуску и останову технологических линий установок подготовки углеводородного сырья.</w:t>
            </w:r>
          </w:p>
          <w:p w14:paraId="4E083794" w14:textId="77777777" w:rsidR="002259F4" w:rsidRDefault="0088478E">
            <w:pPr>
              <w:rPr>
                <w:rFonts w:ascii="Times New Roman" w:hAnsi="Times New Roman"/>
                <w:sz w:val="24"/>
              </w:rPr>
            </w:pPr>
            <w:r>
              <w:rPr>
                <w:rFonts w:ascii="Times New Roman" w:hAnsi="Times New Roman"/>
                <w:sz w:val="24"/>
              </w:rPr>
              <w:t>Отбирать пробы углеводородного сырья, технологических жидкостей для проведения химических анализов.</w:t>
            </w:r>
          </w:p>
          <w:p w14:paraId="2C4900CF" w14:textId="77777777" w:rsidR="002259F4" w:rsidRDefault="0088478E">
            <w:pPr>
              <w:rPr>
                <w:rFonts w:ascii="Times New Roman" w:hAnsi="Times New Roman"/>
                <w:sz w:val="24"/>
              </w:rPr>
            </w:pPr>
            <w:r>
              <w:rPr>
                <w:rFonts w:ascii="Times New Roman" w:hAnsi="Times New Roman"/>
                <w:sz w:val="24"/>
              </w:rPr>
              <w:t>Сливать (дренировать) реагенты из емкостей установок подготовки углеводородного сырья.</w:t>
            </w:r>
          </w:p>
          <w:p w14:paraId="07B0C917" w14:textId="77777777" w:rsidR="002259F4" w:rsidRDefault="0088478E">
            <w:pPr>
              <w:rPr>
                <w:rFonts w:ascii="Times New Roman" w:hAnsi="Times New Roman"/>
                <w:sz w:val="24"/>
              </w:rPr>
            </w:pPr>
            <w:r>
              <w:rPr>
                <w:rFonts w:ascii="Times New Roman" w:hAnsi="Times New Roman"/>
                <w:sz w:val="24"/>
              </w:rPr>
              <w:t>Закачивать жидкие и засыпать сухие реагенты в резервуары установок подготовки углеводородного сырья.</w:t>
            </w:r>
          </w:p>
          <w:p w14:paraId="241F1A33" w14:textId="77777777" w:rsidR="002259F4" w:rsidRDefault="0088478E">
            <w:pPr>
              <w:rPr>
                <w:rFonts w:ascii="Times New Roman" w:hAnsi="Times New Roman"/>
                <w:sz w:val="24"/>
              </w:rPr>
            </w:pPr>
            <w:r>
              <w:rPr>
                <w:rFonts w:ascii="Times New Roman" w:hAnsi="Times New Roman"/>
                <w:sz w:val="24"/>
              </w:rPr>
              <w:lastRenderedPageBreak/>
              <w:t>Регулировать подачу реагентов, топлива, пара и воды.</w:t>
            </w:r>
          </w:p>
          <w:p w14:paraId="583CDBC3" w14:textId="77777777" w:rsidR="002259F4" w:rsidRDefault="0088478E">
            <w:pPr>
              <w:rPr>
                <w:rFonts w:ascii="Times New Roman" w:hAnsi="Times New Roman"/>
                <w:sz w:val="24"/>
              </w:rPr>
            </w:pPr>
            <w:r>
              <w:rPr>
                <w:rFonts w:ascii="Times New Roman" w:hAnsi="Times New Roman"/>
                <w:sz w:val="24"/>
              </w:rPr>
              <w:t>Оценивать показания приборов на соответствие нормативным параметрам технологического процесса.</w:t>
            </w:r>
          </w:p>
          <w:p w14:paraId="31C79B63" w14:textId="77777777" w:rsidR="002259F4" w:rsidRDefault="0088478E">
            <w:pPr>
              <w:rPr>
                <w:rFonts w:ascii="Times New Roman" w:hAnsi="Times New Roman"/>
                <w:sz w:val="24"/>
              </w:rPr>
            </w:pPr>
            <w:r>
              <w:rPr>
                <w:rFonts w:ascii="Times New Roman" w:hAnsi="Times New Roman"/>
                <w:sz w:val="24"/>
              </w:rPr>
              <w:t>Контролировать работу обслуживаемого оборудования по показаниям средств измерений, визуально.</w:t>
            </w:r>
          </w:p>
          <w:p w14:paraId="51A0ECBF" w14:textId="77777777" w:rsidR="002259F4" w:rsidRDefault="0088478E">
            <w:pPr>
              <w:rPr>
                <w:rFonts w:ascii="Times New Roman" w:hAnsi="Times New Roman"/>
                <w:sz w:val="24"/>
              </w:rPr>
            </w:pPr>
            <w:r>
              <w:rPr>
                <w:rFonts w:ascii="Times New Roman" w:hAnsi="Times New Roman"/>
                <w:sz w:val="24"/>
              </w:rPr>
              <w:t>Выполнять переключения на обслуживаемом оборудовании установок подготовки углеводородного сырья.</w:t>
            </w:r>
          </w:p>
          <w:p w14:paraId="25A735AD" w14:textId="77777777" w:rsidR="002259F4" w:rsidRDefault="0088478E">
            <w:pPr>
              <w:rPr>
                <w:rFonts w:ascii="Times New Roman" w:hAnsi="Times New Roman"/>
                <w:sz w:val="24"/>
              </w:rPr>
            </w:pPr>
            <w:r>
              <w:rPr>
                <w:rFonts w:ascii="Times New Roman" w:hAnsi="Times New Roman"/>
                <w:sz w:val="24"/>
              </w:rPr>
              <w:t>Выполнять регулировочные работы на вспомогательном оборудовании.</w:t>
            </w:r>
          </w:p>
          <w:p w14:paraId="1AC302F8" w14:textId="77777777" w:rsidR="002259F4" w:rsidRDefault="0088478E">
            <w:pPr>
              <w:rPr>
                <w:rFonts w:ascii="Times New Roman" w:hAnsi="Times New Roman"/>
                <w:sz w:val="24"/>
              </w:rPr>
            </w:pPr>
            <w:r>
              <w:rPr>
                <w:rFonts w:ascii="Times New Roman" w:hAnsi="Times New Roman"/>
                <w:sz w:val="24"/>
              </w:rPr>
              <w:t>Пользоваться приборами, приспособлениями и инструментами для проведения замеров, отбора проб.</w:t>
            </w:r>
          </w:p>
          <w:p w14:paraId="4655A4C2" w14:textId="77777777" w:rsidR="002259F4" w:rsidRDefault="0088478E">
            <w:pPr>
              <w:rPr>
                <w:rFonts w:ascii="Times New Roman" w:hAnsi="Times New Roman"/>
                <w:sz w:val="24"/>
              </w:rPr>
            </w:pPr>
            <w:r>
              <w:rPr>
                <w:rFonts w:ascii="Times New Roman" w:hAnsi="Times New Roman"/>
                <w:sz w:val="24"/>
              </w:rPr>
              <w:t>Оформлять оперативную, техническую документацию по ведению технологического процесса на установках подготовки углеводородного сырья.</w:t>
            </w:r>
          </w:p>
          <w:p w14:paraId="5E9E76F3" w14:textId="77777777" w:rsidR="002259F4" w:rsidRDefault="0088478E">
            <w:pPr>
              <w:rPr>
                <w:rFonts w:ascii="Times New Roman" w:hAnsi="Times New Roman"/>
                <w:sz w:val="24"/>
              </w:rPr>
            </w:pPr>
            <w:r>
              <w:rPr>
                <w:rFonts w:ascii="Times New Roman" w:hAnsi="Times New Roman"/>
                <w:sz w:val="24"/>
              </w:rPr>
              <w:t>Выполнять технологические операции по аварийному останову обслуживаемого оборудования.</w:t>
            </w:r>
          </w:p>
          <w:p w14:paraId="00462544" w14:textId="77777777" w:rsidR="002259F4" w:rsidRDefault="0088478E">
            <w:pPr>
              <w:rPr>
                <w:rFonts w:ascii="Times New Roman" w:hAnsi="Times New Roman"/>
                <w:b/>
                <w:sz w:val="24"/>
              </w:rPr>
            </w:pPr>
            <w:r>
              <w:rPr>
                <w:rFonts w:ascii="Times New Roman" w:hAnsi="Times New Roman"/>
                <w:sz w:val="24"/>
              </w:rPr>
              <w:t>Применять средства индивидуальной и коллективной защиты.</w:t>
            </w:r>
          </w:p>
          <w:p w14:paraId="1E106524" w14:textId="77777777" w:rsidR="002259F4" w:rsidRDefault="0088478E">
            <w:pPr>
              <w:rPr>
                <w:rFonts w:ascii="Times New Roman" w:hAnsi="Times New Roman"/>
                <w:b/>
                <w:sz w:val="24"/>
              </w:rPr>
            </w:pPr>
            <w:r>
              <w:rPr>
                <w:rFonts w:ascii="Times New Roman" w:hAnsi="Times New Roman"/>
                <w:b/>
                <w:sz w:val="24"/>
              </w:rPr>
              <w:t>Знания:</w:t>
            </w:r>
          </w:p>
          <w:p w14:paraId="7604DBD6" w14:textId="77777777" w:rsidR="002259F4" w:rsidRDefault="0088478E">
            <w:pPr>
              <w:rPr>
                <w:rFonts w:ascii="Times New Roman" w:hAnsi="Times New Roman"/>
                <w:sz w:val="24"/>
              </w:rPr>
            </w:pPr>
            <w:r>
              <w:rPr>
                <w:rFonts w:ascii="Times New Roman" w:hAnsi="Times New Roman"/>
                <w:sz w:val="24"/>
              </w:rPr>
              <w:t>Технологический процесс подготовки углеводородного сырья.</w:t>
            </w:r>
          </w:p>
          <w:p w14:paraId="33728D17" w14:textId="77777777" w:rsidR="002259F4" w:rsidRDefault="0088478E">
            <w:pPr>
              <w:rPr>
                <w:rFonts w:ascii="Times New Roman" w:hAnsi="Times New Roman"/>
                <w:sz w:val="24"/>
              </w:rPr>
            </w:pPr>
            <w:r>
              <w:rPr>
                <w:rFonts w:ascii="Times New Roman" w:hAnsi="Times New Roman"/>
                <w:sz w:val="24"/>
              </w:rPr>
              <w:t>Основы гидравлики и газовой динамики.</w:t>
            </w:r>
          </w:p>
          <w:p w14:paraId="4C9B7802" w14:textId="77777777" w:rsidR="002259F4" w:rsidRDefault="0088478E">
            <w:pPr>
              <w:rPr>
                <w:rFonts w:ascii="Times New Roman" w:hAnsi="Times New Roman"/>
                <w:sz w:val="24"/>
              </w:rPr>
            </w:pPr>
            <w:r>
              <w:rPr>
                <w:rFonts w:ascii="Times New Roman" w:hAnsi="Times New Roman"/>
                <w:sz w:val="24"/>
              </w:rPr>
              <w:t>Основы образования газогидратов и способы их устранения.</w:t>
            </w:r>
          </w:p>
          <w:p w14:paraId="0357B79A" w14:textId="77777777" w:rsidR="002259F4" w:rsidRDefault="0088478E">
            <w:pPr>
              <w:rPr>
                <w:rFonts w:ascii="Times New Roman" w:hAnsi="Times New Roman"/>
                <w:sz w:val="24"/>
              </w:rPr>
            </w:pPr>
            <w:r>
              <w:rPr>
                <w:rFonts w:ascii="Times New Roman" w:hAnsi="Times New Roman"/>
                <w:sz w:val="24"/>
              </w:rPr>
              <w:t>Основы электромеханики.</w:t>
            </w:r>
          </w:p>
          <w:p w14:paraId="572B3E60" w14:textId="77777777" w:rsidR="002259F4" w:rsidRDefault="0088478E">
            <w:pPr>
              <w:rPr>
                <w:rFonts w:ascii="Times New Roman" w:hAnsi="Times New Roman"/>
                <w:sz w:val="24"/>
              </w:rPr>
            </w:pPr>
            <w:r>
              <w:rPr>
                <w:rFonts w:ascii="Times New Roman" w:hAnsi="Times New Roman"/>
                <w:sz w:val="24"/>
              </w:rPr>
              <w:t xml:space="preserve">Технологический процесс добычи, сбора, подготовки, транспортировки углеводородного сырья, закачки и отбора </w:t>
            </w:r>
            <w:proofErr w:type="spellStart"/>
            <w:proofErr w:type="gramStart"/>
            <w:r>
              <w:rPr>
                <w:rFonts w:ascii="Times New Roman" w:hAnsi="Times New Roman"/>
                <w:sz w:val="24"/>
              </w:rPr>
              <w:t>газ.а</w:t>
            </w:r>
            <w:proofErr w:type="spellEnd"/>
            <w:proofErr w:type="gramEnd"/>
          </w:p>
          <w:p w14:paraId="3104C1E4" w14:textId="77777777" w:rsidR="002259F4" w:rsidRDefault="0088478E">
            <w:pPr>
              <w:rPr>
                <w:rFonts w:ascii="Times New Roman" w:hAnsi="Times New Roman"/>
                <w:sz w:val="24"/>
              </w:rPr>
            </w:pPr>
            <w:r>
              <w:rPr>
                <w:rFonts w:ascii="Times New Roman" w:hAnsi="Times New Roman"/>
                <w:sz w:val="24"/>
              </w:rPr>
              <w:t>Физико-химические и биологические свойства углеводородного сырья, химических реагентов, порядок и правила их утилизации.</w:t>
            </w:r>
          </w:p>
          <w:p w14:paraId="1E8F1994" w14:textId="77777777" w:rsidR="002259F4" w:rsidRDefault="0088478E">
            <w:pPr>
              <w:rPr>
                <w:rFonts w:ascii="Times New Roman" w:hAnsi="Times New Roman"/>
                <w:sz w:val="24"/>
              </w:rPr>
            </w:pPr>
            <w:r>
              <w:rPr>
                <w:rFonts w:ascii="Times New Roman" w:hAnsi="Times New Roman"/>
                <w:sz w:val="24"/>
              </w:rPr>
              <w:t>Схема сбора и транспортировки углеводородного сырья на обслуживаемом участке.</w:t>
            </w:r>
          </w:p>
          <w:p w14:paraId="72D4FCC2" w14:textId="77777777" w:rsidR="002259F4" w:rsidRDefault="0088478E">
            <w:pPr>
              <w:rPr>
                <w:rFonts w:ascii="Times New Roman" w:hAnsi="Times New Roman"/>
                <w:sz w:val="24"/>
              </w:rPr>
            </w:pPr>
            <w:r>
              <w:rPr>
                <w:rFonts w:ascii="Times New Roman" w:hAnsi="Times New Roman"/>
                <w:sz w:val="24"/>
              </w:rPr>
              <w:t>Термины, определения, обозначения технических параметров работы технологического оборудования установок подготовки углеводородного сырья.</w:t>
            </w:r>
          </w:p>
          <w:p w14:paraId="6FF18EF1" w14:textId="77777777" w:rsidR="002259F4" w:rsidRDefault="0088478E">
            <w:pPr>
              <w:rPr>
                <w:rFonts w:ascii="Times New Roman" w:hAnsi="Times New Roman"/>
                <w:sz w:val="24"/>
              </w:rPr>
            </w:pPr>
            <w:r>
              <w:rPr>
                <w:rFonts w:ascii="Times New Roman" w:hAnsi="Times New Roman"/>
                <w:sz w:val="24"/>
              </w:rPr>
              <w:t>Режимы работы технологического оборудования установок подготовки углеводородного сырья.</w:t>
            </w:r>
          </w:p>
          <w:p w14:paraId="2105A61E" w14:textId="77777777" w:rsidR="002259F4" w:rsidRDefault="0088478E">
            <w:pPr>
              <w:rPr>
                <w:rFonts w:ascii="Times New Roman" w:hAnsi="Times New Roman"/>
                <w:sz w:val="24"/>
              </w:rPr>
            </w:pPr>
            <w:r>
              <w:rPr>
                <w:rFonts w:ascii="Times New Roman" w:hAnsi="Times New Roman"/>
                <w:sz w:val="24"/>
              </w:rPr>
              <w:t>Алгоритмы пуска и останова технологического оборудования установок подготовки углеводородного сырья.</w:t>
            </w:r>
          </w:p>
          <w:p w14:paraId="70C29C65" w14:textId="77777777" w:rsidR="002259F4" w:rsidRDefault="0088478E">
            <w:pPr>
              <w:rPr>
                <w:rFonts w:ascii="Times New Roman" w:hAnsi="Times New Roman"/>
                <w:sz w:val="24"/>
              </w:rPr>
            </w:pPr>
            <w:r>
              <w:rPr>
                <w:rFonts w:ascii="Times New Roman" w:hAnsi="Times New Roman"/>
                <w:sz w:val="24"/>
              </w:rPr>
              <w:t>Правила, инструкции по эксплуатации оборудования установок подготовки углеводородного сырья, используемых инструментов и приспособлений.</w:t>
            </w:r>
          </w:p>
          <w:p w14:paraId="74F6C42D" w14:textId="77777777" w:rsidR="002259F4" w:rsidRDefault="0088478E">
            <w:pPr>
              <w:rPr>
                <w:rFonts w:ascii="Times New Roman" w:hAnsi="Times New Roman"/>
                <w:sz w:val="24"/>
              </w:rPr>
            </w:pPr>
            <w:r>
              <w:rPr>
                <w:rFonts w:ascii="Times New Roman" w:hAnsi="Times New Roman"/>
                <w:sz w:val="24"/>
              </w:rPr>
              <w:t>Назначение и принцип работы КИПиА, установленных на оборудовании установок подготовки углеводородного сырья.</w:t>
            </w:r>
          </w:p>
          <w:p w14:paraId="39D0EB5C" w14:textId="77777777" w:rsidR="002259F4" w:rsidRDefault="0088478E">
            <w:pPr>
              <w:rPr>
                <w:rFonts w:ascii="Times New Roman" w:hAnsi="Times New Roman"/>
                <w:sz w:val="24"/>
              </w:rPr>
            </w:pPr>
            <w:r>
              <w:rPr>
                <w:rFonts w:ascii="Times New Roman" w:hAnsi="Times New Roman"/>
                <w:sz w:val="24"/>
              </w:rPr>
              <w:t>Порядок и правила отбора проб углеводородного сырья, технологических жидкостей, продуктов и полупродуктов.</w:t>
            </w:r>
          </w:p>
          <w:p w14:paraId="1EE1E963" w14:textId="77777777" w:rsidR="002259F4" w:rsidRDefault="0088478E">
            <w:pPr>
              <w:rPr>
                <w:rFonts w:ascii="Times New Roman" w:hAnsi="Times New Roman"/>
                <w:sz w:val="24"/>
              </w:rPr>
            </w:pPr>
            <w:r>
              <w:rPr>
                <w:rFonts w:ascii="Times New Roman" w:hAnsi="Times New Roman"/>
                <w:sz w:val="24"/>
              </w:rPr>
              <w:t>Порядок замены реагента на установках подготовки углеводородного сырья.</w:t>
            </w:r>
          </w:p>
          <w:p w14:paraId="5BC340F2" w14:textId="77777777" w:rsidR="002259F4" w:rsidRDefault="0088478E">
            <w:pPr>
              <w:rPr>
                <w:rFonts w:ascii="Times New Roman" w:hAnsi="Times New Roman"/>
                <w:sz w:val="24"/>
              </w:rPr>
            </w:pPr>
            <w:r>
              <w:rPr>
                <w:rFonts w:ascii="Times New Roman" w:hAnsi="Times New Roman"/>
                <w:sz w:val="24"/>
              </w:rPr>
              <w:t>План ликвидации аварий.</w:t>
            </w:r>
          </w:p>
          <w:p w14:paraId="6C9F76C7" w14:textId="77777777" w:rsidR="002259F4" w:rsidRDefault="0088478E">
            <w:pPr>
              <w:rPr>
                <w:rFonts w:ascii="Times New Roman" w:hAnsi="Times New Roman"/>
                <w:sz w:val="24"/>
              </w:rPr>
            </w:pPr>
            <w:r>
              <w:rPr>
                <w:rFonts w:ascii="Times New Roman" w:hAnsi="Times New Roman"/>
                <w:sz w:val="24"/>
              </w:rPr>
              <w:t>Назначение, порядок оформления, применения оперативной и технической документации.</w:t>
            </w:r>
          </w:p>
          <w:p w14:paraId="3C9C9B97" w14:textId="77777777" w:rsidR="002259F4" w:rsidRDefault="0088478E">
            <w:pPr>
              <w:rPr>
                <w:rFonts w:ascii="Times New Roman" w:hAnsi="Times New Roman"/>
                <w:sz w:val="24"/>
              </w:rPr>
            </w:pPr>
            <w:r>
              <w:rPr>
                <w:rFonts w:ascii="Times New Roman" w:hAnsi="Times New Roman"/>
                <w:sz w:val="24"/>
              </w:rPr>
              <w:lastRenderedPageBreak/>
              <w:t>Требования охраны труда, промышленной, пожарной и экологической безопасности.</w:t>
            </w:r>
          </w:p>
        </w:tc>
      </w:tr>
      <w:tr w:rsidR="002259F4" w14:paraId="75AC6346" w14:textId="77777777" w:rsidTr="005B5444">
        <w:tc>
          <w:tcPr>
            <w:tcW w:w="760" w:type="pct"/>
            <w:vMerge w:val="restart"/>
            <w:vAlign w:val="center"/>
          </w:tcPr>
          <w:p w14:paraId="162C7C19" w14:textId="77777777" w:rsidR="002259F4" w:rsidRDefault="0088478E">
            <w:pPr>
              <w:jc w:val="center"/>
              <w:rPr>
                <w:rFonts w:ascii="Times New Roman" w:hAnsi="Times New Roman"/>
                <w:b/>
                <w:sz w:val="24"/>
              </w:rPr>
            </w:pPr>
            <w:r>
              <w:rPr>
                <w:rFonts w:ascii="Times New Roman" w:hAnsi="Times New Roman"/>
                <w:b/>
                <w:sz w:val="24"/>
              </w:rPr>
              <w:lastRenderedPageBreak/>
              <w:t>Дополнительные квалификации, компетенции</w:t>
            </w:r>
          </w:p>
          <w:p w14:paraId="43A17D82" w14:textId="77777777" w:rsidR="002259F4" w:rsidRDefault="0088478E">
            <w:pPr>
              <w:jc w:val="center"/>
              <w:rPr>
                <w:rFonts w:ascii="Times New Roman" w:hAnsi="Times New Roman"/>
                <w:b/>
                <w:sz w:val="24"/>
              </w:rPr>
            </w:pPr>
            <w:r>
              <w:rPr>
                <w:rFonts w:ascii="Times New Roman" w:hAnsi="Times New Roman"/>
                <w:i/>
                <w:sz w:val="24"/>
              </w:rPr>
              <w:t>(Горнодобывающая отрасль)</w:t>
            </w:r>
          </w:p>
        </w:tc>
        <w:tc>
          <w:tcPr>
            <w:tcW w:w="2030" w:type="pct"/>
            <w:gridSpan w:val="2"/>
            <w:vAlign w:val="center"/>
          </w:tcPr>
          <w:p w14:paraId="2558C76F" w14:textId="77777777" w:rsidR="002259F4" w:rsidRDefault="0088478E">
            <w:pPr>
              <w:jc w:val="center"/>
              <w:rPr>
                <w:rFonts w:ascii="Times New Roman" w:hAnsi="Times New Roman"/>
                <w:b/>
                <w:sz w:val="24"/>
              </w:rPr>
            </w:pPr>
            <w:r>
              <w:rPr>
                <w:rFonts w:ascii="Times New Roman" w:hAnsi="Times New Roman"/>
                <w:b/>
                <w:sz w:val="24"/>
              </w:rPr>
              <w:t xml:space="preserve">Соответствие ПС </w:t>
            </w:r>
          </w:p>
          <w:p w14:paraId="59E7B3AE" w14:textId="77777777" w:rsidR="002259F4" w:rsidRDefault="0088478E">
            <w:pPr>
              <w:jc w:val="center"/>
              <w:rPr>
                <w:rFonts w:ascii="Times New Roman" w:hAnsi="Times New Roman"/>
                <w:i/>
                <w:sz w:val="24"/>
              </w:rPr>
            </w:pPr>
            <w:r>
              <w:rPr>
                <w:rFonts w:ascii="Times New Roman" w:hAnsi="Times New Roman"/>
                <w:sz w:val="24"/>
              </w:rPr>
              <w:t>19.028 Работник по текущему (подземному) ремонту скважин</w:t>
            </w:r>
          </w:p>
        </w:tc>
        <w:tc>
          <w:tcPr>
            <w:tcW w:w="2209" w:type="pct"/>
            <w:gridSpan w:val="2"/>
          </w:tcPr>
          <w:p w14:paraId="28E5098E" w14:textId="77777777" w:rsidR="002259F4" w:rsidRDefault="0088478E">
            <w:pPr>
              <w:jc w:val="center"/>
              <w:rPr>
                <w:rFonts w:ascii="Times New Roman" w:hAnsi="Times New Roman"/>
                <w:sz w:val="24"/>
              </w:rPr>
            </w:pPr>
            <w:r>
              <w:rPr>
                <w:rFonts w:ascii="Times New Roman" w:hAnsi="Times New Roman"/>
                <w:b/>
                <w:sz w:val="24"/>
              </w:rPr>
              <w:t>Виды деятельности, реализуемые в рамках вариативной части</w:t>
            </w:r>
          </w:p>
        </w:tc>
      </w:tr>
      <w:tr w:rsidR="002259F4" w14:paraId="0FADCC80" w14:textId="77777777" w:rsidTr="005B5444">
        <w:tc>
          <w:tcPr>
            <w:tcW w:w="760" w:type="pct"/>
            <w:vMerge/>
            <w:vAlign w:val="center"/>
          </w:tcPr>
          <w:p w14:paraId="71697AB3" w14:textId="77777777" w:rsidR="002259F4" w:rsidRDefault="002259F4"/>
        </w:tc>
        <w:tc>
          <w:tcPr>
            <w:tcW w:w="993" w:type="pct"/>
            <w:vAlign w:val="center"/>
          </w:tcPr>
          <w:p w14:paraId="7695120C" w14:textId="77777777" w:rsidR="002259F4" w:rsidRDefault="0088478E">
            <w:pPr>
              <w:tabs>
                <w:tab w:val="left" w:pos="1980"/>
              </w:tabs>
              <w:rPr>
                <w:rFonts w:ascii="Times New Roman" w:hAnsi="Times New Roman"/>
                <w:sz w:val="24"/>
              </w:rPr>
            </w:pPr>
            <w:r>
              <w:rPr>
                <w:rFonts w:ascii="Times New Roman" w:hAnsi="Times New Roman"/>
                <w:b/>
                <w:sz w:val="24"/>
              </w:rPr>
              <w:t>Код и наименование ОТФ</w:t>
            </w:r>
          </w:p>
        </w:tc>
        <w:tc>
          <w:tcPr>
            <w:tcW w:w="1037" w:type="pct"/>
            <w:vAlign w:val="center"/>
          </w:tcPr>
          <w:p w14:paraId="4FE23B4A" w14:textId="77777777" w:rsidR="002259F4" w:rsidRDefault="0088478E">
            <w:pPr>
              <w:rPr>
                <w:rFonts w:ascii="Times New Roman" w:hAnsi="Times New Roman"/>
                <w:i/>
                <w:sz w:val="24"/>
              </w:rPr>
            </w:pPr>
            <w:r>
              <w:rPr>
                <w:rFonts w:ascii="Times New Roman" w:hAnsi="Times New Roman"/>
                <w:b/>
                <w:sz w:val="24"/>
              </w:rPr>
              <w:t>Код и наименование ТФ</w:t>
            </w:r>
          </w:p>
        </w:tc>
        <w:tc>
          <w:tcPr>
            <w:tcW w:w="1084" w:type="pct"/>
            <w:vAlign w:val="center"/>
          </w:tcPr>
          <w:p w14:paraId="35095323" w14:textId="77777777" w:rsidR="002259F4" w:rsidRDefault="0088478E">
            <w:pPr>
              <w:rPr>
                <w:rFonts w:ascii="Times New Roman" w:hAnsi="Times New Roman"/>
                <w:sz w:val="24"/>
              </w:rPr>
            </w:pPr>
            <w:r>
              <w:rPr>
                <w:rFonts w:ascii="Times New Roman" w:hAnsi="Times New Roman"/>
                <w:b/>
                <w:sz w:val="24"/>
              </w:rPr>
              <w:t>Наименование ВД</w:t>
            </w:r>
          </w:p>
        </w:tc>
        <w:tc>
          <w:tcPr>
            <w:tcW w:w="1125" w:type="pct"/>
            <w:vAlign w:val="center"/>
          </w:tcPr>
          <w:p w14:paraId="41C7239B" w14:textId="77777777" w:rsidR="002259F4" w:rsidRDefault="0088478E">
            <w:pPr>
              <w:rPr>
                <w:rFonts w:ascii="Times New Roman" w:hAnsi="Times New Roman"/>
                <w:sz w:val="24"/>
              </w:rPr>
            </w:pPr>
            <w:r>
              <w:rPr>
                <w:rFonts w:ascii="Times New Roman" w:hAnsi="Times New Roman"/>
                <w:b/>
                <w:sz w:val="24"/>
              </w:rPr>
              <w:t>Код и наименование ОТФ</w:t>
            </w:r>
          </w:p>
        </w:tc>
      </w:tr>
      <w:tr w:rsidR="002259F4" w14:paraId="192F76CA" w14:textId="77777777" w:rsidTr="005B5444">
        <w:tc>
          <w:tcPr>
            <w:tcW w:w="760" w:type="pct"/>
          </w:tcPr>
          <w:p w14:paraId="198B0027" w14:textId="77777777" w:rsidR="002259F4" w:rsidRDefault="0088478E">
            <w:pPr>
              <w:rPr>
                <w:rFonts w:ascii="Times New Roman" w:hAnsi="Times New Roman"/>
                <w:sz w:val="24"/>
              </w:rPr>
            </w:pPr>
            <w:r>
              <w:rPr>
                <w:rFonts w:ascii="Times New Roman" w:hAnsi="Times New Roman"/>
                <w:sz w:val="24"/>
              </w:rPr>
              <w:t>Оператор по подземному ремонту скважин</w:t>
            </w:r>
          </w:p>
          <w:p w14:paraId="04918DBF" w14:textId="77777777" w:rsidR="002259F4" w:rsidRDefault="002259F4">
            <w:pPr>
              <w:tabs>
                <w:tab w:val="left" w:pos="284"/>
              </w:tabs>
              <w:rPr>
                <w:rFonts w:ascii="Times New Roman" w:hAnsi="Times New Roman"/>
                <w:b/>
                <w:sz w:val="24"/>
              </w:rPr>
            </w:pPr>
          </w:p>
        </w:tc>
        <w:tc>
          <w:tcPr>
            <w:tcW w:w="993" w:type="pct"/>
          </w:tcPr>
          <w:p w14:paraId="5EF786FE" w14:textId="77777777" w:rsidR="002259F4" w:rsidRDefault="0088478E">
            <w:pPr>
              <w:tabs>
                <w:tab w:val="left" w:pos="1980"/>
              </w:tabs>
              <w:rPr>
                <w:rFonts w:ascii="Times New Roman" w:hAnsi="Times New Roman"/>
                <w:sz w:val="24"/>
              </w:rPr>
            </w:pPr>
            <w:r>
              <w:rPr>
                <w:rFonts w:ascii="Times New Roman" w:hAnsi="Times New Roman"/>
                <w:sz w:val="24"/>
              </w:rPr>
              <w:t>ОТФ С Проведение текущего (подземного) ремонта скважин I категории сложности</w:t>
            </w:r>
          </w:p>
        </w:tc>
        <w:tc>
          <w:tcPr>
            <w:tcW w:w="1037" w:type="pct"/>
          </w:tcPr>
          <w:p w14:paraId="5902975D" w14:textId="77777777" w:rsidR="002259F4" w:rsidRDefault="0088478E">
            <w:pPr>
              <w:rPr>
                <w:rFonts w:ascii="Times New Roman" w:hAnsi="Times New Roman"/>
                <w:sz w:val="24"/>
              </w:rPr>
            </w:pPr>
            <w:r>
              <w:rPr>
                <w:rFonts w:ascii="Times New Roman" w:hAnsi="Times New Roman"/>
                <w:i/>
                <w:sz w:val="24"/>
              </w:rPr>
              <w:t xml:space="preserve"> </w:t>
            </w:r>
            <w:r>
              <w:rPr>
                <w:rFonts w:ascii="Times New Roman" w:hAnsi="Times New Roman"/>
                <w:sz w:val="24"/>
              </w:rPr>
              <w:t>С/01.4 Выполнение мероприятий по подготовке, содержанию оборудования и инструментов для ремонта скважин и уходу за оборудованием и инструментами</w:t>
            </w:r>
          </w:p>
        </w:tc>
        <w:tc>
          <w:tcPr>
            <w:tcW w:w="1084" w:type="pct"/>
          </w:tcPr>
          <w:p w14:paraId="5375A380" w14:textId="77777777" w:rsidR="002259F4" w:rsidRDefault="0088478E">
            <w:pPr>
              <w:rPr>
                <w:rFonts w:ascii="Times New Roman" w:hAnsi="Times New Roman"/>
                <w:sz w:val="24"/>
              </w:rPr>
            </w:pPr>
            <w:r>
              <w:rPr>
                <w:rFonts w:ascii="Times New Roman" w:hAnsi="Times New Roman"/>
                <w:sz w:val="24"/>
              </w:rPr>
              <w:t>Выполнение работ по профессии рабочего 15870 Оператор по подземному ремонту скважин</w:t>
            </w:r>
          </w:p>
          <w:p w14:paraId="630E41BC" w14:textId="77777777" w:rsidR="002259F4" w:rsidRDefault="002259F4">
            <w:pPr>
              <w:rPr>
                <w:rFonts w:ascii="Times New Roman" w:hAnsi="Times New Roman"/>
                <w:sz w:val="24"/>
              </w:rPr>
            </w:pPr>
          </w:p>
        </w:tc>
        <w:tc>
          <w:tcPr>
            <w:tcW w:w="1125" w:type="pct"/>
          </w:tcPr>
          <w:p w14:paraId="34FCBA24" w14:textId="77777777" w:rsidR="002259F4" w:rsidRDefault="0088478E">
            <w:pPr>
              <w:rPr>
                <w:rFonts w:ascii="Times New Roman" w:hAnsi="Times New Roman"/>
                <w:sz w:val="24"/>
              </w:rPr>
            </w:pPr>
            <w:r>
              <w:rPr>
                <w:rFonts w:ascii="Times New Roman" w:hAnsi="Times New Roman"/>
                <w:sz w:val="24"/>
              </w:rPr>
              <w:t>ПК Х.1 Выполнять мероприятия по подготовке, содержанию оборудования и инструментов для ремонта скважин и уходу за оборудованием и инструментами</w:t>
            </w:r>
          </w:p>
          <w:p w14:paraId="5E7DBFAF" w14:textId="77777777" w:rsidR="002259F4" w:rsidRDefault="002259F4">
            <w:pPr>
              <w:rPr>
                <w:rFonts w:ascii="Times New Roman" w:hAnsi="Times New Roman"/>
                <w:sz w:val="24"/>
              </w:rPr>
            </w:pPr>
          </w:p>
        </w:tc>
      </w:tr>
      <w:tr w:rsidR="002259F4" w14:paraId="38FAD98E" w14:textId="77777777" w:rsidTr="005B5444">
        <w:tc>
          <w:tcPr>
            <w:tcW w:w="5000" w:type="pct"/>
            <w:gridSpan w:val="5"/>
          </w:tcPr>
          <w:p w14:paraId="4CECF188"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7AFAED02" w14:textId="77777777" w:rsidTr="005B5444">
        <w:tc>
          <w:tcPr>
            <w:tcW w:w="5000" w:type="pct"/>
            <w:gridSpan w:val="5"/>
          </w:tcPr>
          <w:p w14:paraId="0A78ECB0" w14:textId="77777777" w:rsidR="002259F4" w:rsidRDefault="0088478E">
            <w:pPr>
              <w:rPr>
                <w:rFonts w:ascii="Times New Roman" w:hAnsi="Times New Roman"/>
                <w:b/>
                <w:sz w:val="24"/>
              </w:rPr>
            </w:pPr>
            <w:r>
              <w:rPr>
                <w:rFonts w:ascii="Times New Roman" w:hAnsi="Times New Roman"/>
                <w:b/>
                <w:sz w:val="24"/>
              </w:rPr>
              <w:t>Владеть навыками:</w:t>
            </w:r>
          </w:p>
          <w:p w14:paraId="5C1CD615" w14:textId="77777777" w:rsidR="002259F4" w:rsidRDefault="0088478E">
            <w:pPr>
              <w:rPr>
                <w:rFonts w:ascii="Times New Roman" w:hAnsi="Times New Roman"/>
                <w:sz w:val="24"/>
              </w:rPr>
            </w:pPr>
            <w:r>
              <w:rPr>
                <w:rFonts w:ascii="Times New Roman" w:hAnsi="Times New Roman"/>
                <w:sz w:val="24"/>
              </w:rPr>
              <w:t>подготовка оборудования, инструментов, приспособлений и измерительных приборов к эксплуатации для проведения текущего (подземного) ремонта скважин</w:t>
            </w:r>
          </w:p>
          <w:p w14:paraId="594DBBAB" w14:textId="77777777" w:rsidR="002259F4" w:rsidRDefault="0088478E">
            <w:pPr>
              <w:rPr>
                <w:rFonts w:ascii="Times New Roman" w:hAnsi="Times New Roman"/>
                <w:sz w:val="24"/>
              </w:rPr>
            </w:pPr>
            <w:r>
              <w:rPr>
                <w:rFonts w:ascii="Times New Roman" w:hAnsi="Times New Roman"/>
                <w:sz w:val="24"/>
              </w:rPr>
              <w:t>регулировка и настройка оборудования, приспособлений, механизмов, инструментов и контрольно-измерительных приборов для ремонта скважин</w:t>
            </w:r>
          </w:p>
          <w:p w14:paraId="1625795F" w14:textId="77777777" w:rsidR="002259F4" w:rsidRDefault="0088478E">
            <w:pPr>
              <w:rPr>
                <w:rFonts w:ascii="Times New Roman" w:hAnsi="Times New Roman"/>
                <w:sz w:val="24"/>
              </w:rPr>
            </w:pPr>
            <w:r>
              <w:rPr>
                <w:rFonts w:ascii="Times New Roman" w:hAnsi="Times New Roman"/>
                <w:sz w:val="24"/>
              </w:rPr>
              <w:t>проверка комплектности оборудования и инструментов для ремонта скважин</w:t>
            </w:r>
          </w:p>
          <w:p w14:paraId="36ADFAB8" w14:textId="77777777" w:rsidR="002259F4" w:rsidRDefault="0088478E">
            <w:pPr>
              <w:rPr>
                <w:rFonts w:ascii="Times New Roman" w:hAnsi="Times New Roman"/>
                <w:sz w:val="24"/>
              </w:rPr>
            </w:pPr>
            <w:r>
              <w:rPr>
                <w:rFonts w:ascii="Times New Roman" w:hAnsi="Times New Roman"/>
                <w:sz w:val="24"/>
              </w:rPr>
              <w:t>проверка исправности оборудования и инструментов для ремонта скважин</w:t>
            </w:r>
          </w:p>
          <w:p w14:paraId="4B782A14" w14:textId="77777777" w:rsidR="002259F4" w:rsidRDefault="0088478E">
            <w:pPr>
              <w:rPr>
                <w:rFonts w:ascii="Times New Roman" w:hAnsi="Times New Roman"/>
                <w:sz w:val="24"/>
              </w:rPr>
            </w:pPr>
            <w:r>
              <w:rPr>
                <w:rFonts w:ascii="Times New Roman" w:hAnsi="Times New Roman"/>
                <w:sz w:val="24"/>
              </w:rPr>
              <w:t>устранение неисправностей оборудования и инструментов для ремонта скважин</w:t>
            </w:r>
          </w:p>
          <w:p w14:paraId="5BF314CF" w14:textId="77777777" w:rsidR="002259F4" w:rsidRDefault="0088478E">
            <w:pPr>
              <w:rPr>
                <w:rFonts w:ascii="Times New Roman" w:hAnsi="Times New Roman"/>
                <w:sz w:val="24"/>
              </w:rPr>
            </w:pPr>
            <w:r>
              <w:rPr>
                <w:rFonts w:ascii="Times New Roman" w:hAnsi="Times New Roman"/>
                <w:sz w:val="24"/>
              </w:rPr>
              <w:t>выполнение профилактического ухода за оборудованием и инструментами для ремонта скважин</w:t>
            </w:r>
          </w:p>
          <w:p w14:paraId="17723759" w14:textId="77777777" w:rsidR="002259F4" w:rsidRDefault="0088478E">
            <w:pPr>
              <w:rPr>
                <w:rFonts w:ascii="Times New Roman" w:hAnsi="Times New Roman"/>
                <w:b/>
                <w:sz w:val="24"/>
              </w:rPr>
            </w:pPr>
            <w:r>
              <w:rPr>
                <w:rFonts w:ascii="Times New Roman" w:hAnsi="Times New Roman"/>
                <w:sz w:val="24"/>
              </w:rPr>
              <w:t>поддержание в чистоте оборудования и инструментов для ремонта скважин</w:t>
            </w:r>
          </w:p>
          <w:p w14:paraId="13C20543" w14:textId="77777777" w:rsidR="002259F4" w:rsidRDefault="0088478E">
            <w:pPr>
              <w:rPr>
                <w:rFonts w:ascii="Times New Roman" w:hAnsi="Times New Roman"/>
                <w:b/>
                <w:sz w:val="24"/>
              </w:rPr>
            </w:pPr>
            <w:r>
              <w:rPr>
                <w:rFonts w:ascii="Times New Roman" w:hAnsi="Times New Roman"/>
                <w:b/>
                <w:sz w:val="24"/>
              </w:rPr>
              <w:t>Уметь:</w:t>
            </w:r>
          </w:p>
          <w:p w14:paraId="15508A19" w14:textId="77777777" w:rsidR="002259F4" w:rsidRDefault="0088478E">
            <w:pPr>
              <w:rPr>
                <w:rFonts w:ascii="Times New Roman" w:hAnsi="Times New Roman"/>
                <w:sz w:val="24"/>
              </w:rPr>
            </w:pPr>
            <w:r>
              <w:rPr>
                <w:rFonts w:ascii="Times New Roman" w:hAnsi="Times New Roman"/>
                <w:sz w:val="24"/>
              </w:rPr>
              <w:t>проверять маркировку (в том числе бирки) на оборудовании, инструменте, приспособлениях и контрольно-измерительных приборах для ремонта скважин на соответствие сертификату, паспорту и (или) ремонтной документации</w:t>
            </w:r>
          </w:p>
          <w:p w14:paraId="4DCEA1BF" w14:textId="77777777" w:rsidR="002259F4" w:rsidRDefault="0088478E">
            <w:pPr>
              <w:rPr>
                <w:rFonts w:ascii="Times New Roman" w:hAnsi="Times New Roman"/>
                <w:sz w:val="24"/>
              </w:rPr>
            </w:pPr>
            <w:r>
              <w:rPr>
                <w:rFonts w:ascii="Times New Roman" w:hAnsi="Times New Roman"/>
                <w:sz w:val="24"/>
              </w:rPr>
              <w:lastRenderedPageBreak/>
              <w:t>осуществлять регулировку и настройку приспособлений, механизмов, инструментов и контрольно-измерительных приборов для ремонта скважин</w:t>
            </w:r>
          </w:p>
          <w:p w14:paraId="0B1FECDD" w14:textId="77777777" w:rsidR="002259F4" w:rsidRDefault="0088478E">
            <w:pPr>
              <w:rPr>
                <w:rFonts w:ascii="Times New Roman" w:hAnsi="Times New Roman"/>
                <w:sz w:val="24"/>
              </w:rPr>
            </w:pPr>
            <w:r>
              <w:rPr>
                <w:rFonts w:ascii="Times New Roman" w:hAnsi="Times New Roman"/>
                <w:sz w:val="24"/>
              </w:rPr>
              <w:t>использовать слесарный инструмент для проверки исправности оборудования для ремонта скважин</w:t>
            </w:r>
          </w:p>
          <w:p w14:paraId="62CE90E8" w14:textId="77777777" w:rsidR="002259F4" w:rsidRDefault="0088478E">
            <w:pPr>
              <w:rPr>
                <w:rFonts w:ascii="Times New Roman" w:hAnsi="Times New Roman"/>
                <w:sz w:val="24"/>
              </w:rPr>
            </w:pPr>
            <w:r>
              <w:rPr>
                <w:rFonts w:ascii="Times New Roman" w:hAnsi="Times New Roman"/>
                <w:sz w:val="24"/>
              </w:rPr>
              <w:t>устранять неисправности оборудования и инструментов для ремонта скважин</w:t>
            </w:r>
          </w:p>
          <w:p w14:paraId="2999FE15" w14:textId="77777777" w:rsidR="002259F4" w:rsidRDefault="0088478E">
            <w:pPr>
              <w:rPr>
                <w:rFonts w:ascii="Times New Roman" w:hAnsi="Times New Roman"/>
                <w:sz w:val="24"/>
              </w:rPr>
            </w:pPr>
            <w:r>
              <w:rPr>
                <w:rFonts w:ascii="Times New Roman" w:hAnsi="Times New Roman"/>
                <w:sz w:val="24"/>
              </w:rPr>
              <w:t>использовать обтирочный материал для поддержания чистоты инструментов</w:t>
            </w:r>
          </w:p>
          <w:p w14:paraId="13B53164" w14:textId="77777777" w:rsidR="002259F4" w:rsidRDefault="0088478E">
            <w:pPr>
              <w:rPr>
                <w:rFonts w:ascii="Times New Roman" w:hAnsi="Times New Roman"/>
                <w:b/>
                <w:sz w:val="24"/>
              </w:rPr>
            </w:pPr>
            <w:r>
              <w:rPr>
                <w:rFonts w:ascii="Times New Roman" w:hAnsi="Times New Roman"/>
                <w:sz w:val="24"/>
              </w:rPr>
              <w:t>применять средства индивидуальной и коллективной защиты</w:t>
            </w:r>
          </w:p>
          <w:p w14:paraId="293480ED" w14:textId="77777777" w:rsidR="002259F4" w:rsidRDefault="0088478E">
            <w:pPr>
              <w:rPr>
                <w:rFonts w:ascii="Times New Roman" w:hAnsi="Times New Roman"/>
                <w:b/>
                <w:sz w:val="24"/>
              </w:rPr>
            </w:pPr>
            <w:r>
              <w:rPr>
                <w:rFonts w:ascii="Times New Roman" w:hAnsi="Times New Roman"/>
                <w:b/>
                <w:sz w:val="24"/>
              </w:rPr>
              <w:t>Знать:</w:t>
            </w:r>
          </w:p>
          <w:p w14:paraId="5E42D565" w14:textId="77777777" w:rsidR="002259F4" w:rsidRDefault="0088478E">
            <w:pPr>
              <w:rPr>
                <w:rFonts w:ascii="Times New Roman" w:hAnsi="Times New Roman"/>
                <w:sz w:val="24"/>
              </w:rPr>
            </w:pPr>
            <w:r>
              <w:rPr>
                <w:rFonts w:ascii="Times New Roman" w:hAnsi="Times New Roman"/>
                <w:sz w:val="24"/>
              </w:rPr>
              <w:t>назначение и виды оборудования, инструментов, приспособлений, материалов и реагентов, применяемых при капитальном и текущем (подземном) ремонте скважин.</w:t>
            </w:r>
          </w:p>
          <w:p w14:paraId="4501609A" w14:textId="77777777" w:rsidR="002259F4" w:rsidRDefault="0088478E">
            <w:pPr>
              <w:rPr>
                <w:rFonts w:ascii="Times New Roman" w:hAnsi="Times New Roman"/>
                <w:sz w:val="24"/>
              </w:rPr>
            </w:pPr>
            <w:r>
              <w:rPr>
                <w:rFonts w:ascii="Times New Roman" w:hAnsi="Times New Roman"/>
                <w:sz w:val="24"/>
              </w:rPr>
              <w:t>основы слесарного дела.</w:t>
            </w:r>
          </w:p>
          <w:p w14:paraId="60E3D6C6" w14:textId="77777777" w:rsidR="002259F4" w:rsidRDefault="0088478E">
            <w:pPr>
              <w:rPr>
                <w:rFonts w:ascii="Times New Roman" w:hAnsi="Times New Roman"/>
                <w:sz w:val="24"/>
              </w:rPr>
            </w:pPr>
            <w:r>
              <w:rPr>
                <w:rFonts w:ascii="Times New Roman" w:hAnsi="Times New Roman"/>
                <w:sz w:val="24"/>
              </w:rPr>
              <w:t>типы основного и вспомогательного оборудования для ремонта скважин, контрольно-измерительных приборов, элементов малой механизации, противовыбросового оборудования (</w:t>
            </w:r>
            <w:proofErr w:type="spellStart"/>
            <w:r>
              <w:rPr>
                <w:rFonts w:ascii="Times New Roman" w:hAnsi="Times New Roman"/>
                <w:sz w:val="24"/>
              </w:rPr>
              <w:t>превенторов</w:t>
            </w:r>
            <w:proofErr w:type="spellEnd"/>
            <w:r>
              <w:rPr>
                <w:rFonts w:ascii="Times New Roman" w:hAnsi="Times New Roman"/>
                <w:sz w:val="24"/>
              </w:rPr>
              <w:t>).</w:t>
            </w:r>
          </w:p>
          <w:p w14:paraId="1FB35A2D" w14:textId="77777777" w:rsidR="002259F4" w:rsidRDefault="0088478E">
            <w:pPr>
              <w:rPr>
                <w:rFonts w:ascii="Times New Roman" w:hAnsi="Times New Roman"/>
                <w:sz w:val="24"/>
              </w:rPr>
            </w:pPr>
            <w:r>
              <w:rPr>
                <w:rFonts w:ascii="Times New Roman" w:hAnsi="Times New Roman"/>
                <w:sz w:val="24"/>
              </w:rPr>
              <w:t>правила работы с инструментами, приспособлениями и измерительными приборами для ремонта скважин.</w:t>
            </w:r>
          </w:p>
          <w:p w14:paraId="3E972792" w14:textId="77777777" w:rsidR="002259F4" w:rsidRDefault="0088478E">
            <w:pPr>
              <w:rPr>
                <w:rFonts w:ascii="Times New Roman" w:hAnsi="Times New Roman"/>
                <w:sz w:val="24"/>
              </w:rPr>
            </w:pPr>
            <w:r>
              <w:rPr>
                <w:rFonts w:ascii="Times New Roman" w:hAnsi="Times New Roman"/>
                <w:sz w:val="24"/>
              </w:rPr>
              <w:t>нормы и методы испытания оборудования, механизмов и приспособлений для ремонта скважин.</w:t>
            </w:r>
          </w:p>
          <w:p w14:paraId="47D5E0DC" w14:textId="77777777" w:rsidR="002259F4" w:rsidRDefault="0088478E">
            <w:pPr>
              <w:rPr>
                <w:rFonts w:ascii="Times New Roman" w:hAnsi="Times New Roman"/>
                <w:sz w:val="24"/>
              </w:rPr>
            </w:pPr>
            <w:r>
              <w:rPr>
                <w:rFonts w:ascii="Times New Roman" w:hAnsi="Times New Roman"/>
                <w:sz w:val="24"/>
              </w:rPr>
              <w:t>правила ведения технической документации.</w:t>
            </w:r>
          </w:p>
          <w:p w14:paraId="73202312" w14:textId="77777777" w:rsidR="002259F4" w:rsidRDefault="0088478E">
            <w:pPr>
              <w:rPr>
                <w:rFonts w:ascii="Times New Roman" w:hAnsi="Times New Roman"/>
                <w:sz w:val="24"/>
              </w:rPr>
            </w:pPr>
            <w:r>
              <w:rPr>
                <w:rFonts w:ascii="Times New Roman" w:hAnsi="Times New Roman"/>
                <w:sz w:val="24"/>
              </w:rPr>
              <w:t>методы отбраковки инструмента и оборудования.</w:t>
            </w:r>
          </w:p>
          <w:p w14:paraId="32EE70DC" w14:textId="77777777" w:rsidR="002259F4" w:rsidRDefault="0088478E">
            <w:pPr>
              <w:rPr>
                <w:rFonts w:ascii="Times New Roman" w:hAnsi="Times New Roman"/>
                <w:sz w:val="24"/>
              </w:rPr>
            </w:pPr>
            <w:r>
              <w:rPr>
                <w:rFonts w:ascii="Times New Roman" w:hAnsi="Times New Roman"/>
                <w:sz w:val="24"/>
              </w:rPr>
              <w:t>места хранения и утилизации промасленной ветоши.</w:t>
            </w:r>
          </w:p>
          <w:p w14:paraId="006C8390" w14:textId="77777777" w:rsidR="002259F4" w:rsidRDefault="0088478E">
            <w:pPr>
              <w:rPr>
                <w:rFonts w:ascii="Times New Roman" w:hAnsi="Times New Roman"/>
                <w:sz w:val="24"/>
              </w:rPr>
            </w:pPr>
            <w:r>
              <w:rPr>
                <w:rFonts w:ascii="Times New Roman" w:hAnsi="Times New Roman"/>
                <w:sz w:val="24"/>
              </w:rPr>
              <w:t>правила смазки основного и вспомогательного оборудования, инструментов для ремонта скважин.</w:t>
            </w:r>
          </w:p>
          <w:p w14:paraId="5DFFE468" w14:textId="77777777" w:rsidR="002259F4" w:rsidRDefault="0088478E">
            <w:pPr>
              <w:rPr>
                <w:rFonts w:ascii="Times New Roman" w:hAnsi="Times New Roman"/>
                <w:sz w:val="24"/>
              </w:rPr>
            </w:pPr>
            <w:r>
              <w:rPr>
                <w:rFonts w:ascii="Times New Roman" w:hAnsi="Times New Roman"/>
                <w:sz w:val="24"/>
              </w:rPr>
              <w:t>виды моющих средств и условия их применения.</w:t>
            </w:r>
          </w:p>
          <w:p w14:paraId="3CEA535B" w14:textId="77777777" w:rsidR="002259F4" w:rsidRDefault="0088478E">
            <w:pPr>
              <w:rPr>
                <w:rFonts w:ascii="Times New Roman" w:hAnsi="Times New Roman"/>
                <w:sz w:val="24"/>
              </w:rPr>
            </w:pPr>
            <w:r>
              <w:rPr>
                <w:rFonts w:ascii="Times New Roman" w:hAnsi="Times New Roman"/>
                <w:sz w:val="24"/>
              </w:rPr>
              <w:t>правила эксплуатации устройств молниезащиты и защиты от статического электричества.</w:t>
            </w:r>
          </w:p>
          <w:p w14:paraId="048CACBE" w14:textId="77777777" w:rsidR="002259F4" w:rsidRDefault="0088478E">
            <w:pPr>
              <w:rPr>
                <w:rFonts w:ascii="Times New Roman" w:hAnsi="Times New Roman"/>
                <w:sz w:val="24"/>
              </w:rPr>
            </w:pPr>
            <w:r>
              <w:rPr>
                <w:rFonts w:ascii="Times New Roman" w:hAnsi="Times New Roman"/>
                <w:sz w:val="24"/>
              </w:rPr>
              <w:t>виды капитального и текущего (подземного) ремонта скважин.</w:t>
            </w:r>
          </w:p>
          <w:p w14:paraId="23CBB0F8" w14:textId="77777777" w:rsidR="002259F4" w:rsidRDefault="0088478E">
            <w:pPr>
              <w:rPr>
                <w:rFonts w:ascii="Times New Roman" w:hAnsi="Times New Roman"/>
                <w:sz w:val="24"/>
              </w:rPr>
            </w:pPr>
            <w:r>
              <w:rPr>
                <w:rFonts w:ascii="Times New Roman" w:hAnsi="Times New Roman"/>
                <w:sz w:val="24"/>
              </w:rPr>
              <w:t>условные сигналы безопасного ведения работ.</w:t>
            </w:r>
          </w:p>
          <w:p w14:paraId="5850D98F" w14:textId="77777777" w:rsidR="002259F4" w:rsidRDefault="0088478E">
            <w:pPr>
              <w:rPr>
                <w:rFonts w:ascii="Times New Roman" w:hAnsi="Times New Roman"/>
                <w:sz w:val="24"/>
              </w:rPr>
            </w:pPr>
            <w:r>
              <w:rPr>
                <w:rFonts w:ascii="Times New Roman" w:hAnsi="Times New Roman"/>
                <w:sz w:val="24"/>
              </w:rPr>
              <w:t>требования охраны труда, промышленной, пожарной и экологической безопасности.</w:t>
            </w:r>
          </w:p>
          <w:p w14:paraId="30B71705" w14:textId="77777777" w:rsidR="002259F4" w:rsidRDefault="0088478E">
            <w:pPr>
              <w:rPr>
                <w:rFonts w:ascii="Times New Roman" w:hAnsi="Times New Roman"/>
                <w:sz w:val="24"/>
              </w:rPr>
            </w:pPr>
            <w:r>
              <w:rPr>
                <w:rFonts w:ascii="Times New Roman" w:hAnsi="Times New Roman"/>
                <w:sz w:val="24"/>
              </w:rPr>
              <w:t>порядок применения средств индивидуальной и коллективной защиты.</w:t>
            </w:r>
          </w:p>
        </w:tc>
      </w:tr>
      <w:tr w:rsidR="002259F4" w14:paraId="0620F3E5" w14:textId="77777777" w:rsidTr="005B5444">
        <w:tc>
          <w:tcPr>
            <w:tcW w:w="760" w:type="pct"/>
          </w:tcPr>
          <w:p w14:paraId="07636FE6" w14:textId="77777777" w:rsidR="002259F4" w:rsidRDefault="002259F4">
            <w:pPr>
              <w:tabs>
                <w:tab w:val="left" w:pos="284"/>
              </w:tabs>
              <w:rPr>
                <w:rFonts w:ascii="Times New Roman" w:hAnsi="Times New Roman"/>
                <w:b/>
                <w:sz w:val="24"/>
              </w:rPr>
            </w:pPr>
          </w:p>
        </w:tc>
        <w:tc>
          <w:tcPr>
            <w:tcW w:w="993" w:type="pct"/>
          </w:tcPr>
          <w:p w14:paraId="0CC87BF0" w14:textId="77777777" w:rsidR="002259F4" w:rsidRDefault="002259F4">
            <w:pPr>
              <w:rPr>
                <w:rFonts w:ascii="Times New Roman" w:hAnsi="Times New Roman"/>
                <w:sz w:val="24"/>
              </w:rPr>
            </w:pPr>
          </w:p>
        </w:tc>
        <w:tc>
          <w:tcPr>
            <w:tcW w:w="1037" w:type="pct"/>
          </w:tcPr>
          <w:p w14:paraId="02474E34" w14:textId="77777777" w:rsidR="002259F4" w:rsidRDefault="0088478E">
            <w:pPr>
              <w:rPr>
                <w:rFonts w:ascii="Times New Roman" w:hAnsi="Times New Roman"/>
                <w:sz w:val="24"/>
              </w:rPr>
            </w:pPr>
            <w:r>
              <w:rPr>
                <w:rFonts w:ascii="Times New Roman" w:hAnsi="Times New Roman"/>
                <w:sz w:val="24"/>
              </w:rPr>
              <w:t>С/04.4 Проведение операций по текущему (подземному) ремонту скважины</w:t>
            </w:r>
          </w:p>
        </w:tc>
        <w:tc>
          <w:tcPr>
            <w:tcW w:w="1084" w:type="pct"/>
          </w:tcPr>
          <w:p w14:paraId="048FD438" w14:textId="77777777" w:rsidR="002259F4" w:rsidRDefault="002259F4">
            <w:pPr>
              <w:rPr>
                <w:rFonts w:ascii="Times New Roman" w:hAnsi="Times New Roman"/>
                <w:sz w:val="24"/>
              </w:rPr>
            </w:pPr>
          </w:p>
        </w:tc>
        <w:tc>
          <w:tcPr>
            <w:tcW w:w="1125" w:type="pct"/>
          </w:tcPr>
          <w:p w14:paraId="1CCD2C15" w14:textId="77777777" w:rsidR="002259F4" w:rsidRDefault="0088478E">
            <w:pPr>
              <w:rPr>
                <w:rFonts w:ascii="Times New Roman" w:hAnsi="Times New Roman"/>
                <w:sz w:val="24"/>
              </w:rPr>
            </w:pPr>
            <w:r>
              <w:rPr>
                <w:rFonts w:ascii="Times New Roman" w:hAnsi="Times New Roman"/>
                <w:sz w:val="24"/>
              </w:rPr>
              <w:t>ПК Х.2 Проводить операции по текущему (подземному) ремонту скважины.</w:t>
            </w:r>
          </w:p>
        </w:tc>
      </w:tr>
      <w:tr w:rsidR="002259F4" w14:paraId="66595DE2" w14:textId="77777777" w:rsidTr="005B5444">
        <w:tc>
          <w:tcPr>
            <w:tcW w:w="5000" w:type="pct"/>
            <w:gridSpan w:val="5"/>
          </w:tcPr>
          <w:p w14:paraId="39394D5B" w14:textId="77777777" w:rsidR="002259F4" w:rsidRDefault="0088478E">
            <w:pPr>
              <w:rPr>
                <w:rFonts w:ascii="Times New Roman" w:hAnsi="Times New Roman"/>
                <w:b/>
                <w:sz w:val="24"/>
              </w:rPr>
            </w:pPr>
            <w:r>
              <w:rPr>
                <w:rFonts w:ascii="Times New Roman" w:hAnsi="Times New Roman"/>
                <w:b/>
                <w:sz w:val="24"/>
              </w:rPr>
              <w:t>Требования к результатам освоения дополнительных квалификаций</w:t>
            </w:r>
          </w:p>
        </w:tc>
      </w:tr>
      <w:tr w:rsidR="002259F4" w14:paraId="2EF20027" w14:textId="77777777" w:rsidTr="005B5444">
        <w:tc>
          <w:tcPr>
            <w:tcW w:w="5000" w:type="pct"/>
            <w:gridSpan w:val="5"/>
          </w:tcPr>
          <w:p w14:paraId="0D7383B7" w14:textId="77777777" w:rsidR="002259F4" w:rsidRDefault="0088478E">
            <w:pPr>
              <w:rPr>
                <w:rFonts w:ascii="Times New Roman" w:hAnsi="Times New Roman"/>
                <w:b/>
                <w:sz w:val="24"/>
              </w:rPr>
            </w:pPr>
            <w:r>
              <w:rPr>
                <w:rFonts w:ascii="Times New Roman" w:hAnsi="Times New Roman"/>
                <w:b/>
                <w:sz w:val="24"/>
              </w:rPr>
              <w:lastRenderedPageBreak/>
              <w:t>Владеть навыками:</w:t>
            </w:r>
          </w:p>
          <w:p w14:paraId="2390CA71" w14:textId="77777777" w:rsidR="002259F4" w:rsidRDefault="0088478E">
            <w:pPr>
              <w:rPr>
                <w:rFonts w:ascii="Times New Roman" w:hAnsi="Times New Roman"/>
                <w:sz w:val="24"/>
              </w:rPr>
            </w:pPr>
            <w:r>
              <w:rPr>
                <w:rFonts w:ascii="Times New Roman" w:hAnsi="Times New Roman"/>
                <w:sz w:val="24"/>
              </w:rPr>
              <w:t>проведения операций по текущему (подземному) ремонту скважины.</w:t>
            </w:r>
          </w:p>
          <w:p w14:paraId="04B3050E" w14:textId="77777777" w:rsidR="002259F4" w:rsidRDefault="0088478E">
            <w:pPr>
              <w:rPr>
                <w:rFonts w:ascii="Times New Roman" w:hAnsi="Times New Roman"/>
                <w:b/>
                <w:sz w:val="24"/>
              </w:rPr>
            </w:pPr>
            <w:r>
              <w:rPr>
                <w:rFonts w:ascii="Times New Roman" w:hAnsi="Times New Roman"/>
                <w:b/>
                <w:sz w:val="24"/>
              </w:rPr>
              <w:t>Уметь:</w:t>
            </w:r>
          </w:p>
          <w:p w14:paraId="62D59FCF" w14:textId="77777777" w:rsidR="002259F4" w:rsidRDefault="0088478E">
            <w:pPr>
              <w:rPr>
                <w:rFonts w:ascii="Times New Roman" w:hAnsi="Times New Roman"/>
                <w:sz w:val="24"/>
              </w:rPr>
            </w:pPr>
            <w:r>
              <w:rPr>
                <w:rFonts w:ascii="Times New Roman" w:hAnsi="Times New Roman"/>
                <w:sz w:val="24"/>
              </w:rPr>
              <w:t xml:space="preserve">осуществлять свинчивание и </w:t>
            </w:r>
            <w:proofErr w:type="spellStart"/>
            <w:r>
              <w:rPr>
                <w:rFonts w:ascii="Times New Roman" w:hAnsi="Times New Roman"/>
                <w:sz w:val="24"/>
              </w:rPr>
              <w:t>развинчивание</w:t>
            </w:r>
            <w:proofErr w:type="spellEnd"/>
            <w:r>
              <w:rPr>
                <w:rFonts w:ascii="Times New Roman" w:hAnsi="Times New Roman"/>
                <w:sz w:val="24"/>
              </w:rPr>
              <w:t xml:space="preserve"> труб и штанг.</w:t>
            </w:r>
          </w:p>
          <w:p w14:paraId="3860AB1B" w14:textId="77777777" w:rsidR="002259F4" w:rsidRDefault="0088478E">
            <w:pPr>
              <w:rPr>
                <w:rFonts w:ascii="Times New Roman" w:hAnsi="Times New Roman"/>
                <w:sz w:val="24"/>
              </w:rPr>
            </w:pPr>
            <w:r>
              <w:rPr>
                <w:rFonts w:ascii="Times New Roman" w:hAnsi="Times New Roman"/>
                <w:sz w:val="24"/>
              </w:rPr>
              <w:t>осуществлять подгонку штанг и вызов подачи.</w:t>
            </w:r>
          </w:p>
          <w:p w14:paraId="6F90FBA7" w14:textId="77777777" w:rsidR="002259F4" w:rsidRDefault="0088478E">
            <w:pPr>
              <w:rPr>
                <w:rFonts w:ascii="Times New Roman" w:hAnsi="Times New Roman"/>
                <w:sz w:val="24"/>
              </w:rPr>
            </w:pPr>
            <w:r>
              <w:rPr>
                <w:rFonts w:ascii="Times New Roman" w:hAnsi="Times New Roman"/>
                <w:sz w:val="24"/>
              </w:rPr>
              <w:t>ликвидировать обрыв полированного штока.</w:t>
            </w:r>
          </w:p>
          <w:p w14:paraId="2813357F" w14:textId="77777777" w:rsidR="002259F4" w:rsidRDefault="0088478E">
            <w:pPr>
              <w:rPr>
                <w:rFonts w:ascii="Times New Roman" w:hAnsi="Times New Roman"/>
                <w:sz w:val="24"/>
              </w:rPr>
            </w:pPr>
            <w:r>
              <w:rPr>
                <w:rFonts w:ascii="Times New Roman" w:hAnsi="Times New Roman"/>
                <w:sz w:val="24"/>
              </w:rPr>
              <w:t>контролировать исправность талевой системы.</w:t>
            </w:r>
          </w:p>
          <w:p w14:paraId="03F81E7C" w14:textId="77777777" w:rsidR="002259F4" w:rsidRDefault="0088478E">
            <w:pPr>
              <w:rPr>
                <w:rFonts w:ascii="Times New Roman" w:hAnsi="Times New Roman"/>
                <w:sz w:val="24"/>
              </w:rPr>
            </w:pPr>
            <w:r>
              <w:rPr>
                <w:rFonts w:ascii="Times New Roman" w:hAnsi="Times New Roman"/>
                <w:sz w:val="24"/>
              </w:rPr>
              <w:t>проводить учет исправности талевой системы.</w:t>
            </w:r>
          </w:p>
          <w:p w14:paraId="60B62A40" w14:textId="77777777" w:rsidR="002259F4" w:rsidRDefault="0088478E">
            <w:pPr>
              <w:rPr>
                <w:rFonts w:ascii="Times New Roman" w:hAnsi="Times New Roman"/>
                <w:sz w:val="24"/>
              </w:rPr>
            </w:pPr>
            <w:r>
              <w:rPr>
                <w:rFonts w:ascii="Times New Roman" w:hAnsi="Times New Roman"/>
                <w:sz w:val="24"/>
              </w:rPr>
              <w:t>контролировать интервал прохождения инструмента в стволе скважины.</w:t>
            </w:r>
          </w:p>
          <w:p w14:paraId="477FC3B9" w14:textId="77777777" w:rsidR="002259F4" w:rsidRDefault="0088478E">
            <w:pPr>
              <w:rPr>
                <w:rFonts w:ascii="Times New Roman" w:hAnsi="Times New Roman"/>
                <w:sz w:val="24"/>
              </w:rPr>
            </w:pPr>
            <w:r>
              <w:rPr>
                <w:rFonts w:ascii="Times New Roman" w:hAnsi="Times New Roman"/>
                <w:sz w:val="24"/>
              </w:rPr>
              <w:t>устанавливать комплект сальникового уплотнения для кабеля электроцентробежного насоса, глубинных приборов, капиллярных систем.</w:t>
            </w:r>
          </w:p>
          <w:p w14:paraId="0B846E52" w14:textId="77777777" w:rsidR="002259F4" w:rsidRDefault="0088478E">
            <w:pPr>
              <w:rPr>
                <w:rFonts w:ascii="Times New Roman" w:hAnsi="Times New Roman"/>
                <w:sz w:val="24"/>
              </w:rPr>
            </w:pPr>
            <w:r>
              <w:rPr>
                <w:rFonts w:ascii="Times New Roman" w:hAnsi="Times New Roman"/>
                <w:sz w:val="24"/>
              </w:rPr>
              <w:t>контролировать намотку кабеля на барабан/размотку с барабана при подъеме/спуске электроцентробежных насосов, глубинных приборов, капиллярных систем.</w:t>
            </w:r>
          </w:p>
          <w:p w14:paraId="7288F8A8" w14:textId="77777777" w:rsidR="002259F4" w:rsidRDefault="0088478E">
            <w:pPr>
              <w:rPr>
                <w:rFonts w:ascii="Times New Roman" w:hAnsi="Times New Roman"/>
                <w:sz w:val="24"/>
              </w:rPr>
            </w:pPr>
            <w:r>
              <w:rPr>
                <w:rFonts w:ascii="Times New Roman" w:hAnsi="Times New Roman"/>
                <w:sz w:val="24"/>
              </w:rPr>
              <w:t xml:space="preserve">производить </w:t>
            </w:r>
            <w:proofErr w:type="spellStart"/>
            <w:proofErr w:type="gramStart"/>
            <w:r>
              <w:rPr>
                <w:rFonts w:ascii="Times New Roman" w:hAnsi="Times New Roman"/>
                <w:sz w:val="24"/>
              </w:rPr>
              <w:t>спуско</w:t>
            </w:r>
            <w:proofErr w:type="spellEnd"/>
            <w:r>
              <w:rPr>
                <w:rFonts w:ascii="Times New Roman" w:hAnsi="Times New Roman"/>
                <w:sz w:val="24"/>
              </w:rPr>
              <w:t>-подъемные</w:t>
            </w:r>
            <w:proofErr w:type="gramEnd"/>
            <w:r>
              <w:rPr>
                <w:rFonts w:ascii="Times New Roman" w:hAnsi="Times New Roman"/>
                <w:sz w:val="24"/>
              </w:rPr>
              <w:t xml:space="preserve"> операции с </w:t>
            </w:r>
            <w:proofErr w:type="spellStart"/>
            <w:r>
              <w:rPr>
                <w:rFonts w:ascii="Times New Roman" w:hAnsi="Times New Roman"/>
                <w:sz w:val="24"/>
              </w:rPr>
              <w:t>доливом</w:t>
            </w:r>
            <w:proofErr w:type="spellEnd"/>
            <w:r>
              <w:rPr>
                <w:rFonts w:ascii="Times New Roman" w:hAnsi="Times New Roman"/>
                <w:sz w:val="24"/>
              </w:rPr>
              <w:t xml:space="preserve"> скважины жидкостью глушения</w:t>
            </w:r>
          </w:p>
          <w:p w14:paraId="0BB84011" w14:textId="77777777" w:rsidR="002259F4" w:rsidRDefault="0088478E">
            <w:pPr>
              <w:rPr>
                <w:rFonts w:ascii="Times New Roman" w:hAnsi="Times New Roman"/>
                <w:sz w:val="24"/>
              </w:rPr>
            </w:pPr>
            <w:r>
              <w:rPr>
                <w:rFonts w:ascii="Times New Roman" w:hAnsi="Times New Roman"/>
                <w:sz w:val="24"/>
              </w:rPr>
              <w:t xml:space="preserve">осуществлять посадку и срыв </w:t>
            </w:r>
            <w:proofErr w:type="spellStart"/>
            <w:r>
              <w:rPr>
                <w:rFonts w:ascii="Times New Roman" w:hAnsi="Times New Roman"/>
                <w:sz w:val="24"/>
              </w:rPr>
              <w:t>пакерующих</w:t>
            </w:r>
            <w:proofErr w:type="spellEnd"/>
            <w:r>
              <w:rPr>
                <w:rFonts w:ascii="Times New Roman" w:hAnsi="Times New Roman"/>
                <w:sz w:val="24"/>
              </w:rPr>
              <w:t xml:space="preserve"> устройств</w:t>
            </w:r>
          </w:p>
          <w:p w14:paraId="367E898B" w14:textId="77777777" w:rsidR="002259F4" w:rsidRDefault="0088478E">
            <w:pPr>
              <w:rPr>
                <w:rFonts w:ascii="Times New Roman" w:hAnsi="Times New Roman"/>
                <w:sz w:val="24"/>
              </w:rPr>
            </w:pPr>
            <w:r>
              <w:rPr>
                <w:rFonts w:ascii="Times New Roman" w:hAnsi="Times New Roman"/>
                <w:sz w:val="24"/>
              </w:rPr>
              <w:t xml:space="preserve">рассчитывать глубину посадки </w:t>
            </w:r>
            <w:proofErr w:type="spellStart"/>
            <w:r>
              <w:rPr>
                <w:rFonts w:ascii="Times New Roman" w:hAnsi="Times New Roman"/>
                <w:sz w:val="24"/>
              </w:rPr>
              <w:t>пакерующих</w:t>
            </w:r>
            <w:proofErr w:type="spellEnd"/>
            <w:r>
              <w:rPr>
                <w:rFonts w:ascii="Times New Roman" w:hAnsi="Times New Roman"/>
                <w:sz w:val="24"/>
              </w:rPr>
              <w:t xml:space="preserve"> устройств.</w:t>
            </w:r>
          </w:p>
          <w:p w14:paraId="2F6F6A45" w14:textId="77777777" w:rsidR="002259F4" w:rsidRDefault="0088478E">
            <w:pPr>
              <w:rPr>
                <w:rFonts w:ascii="Times New Roman" w:hAnsi="Times New Roman"/>
                <w:sz w:val="24"/>
              </w:rPr>
            </w:pPr>
            <w:r>
              <w:rPr>
                <w:rFonts w:ascii="Times New Roman" w:hAnsi="Times New Roman"/>
                <w:sz w:val="24"/>
              </w:rPr>
              <w:t>осуществлять установку и извлечение клапана-</w:t>
            </w:r>
            <w:proofErr w:type="spellStart"/>
            <w:r>
              <w:rPr>
                <w:rFonts w:ascii="Times New Roman" w:hAnsi="Times New Roman"/>
                <w:sz w:val="24"/>
              </w:rPr>
              <w:t>отсекателя</w:t>
            </w:r>
            <w:proofErr w:type="spellEnd"/>
          </w:p>
          <w:p w14:paraId="604CAB90" w14:textId="77777777" w:rsidR="002259F4" w:rsidRDefault="0088478E">
            <w:pPr>
              <w:rPr>
                <w:rFonts w:ascii="Times New Roman" w:hAnsi="Times New Roman"/>
                <w:sz w:val="24"/>
              </w:rPr>
            </w:pPr>
            <w:r>
              <w:rPr>
                <w:rFonts w:ascii="Times New Roman" w:hAnsi="Times New Roman"/>
                <w:sz w:val="24"/>
              </w:rPr>
              <w:t>осуществлять установку и извлечение глухой пробки.</w:t>
            </w:r>
          </w:p>
          <w:p w14:paraId="785E8CA0" w14:textId="77777777" w:rsidR="002259F4" w:rsidRDefault="0088478E">
            <w:pPr>
              <w:rPr>
                <w:rFonts w:ascii="Times New Roman" w:hAnsi="Times New Roman"/>
                <w:sz w:val="24"/>
              </w:rPr>
            </w:pPr>
            <w:r>
              <w:rPr>
                <w:rFonts w:ascii="Times New Roman" w:hAnsi="Times New Roman"/>
                <w:sz w:val="24"/>
              </w:rPr>
              <w:t xml:space="preserve">выполнять </w:t>
            </w:r>
            <w:proofErr w:type="spellStart"/>
            <w:r>
              <w:rPr>
                <w:rFonts w:ascii="Times New Roman" w:hAnsi="Times New Roman"/>
                <w:sz w:val="24"/>
              </w:rPr>
              <w:t>шаблонирование</w:t>
            </w:r>
            <w:proofErr w:type="spellEnd"/>
            <w:r>
              <w:rPr>
                <w:rFonts w:ascii="Times New Roman" w:hAnsi="Times New Roman"/>
                <w:sz w:val="24"/>
              </w:rPr>
              <w:t xml:space="preserve"> эксплуатационной колонны с отбивкой забоя и с очисткой от отложений.</w:t>
            </w:r>
          </w:p>
          <w:p w14:paraId="5E45C3BE" w14:textId="77777777" w:rsidR="002259F4" w:rsidRDefault="0088478E">
            <w:pPr>
              <w:rPr>
                <w:rFonts w:ascii="Times New Roman" w:hAnsi="Times New Roman"/>
                <w:sz w:val="24"/>
              </w:rPr>
            </w:pPr>
            <w:r>
              <w:rPr>
                <w:rFonts w:ascii="Times New Roman" w:hAnsi="Times New Roman"/>
                <w:sz w:val="24"/>
              </w:rPr>
              <w:t>устранять обрыв и отворот штанг.</w:t>
            </w:r>
          </w:p>
          <w:p w14:paraId="35734656" w14:textId="77777777" w:rsidR="002259F4" w:rsidRDefault="0088478E">
            <w:pPr>
              <w:rPr>
                <w:rFonts w:ascii="Times New Roman" w:hAnsi="Times New Roman"/>
                <w:sz w:val="24"/>
              </w:rPr>
            </w:pPr>
            <w:r>
              <w:rPr>
                <w:rFonts w:ascii="Times New Roman" w:hAnsi="Times New Roman"/>
                <w:sz w:val="24"/>
              </w:rPr>
              <w:t>осуществлять замену глубинного насоса.</w:t>
            </w:r>
          </w:p>
          <w:p w14:paraId="225E23D1" w14:textId="77777777" w:rsidR="002259F4" w:rsidRDefault="0088478E">
            <w:pPr>
              <w:rPr>
                <w:rFonts w:ascii="Times New Roman" w:hAnsi="Times New Roman"/>
                <w:sz w:val="24"/>
              </w:rPr>
            </w:pPr>
            <w:r>
              <w:rPr>
                <w:rFonts w:ascii="Times New Roman" w:hAnsi="Times New Roman"/>
                <w:sz w:val="24"/>
              </w:rPr>
              <w:t>производить разборку, чистку, установку и испытание якорей.</w:t>
            </w:r>
          </w:p>
          <w:p w14:paraId="1090C2D9" w14:textId="77777777" w:rsidR="002259F4" w:rsidRDefault="0088478E">
            <w:pPr>
              <w:rPr>
                <w:rFonts w:ascii="Times New Roman" w:hAnsi="Times New Roman"/>
                <w:sz w:val="24"/>
              </w:rPr>
            </w:pPr>
            <w:r>
              <w:rPr>
                <w:rFonts w:ascii="Times New Roman" w:hAnsi="Times New Roman"/>
                <w:sz w:val="24"/>
              </w:rPr>
              <w:t>измерять глубину погружения насоса.</w:t>
            </w:r>
          </w:p>
          <w:p w14:paraId="1C8FC1F8" w14:textId="77777777" w:rsidR="002259F4" w:rsidRDefault="0088478E">
            <w:pPr>
              <w:rPr>
                <w:rFonts w:ascii="Times New Roman" w:hAnsi="Times New Roman"/>
                <w:sz w:val="24"/>
              </w:rPr>
            </w:pPr>
            <w:r>
              <w:rPr>
                <w:rFonts w:ascii="Times New Roman" w:hAnsi="Times New Roman"/>
                <w:sz w:val="24"/>
              </w:rPr>
              <w:t>выполнять проработку эксплуатационной колонны в установленном интервале с использованием гидравлических и механических скреперов.</w:t>
            </w:r>
          </w:p>
          <w:p w14:paraId="52111757" w14:textId="77777777" w:rsidR="002259F4" w:rsidRDefault="0088478E">
            <w:pPr>
              <w:rPr>
                <w:rFonts w:ascii="Times New Roman" w:hAnsi="Times New Roman"/>
                <w:sz w:val="24"/>
              </w:rPr>
            </w:pPr>
            <w:r>
              <w:rPr>
                <w:rFonts w:ascii="Times New Roman" w:hAnsi="Times New Roman"/>
                <w:sz w:val="24"/>
              </w:rPr>
              <w:t>производить срыв планшайбы.</w:t>
            </w:r>
          </w:p>
          <w:p w14:paraId="74B9530C" w14:textId="77777777" w:rsidR="002259F4" w:rsidRDefault="0088478E">
            <w:pPr>
              <w:rPr>
                <w:rFonts w:ascii="Times New Roman" w:hAnsi="Times New Roman"/>
                <w:sz w:val="24"/>
              </w:rPr>
            </w:pPr>
            <w:r>
              <w:rPr>
                <w:rFonts w:ascii="Times New Roman" w:hAnsi="Times New Roman"/>
                <w:sz w:val="24"/>
              </w:rPr>
              <w:t>выполнять работы по восстановлению и увеличению приемистости нагнетательных скважин.</w:t>
            </w:r>
          </w:p>
          <w:p w14:paraId="04B3E986" w14:textId="77777777" w:rsidR="002259F4" w:rsidRDefault="0088478E">
            <w:pPr>
              <w:rPr>
                <w:rFonts w:ascii="Times New Roman" w:hAnsi="Times New Roman"/>
                <w:sz w:val="24"/>
              </w:rPr>
            </w:pPr>
            <w:r>
              <w:rPr>
                <w:rFonts w:ascii="Times New Roman" w:hAnsi="Times New Roman"/>
                <w:sz w:val="24"/>
              </w:rPr>
              <w:t>извлекать плунжер и ловить всасывающий клапан.</w:t>
            </w:r>
          </w:p>
          <w:p w14:paraId="05127E65" w14:textId="77777777" w:rsidR="002259F4" w:rsidRDefault="0088478E">
            <w:pPr>
              <w:rPr>
                <w:rFonts w:ascii="Times New Roman" w:hAnsi="Times New Roman"/>
                <w:sz w:val="24"/>
              </w:rPr>
            </w:pPr>
            <w:r>
              <w:rPr>
                <w:rFonts w:ascii="Times New Roman" w:hAnsi="Times New Roman"/>
                <w:sz w:val="24"/>
              </w:rPr>
              <w:t>устанавливать песчаный мост на заданной глубине.</w:t>
            </w:r>
          </w:p>
          <w:p w14:paraId="31878B76" w14:textId="77777777" w:rsidR="002259F4" w:rsidRDefault="0088478E">
            <w:pPr>
              <w:rPr>
                <w:rFonts w:ascii="Times New Roman" w:hAnsi="Times New Roman"/>
                <w:b/>
                <w:sz w:val="24"/>
              </w:rPr>
            </w:pPr>
            <w:r>
              <w:rPr>
                <w:rFonts w:ascii="Times New Roman" w:hAnsi="Times New Roman"/>
                <w:sz w:val="24"/>
              </w:rPr>
              <w:t>применять средства индивидуальной и коллективной защиты.</w:t>
            </w:r>
          </w:p>
          <w:p w14:paraId="37FDEC22" w14:textId="77777777" w:rsidR="002259F4" w:rsidRDefault="0088478E">
            <w:pPr>
              <w:rPr>
                <w:rFonts w:ascii="Times New Roman" w:hAnsi="Times New Roman"/>
                <w:b/>
                <w:sz w:val="24"/>
              </w:rPr>
            </w:pPr>
            <w:r>
              <w:rPr>
                <w:rFonts w:ascii="Times New Roman" w:hAnsi="Times New Roman"/>
                <w:b/>
                <w:sz w:val="24"/>
              </w:rPr>
              <w:lastRenderedPageBreak/>
              <w:t>Знать:</w:t>
            </w:r>
          </w:p>
          <w:p w14:paraId="2358AC05" w14:textId="77777777" w:rsidR="002259F4" w:rsidRDefault="0088478E">
            <w:pPr>
              <w:rPr>
                <w:rFonts w:ascii="Times New Roman" w:hAnsi="Times New Roman"/>
                <w:sz w:val="24"/>
              </w:rPr>
            </w:pPr>
            <w:r>
              <w:rPr>
                <w:rFonts w:ascii="Times New Roman" w:hAnsi="Times New Roman"/>
                <w:sz w:val="24"/>
              </w:rPr>
              <w:t xml:space="preserve">устройство, типы и принцип действия автоматов для механического свинчивания и </w:t>
            </w:r>
            <w:proofErr w:type="spellStart"/>
            <w:r>
              <w:rPr>
                <w:rFonts w:ascii="Times New Roman" w:hAnsi="Times New Roman"/>
                <w:sz w:val="24"/>
              </w:rPr>
              <w:t>развинчивания</w:t>
            </w:r>
            <w:proofErr w:type="spellEnd"/>
            <w:r>
              <w:rPr>
                <w:rFonts w:ascii="Times New Roman" w:hAnsi="Times New Roman"/>
                <w:sz w:val="24"/>
              </w:rPr>
              <w:t xml:space="preserve"> труб и штанг.</w:t>
            </w:r>
          </w:p>
          <w:p w14:paraId="1BCC033A" w14:textId="77777777" w:rsidR="002259F4" w:rsidRDefault="0088478E">
            <w:pPr>
              <w:rPr>
                <w:rFonts w:ascii="Times New Roman" w:hAnsi="Times New Roman"/>
                <w:sz w:val="24"/>
              </w:rPr>
            </w:pPr>
            <w:r>
              <w:rPr>
                <w:rFonts w:ascii="Times New Roman" w:hAnsi="Times New Roman"/>
                <w:sz w:val="24"/>
              </w:rPr>
              <w:t>способы эксплуатации талевой системы.</w:t>
            </w:r>
          </w:p>
          <w:p w14:paraId="7CA47F84" w14:textId="77777777" w:rsidR="002259F4" w:rsidRDefault="0088478E">
            <w:pPr>
              <w:rPr>
                <w:rFonts w:ascii="Times New Roman" w:hAnsi="Times New Roman"/>
                <w:sz w:val="24"/>
              </w:rPr>
            </w:pPr>
            <w:r>
              <w:rPr>
                <w:rFonts w:ascii="Times New Roman" w:hAnsi="Times New Roman"/>
                <w:sz w:val="24"/>
              </w:rPr>
              <w:t>назначение, устройство и типоразмеры глубинных приборов, капиллярных систем.</w:t>
            </w:r>
          </w:p>
          <w:p w14:paraId="4DBCD4AD" w14:textId="77777777" w:rsidR="002259F4" w:rsidRDefault="0088478E">
            <w:pPr>
              <w:rPr>
                <w:rFonts w:ascii="Times New Roman" w:hAnsi="Times New Roman"/>
                <w:sz w:val="24"/>
              </w:rPr>
            </w:pPr>
            <w:r>
              <w:rPr>
                <w:rFonts w:ascii="Times New Roman" w:hAnsi="Times New Roman"/>
                <w:sz w:val="24"/>
              </w:rPr>
              <w:t>допустимые скорости спуска и подъема труб и штанг при различной оснастке и различном скважинном оборудовании.</w:t>
            </w:r>
          </w:p>
          <w:p w14:paraId="6037D613" w14:textId="77777777" w:rsidR="002259F4" w:rsidRDefault="0088478E">
            <w:pPr>
              <w:rPr>
                <w:rFonts w:ascii="Times New Roman" w:hAnsi="Times New Roman"/>
                <w:sz w:val="24"/>
              </w:rPr>
            </w:pPr>
            <w:r>
              <w:rPr>
                <w:rFonts w:ascii="Times New Roman" w:hAnsi="Times New Roman"/>
                <w:sz w:val="24"/>
              </w:rPr>
              <w:t>последовательность операций при спуске и подъеме труб, штанг и при наращивании инструмента.</w:t>
            </w:r>
          </w:p>
          <w:p w14:paraId="591C7FF3" w14:textId="77777777" w:rsidR="002259F4" w:rsidRDefault="0088478E">
            <w:pPr>
              <w:rPr>
                <w:rFonts w:ascii="Times New Roman" w:hAnsi="Times New Roman"/>
                <w:sz w:val="24"/>
              </w:rPr>
            </w:pPr>
            <w:r>
              <w:rPr>
                <w:rFonts w:ascii="Times New Roman" w:hAnsi="Times New Roman"/>
                <w:sz w:val="24"/>
              </w:rPr>
              <w:t>способы замера труб нефтяного сортамента.</w:t>
            </w:r>
          </w:p>
          <w:p w14:paraId="35658071" w14:textId="77777777" w:rsidR="002259F4" w:rsidRDefault="0088478E">
            <w:pPr>
              <w:rPr>
                <w:rFonts w:ascii="Times New Roman" w:hAnsi="Times New Roman"/>
                <w:sz w:val="24"/>
              </w:rPr>
            </w:pPr>
            <w:r>
              <w:rPr>
                <w:rFonts w:ascii="Times New Roman" w:hAnsi="Times New Roman"/>
                <w:sz w:val="24"/>
              </w:rPr>
              <w:t>инструкции по безопасному ведению работ при замене полированного штока.</w:t>
            </w:r>
          </w:p>
          <w:p w14:paraId="11FD4FDC" w14:textId="77777777" w:rsidR="002259F4" w:rsidRDefault="0088478E">
            <w:pPr>
              <w:rPr>
                <w:rFonts w:ascii="Times New Roman" w:hAnsi="Times New Roman"/>
                <w:sz w:val="24"/>
              </w:rPr>
            </w:pPr>
            <w:r>
              <w:rPr>
                <w:rFonts w:ascii="Times New Roman" w:hAnsi="Times New Roman"/>
                <w:sz w:val="24"/>
              </w:rPr>
              <w:t>назначение и устройство средств механизации и автоматизации спускоподъемных операций.</w:t>
            </w:r>
          </w:p>
          <w:p w14:paraId="3DED7879" w14:textId="77777777" w:rsidR="002259F4" w:rsidRDefault="0088478E">
            <w:pPr>
              <w:rPr>
                <w:rFonts w:ascii="Times New Roman" w:hAnsi="Times New Roman"/>
                <w:sz w:val="24"/>
              </w:rPr>
            </w:pPr>
            <w:r>
              <w:rPr>
                <w:rFonts w:ascii="Times New Roman" w:hAnsi="Times New Roman"/>
                <w:sz w:val="24"/>
              </w:rPr>
              <w:t>назначение, устройство, типоразмеры и правила эксплуатации пакеров.</w:t>
            </w:r>
          </w:p>
          <w:p w14:paraId="5A3393B8" w14:textId="77777777" w:rsidR="002259F4" w:rsidRDefault="0088478E">
            <w:pPr>
              <w:rPr>
                <w:rFonts w:ascii="Times New Roman" w:hAnsi="Times New Roman"/>
                <w:sz w:val="24"/>
              </w:rPr>
            </w:pPr>
            <w:r>
              <w:rPr>
                <w:rFonts w:ascii="Times New Roman" w:hAnsi="Times New Roman"/>
                <w:sz w:val="24"/>
              </w:rPr>
              <w:t>типы и конструктивные особенности электропогружных насосных установок.</w:t>
            </w:r>
          </w:p>
          <w:p w14:paraId="07B6EAEA" w14:textId="77777777" w:rsidR="002259F4" w:rsidRDefault="0088478E">
            <w:pPr>
              <w:rPr>
                <w:rFonts w:ascii="Times New Roman" w:hAnsi="Times New Roman"/>
                <w:sz w:val="24"/>
              </w:rPr>
            </w:pPr>
            <w:r>
              <w:rPr>
                <w:rFonts w:ascii="Times New Roman" w:hAnsi="Times New Roman"/>
                <w:sz w:val="24"/>
              </w:rPr>
              <w:t>типы и характеристики насосных агрегатов, применяемых при текущем (подземном) ремонте.</w:t>
            </w:r>
          </w:p>
          <w:p w14:paraId="0F5ECA29" w14:textId="77777777" w:rsidR="002259F4" w:rsidRDefault="0088478E">
            <w:pPr>
              <w:rPr>
                <w:rFonts w:ascii="Times New Roman" w:hAnsi="Times New Roman"/>
                <w:sz w:val="24"/>
              </w:rPr>
            </w:pPr>
            <w:r>
              <w:rPr>
                <w:rFonts w:ascii="Times New Roman" w:hAnsi="Times New Roman"/>
                <w:sz w:val="24"/>
              </w:rPr>
              <w:t xml:space="preserve">устройство и принцип работы </w:t>
            </w:r>
            <w:proofErr w:type="spellStart"/>
            <w:r>
              <w:rPr>
                <w:rFonts w:ascii="Times New Roman" w:hAnsi="Times New Roman"/>
                <w:sz w:val="24"/>
              </w:rPr>
              <w:t>апрс</w:t>
            </w:r>
            <w:proofErr w:type="spellEnd"/>
            <w:r>
              <w:rPr>
                <w:rFonts w:ascii="Times New Roman" w:hAnsi="Times New Roman"/>
                <w:sz w:val="24"/>
              </w:rPr>
              <w:t xml:space="preserve"> различных модификаций, а также подвесных ключей, в том числе гидравлических ключей с автоматической смазкой.</w:t>
            </w:r>
          </w:p>
          <w:p w14:paraId="427E2E62" w14:textId="77777777" w:rsidR="002259F4" w:rsidRDefault="0088478E">
            <w:pPr>
              <w:rPr>
                <w:rFonts w:ascii="Times New Roman" w:hAnsi="Times New Roman"/>
                <w:sz w:val="24"/>
              </w:rPr>
            </w:pPr>
            <w:r>
              <w:rPr>
                <w:rFonts w:ascii="Times New Roman" w:hAnsi="Times New Roman"/>
                <w:sz w:val="24"/>
              </w:rPr>
              <w:t>методы и технологии восстановления и увеличения приемистости нагнетательных скважин.</w:t>
            </w:r>
          </w:p>
          <w:p w14:paraId="7DC634DF" w14:textId="77777777" w:rsidR="002259F4" w:rsidRDefault="0088478E">
            <w:pPr>
              <w:rPr>
                <w:rFonts w:ascii="Times New Roman" w:hAnsi="Times New Roman"/>
                <w:sz w:val="24"/>
              </w:rPr>
            </w:pPr>
            <w:r>
              <w:rPr>
                <w:rFonts w:ascii="Times New Roman" w:hAnsi="Times New Roman"/>
                <w:sz w:val="24"/>
              </w:rPr>
              <w:t xml:space="preserve">приемы </w:t>
            </w:r>
            <w:proofErr w:type="spellStart"/>
            <w:r>
              <w:rPr>
                <w:rFonts w:ascii="Times New Roman" w:hAnsi="Times New Roman"/>
                <w:sz w:val="24"/>
              </w:rPr>
              <w:t>ловильных</w:t>
            </w:r>
            <w:proofErr w:type="spellEnd"/>
            <w:r>
              <w:rPr>
                <w:rFonts w:ascii="Times New Roman" w:hAnsi="Times New Roman"/>
                <w:sz w:val="24"/>
              </w:rPr>
              <w:t xml:space="preserve"> работ и устройство соответствующего инструмента и приспособлений.</w:t>
            </w:r>
          </w:p>
          <w:p w14:paraId="37E755F5" w14:textId="77777777" w:rsidR="002259F4" w:rsidRDefault="0088478E">
            <w:pPr>
              <w:rPr>
                <w:rFonts w:ascii="Times New Roman" w:hAnsi="Times New Roman"/>
                <w:sz w:val="24"/>
              </w:rPr>
            </w:pPr>
            <w:r>
              <w:rPr>
                <w:rFonts w:ascii="Times New Roman" w:hAnsi="Times New Roman"/>
                <w:sz w:val="24"/>
              </w:rPr>
              <w:t xml:space="preserve">правила компоновки и эксплуатации </w:t>
            </w:r>
            <w:proofErr w:type="spellStart"/>
            <w:r>
              <w:rPr>
                <w:rFonts w:ascii="Times New Roman" w:hAnsi="Times New Roman"/>
                <w:sz w:val="24"/>
              </w:rPr>
              <w:t>ловильного</w:t>
            </w:r>
            <w:proofErr w:type="spellEnd"/>
            <w:r>
              <w:rPr>
                <w:rFonts w:ascii="Times New Roman" w:hAnsi="Times New Roman"/>
                <w:sz w:val="24"/>
              </w:rPr>
              <w:t xml:space="preserve"> инструмента.</w:t>
            </w:r>
          </w:p>
          <w:p w14:paraId="40D97717" w14:textId="77777777" w:rsidR="002259F4" w:rsidRDefault="0088478E">
            <w:pPr>
              <w:rPr>
                <w:rFonts w:ascii="Times New Roman" w:hAnsi="Times New Roman"/>
                <w:sz w:val="24"/>
              </w:rPr>
            </w:pPr>
            <w:r>
              <w:rPr>
                <w:rFonts w:ascii="Times New Roman" w:hAnsi="Times New Roman"/>
                <w:sz w:val="24"/>
              </w:rPr>
              <w:t xml:space="preserve">технология ведения </w:t>
            </w:r>
            <w:proofErr w:type="spellStart"/>
            <w:r>
              <w:rPr>
                <w:rFonts w:ascii="Times New Roman" w:hAnsi="Times New Roman"/>
                <w:sz w:val="24"/>
              </w:rPr>
              <w:t>ловильных</w:t>
            </w:r>
            <w:proofErr w:type="spellEnd"/>
            <w:r>
              <w:rPr>
                <w:rFonts w:ascii="Times New Roman" w:hAnsi="Times New Roman"/>
                <w:sz w:val="24"/>
              </w:rPr>
              <w:t xml:space="preserve"> работ в скважине.</w:t>
            </w:r>
          </w:p>
          <w:p w14:paraId="71BA7416" w14:textId="77777777" w:rsidR="002259F4" w:rsidRDefault="0088478E">
            <w:pPr>
              <w:rPr>
                <w:rFonts w:ascii="Times New Roman" w:hAnsi="Times New Roman"/>
                <w:sz w:val="24"/>
              </w:rPr>
            </w:pPr>
            <w:r>
              <w:rPr>
                <w:rFonts w:ascii="Times New Roman" w:hAnsi="Times New Roman"/>
                <w:sz w:val="24"/>
              </w:rPr>
              <w:t>конструкции газовых, нефтяных и нагнетательных скважин.</w:t>
            </w:r>
          </w:p>
          <w:p w14:paraId="19045BD1" w14:textId="77777777" w:rsidR="002259F4" w:rsidRDefault="0088478E">
            <w:pPr>
              <w:rPr>
                <w:rFonts w:ascii="Times New Roman" w:hAnsi="Times New Roman"/>
                <w:sz w:val="24"/>
              </w:rPr>
            </w:pPr>
            <w:r>
              <w:rPr>
                <w:rFonts w:ascii="Times New Roman" w:hAnsi="Times New Roman"/>
                <w:sz w:val="24"/>
              </w:rPr>
              <w:t>виды инструментов, применяемых при текущем (подземном) ремонте скважин (схемы сборки и разборки, методы проверки работоспособности), и правила их эксплуатации.</w:t>
            </w:r>
          </w:p>
          <w:p w14:paraId="57432316" w14:textId="77777777" w:rsidR="002259F4" w:rsidRDefault="0088478E">
            <w:pPr>
              <w:rPr>
                <w:rFonts w:ascii="Times New Roman" w:hAnsi="Times New Roman"/>
                <w:sz w:val="24"/>
              </w:rPr>
            </w:pPr>
            <w:r>
              <w:rPr>
                <w:rFonts w:ascii="Times New Roman" w:hAnsi="Times New Roman"/>
                <w:sz w:val="24"/>
              </w:rPr>
              <w:t>инструктивные карты безопасного ведения работ при текущем (подземном) ремонте скважин.</w:t>
            </w:r>
          </w:p>
          <w:p w14:paraId="45A5EBBE" w14:textId="77777777" w:rsidR="002259F4" w:rsidRDefault="0088478E">
            <w:pPr>
              <w:rPr>
                <w:rFonts w:ascii="Times New Roman" w:hAnsi="Times New Roman"/>
                <w:sz w:val="24"/>
              </w:rPr>
            </w:pPr>
            <w:r>
              <w:rPr>
                <w:rFonts w:ascii="Times New Roman" w:hAnsi="Times New Roman"/>
                <w:sz w:val="24"/>
              </w:rPr>
              <w:t>способы эксплуатации скважин</w:t>
            </w:r>
          </w:p>
          <w:p w14:paraId="0951AF52" w14:textId="77777777" w:rsidR="002259F4" w:rsidRDefault="0088478E">
            <w:pPr>
              <w:rPr>
                <w:rFonts w:ascii="Times New Roman" w:hAnsi="Times New Roman"/>
                <w:sz w:val="24"/>
              </w:rPr>
            </w:pPr>
            <w:r>
              <w:rPr>
                <w:rFonts w:ascii="Times New Roman" w:hAnsi="Times New Roman"/>
                <w:sz w:val="24"/>
              </w:rPr>
              <w:t>способы эксплуатации скважин одновременно-раздельной закачки, одновременно-раздельной добычи и одновременно-раздельной эксплуатации.</w:t>
            </w:r>
          </w:p>
          <w:p w14:paraId="1DBF815B" w14:textId="77777777" w:rsidR="002259F4" w:rsidRDefault="0088478E">
            <w:pPr>
              <w:rPr>
                <w:rFonts w:ascii="Times New Roman" w:hAnsi="Times New Roman"/>
                <w:sz w:val="24"/>
              </w:rPr>
            </w:pPr>
            <w:r>
              <w:rPr>
                <w:rFonts w:ascii="Times New Roman" w:hAnsi="Times New Roman"/>
                <w:sz w:val="24"/>
              </w:rPr>
              <w:t>метод определения нагрузок, посадки инструмента на забой скважины.</w:t>
            </w:r>
          </w:p>
          <w:p w14:paraId="56D24C1C" w14:textId="77777777" w:rsidR="002259F4" w:rsidRDefault="0088478E">
            <w:pPr>
              <w:rPr>
                <w:rFonts w:ascii="Times New Roman" w:hAnsi="Times New Roman"/>
                <w:sz w:val="24"/>
              </w:rPr>
            </w:pPr>
            <w:r>
              <w:rPr>
                <w:rFonts w:ascii="Times New Roman" w:hAnsi="Times New Roman"/>
                <w:sz w:val="24"/>
              </w:rPr>
              <w:t xml:space="preserve">основные понятия о </w:t>
            </w:r>
            <w:proofErr w:type="spellStart"/>
            <w:r>
              <w:rPr>
                <w:rFonts w:ascii="Times New Roman" w:hAnsi="Times New Roman"/>
                <w:sz w:val="24"/>
              </w:rPr>
              <w:t>пневмо</w:t>
            </w:r>
            <w:proofErr w:type="spellEnd"/>
            <w:r>
              <w:rPr>
                <w:rFonts w:ascii="Times New Roman" w:hAnsi="Times New Roman"/>
                <w:sz w:val="24"/>
              </w:rPr>
              <w:t>-, гидро-, электросистемах и их устройстве.</w:t>
            </w:r>
          </w:p>
          <w:p w14:paraId="5CBEB605" w14:textId="77777777" w:rsidR="002259F4" w:rsidRDefault="0088478E">
            <w:pPr>
              <w:rPr>
                <w:rFonts w:ascii="Times New Roman" w:hAnsi="Times New Roman"/>
                <w:sz w:val="24"/>
              </w:rPr>
            </w:pPr>
            <w:r>
              <w:rPr>
                <w:rFonts w:ascii="Times New Roman" w:hAnsi="Times New Roman"/>
                <w:sz w:val="24"/>
              </w:rPr>
              <w:t>условные сигналы для безопасного ведения работ.</w:t>
            </w:r>
          </w:p>
          <w:p w14:paraId="1B59D495" w14:textId="77777777" w:rsidR="002259F4" w:rsidRDefault="0088478E">
            <w:pPr>
              <w:rPr>
                <w:rFonts w:ascii="Times New Roman" w:hAnsi="Times New Roman"/>
                <w:sz w:val="24"/>
              </w:rPr>
            </w:pPr>
            <w:r>
              <w:rPr>
                <w:rFonts w:ascii="Times New Roman" w:hAnsi="Times New Roman"/>
                <w:sz w:val="24"/>
              </w:rPr>
              <w:t>области применения и руководство по эксплуатации искрогасителей.</w:t>
            </w:r>
          </w:p>
          <w:p w14:paraId="603D07C8" w14:textId="77777777" w:rsidR="002259F4" w:rsidRDefault="0088478E">
            <w:pPr>
              <w:rPr>
                <w:rFonts w:ascii="Times New Roman" w:hAnsi="Times New Roman"/>
                <w:sz w:val="24"/>
              </w:rPr>
            </w:pPr>
            <w:r>
              <w:rPr>
                <w:rFonts w:ascii="Times New Roman" w:hAnsi="Times New Roman"/>
                <w:sz w:val="24"/>
              </w:rPr>
              <w:lastRenderedPageBreak/>
              <w:t>требования охраны труда, промышленной, пожарной и экологической безопасности.</w:t>
            </w:r>
          </w:p>
          <w:p w14:paraId="20607194" w14:textId="77777777" w:rsidR="002259F4" w:rsidRDefault="0088478E">
            <w:pPr>
              <w:rPr>
                <w:rFonts w:ascii="Times New Roman" w:hAnsi="Times New Roman"/>
                <w:sz w:val="24"/>
              </w:rPr>
            </w:pPr>
            <w:r>
              <w:rPr>
                <w:rFonts w:ascii="Times New Roman" w:hAnsi="Times New Roman"/>
                <w:sz w:val="24"/>
              </w:rPr>
              <w:t>порядок применения средств индивидуальной и коллективной защиты.</w:t>
            </w:r>
          </w:p>
        </w:tc>
      </w:tr>
    </w:tbl>
    <w:p w14:paraId="14FC934A" w14:textId="77777777" w:rsidR="002259F4" w:rsidRDefault="002259F4">
      <w:pPr>
        <w:widowControl w:val="0"/>
        <w:spacing w:line="276" w:lineRule="auto"/>
        <w:ind w:left="720"/>
        <w:rPr>
          <w:rFonts w:ascii="Times New Roman" w:hAnsi="Times New Roman"/>
          <w:sz w:val="24"/>
        </w:rPr>
      </w:pPr>
      <w:bookmarkStart w:id="18" w:name="_Hlk156306792"/>
    </w:p>
    <w:p w14:paraId="319BD282" w14:textId="77777777" w:rsidR="002259F4" w:rsidRDefault="0088478E">
      <w:pPr>
        <w:widowControl w:val="0"/>
        <w:spacing w:line="276" w:lineRule="auto"/>
        <w:ind w:left="720"/>
        <w:rPr>
          <w:rFonts w:ascii="Times New Roman" w:hAnsi="Times New Roman"/>
          <w:sz w:val="24"/>
        </w:rPr>
      </w:pPr>
      <w:r>
        <w:rPr>
          <w:rFonts w:ascii="Times New Roman" w:hAnsi="Times New Roman"/>
          <w:sz w:val="24"/>
        </w:rPr>
        <w:t>4.3.3. Матрица соответствия компетенций и составных частей ПОП СПО специальности</w:t>
      </w:r>
      <w:bookmarkStart w:id="19" w:name="_Hlk158124134"/>
      <w:r>
        <w:rPr>
          <w:rFonts w:ascii="Times New Roman" w:hAnsi="Times New Roman"/>
          <w:sz w:val="24"/>
        </w:rPr>
        <w:t>:</w:t>
      </w:r>
      <w:bookmarkEnd w:id="19"/>
    </w:p>
    <w:p w14:paraId="41E7830B" w14:textId="77777777" w:rsidR="002259F4" w:rsidRDefault="002259F4">
      <w:pPr>
        <w:widowControl w:val="0"/>
        <w:spacing w:line="276" w:lineRule="auto"/>
        <w:ind w:left="720"/>
        <w:rPr>
          <w:rFonts w:ascii="Times New Roman" w:hAnsi="Times New Roman"/>
          <w:sz w:val="24"/>
        </w:rPr>
      </w:pPr>
    </w:p>
    <w:tbl>
      <w:tblPr>
        <w:tblStyle w:val="afffffffff8"/>
        <w:tblW w:w="5000" w:type="pct"/>
        <w:tblLook w:val="04A0" w:firstRow="1" w:lastRow="0" w:firstColumn="1" w:lastColumn="0" w:noHBand="0" w:noVBand="1"/>
      </w:tblPr>
      <w:tblGrid>
        <w:gridCol w:w="1250"/>
        <w:gridCol w:w="1948"/>
        <w:gridCol w:w="284"/>
        <w:gridCol w:w="287"/>
        <w:gridCol w:w="287"/>
        <w:gridCol w:w="287"/>
        <w:gridCol w:w="284"/>
        <w:gridCol w:w="287"/>
        <w:gridCol w:w="284"/>
        <w:gridCol w:w="287"/>
        <w:gridCol w:w="294"/>
        <w:gridCol w:w="285"/>
        <w:gridCol w:w="288"/>
        <w:gridCol w:w="288"/>
        <w:gridCol w:w="288"/>
        <w:gridCol w:w="288"/>
        <w:gridCol w:w="285"/>
        <w:gridCol w:w="288"/>
        <w:gridCol w:w="416"/>
        <w:gridCol w:w="288"/>
        <w:gridCol w:w="288"/>
        <w:gridCol w:w="285"/>
        <w:gridCol w:w="288"/>
        <w:gridCol w:w="288"/>
        <w:gridCol w:w="288"/>
        <w:gridCol w:w="285"/>
        <w:gridCol w:w="288"/>
        <w:gridCol w:w="288"/>
        <w:gridCol w:w="288"/>
        <w:gridCol w:w="288"/>
        <w:gridCol w:w="416"/>
        <w:gridCol w:w="416"/>
        <w:gridCol w:w="416"/>
        <w:gridCol w:w="416"/>
        <w:gridCol w:w="416"/>
        <w:gridCol w:w="416"/>
        <w:gridCol w:w="288"/>
        <w:gridCol w:w="416"/>
        <w:gridCol w:w="288"/>
        <w:gridCol w:w="444"/>
      </w:tblGrid>
      <w:tr w:rsidR="0015024F" w:rsidRPr="0015024F" w14:paraId="56E1168B" w14:textId="77777777" w:rsidTr="006F773F">
        <w:trPr>
          <w:tblHeader/>
        </w:trPr>
        <w:tc>
          <w:tcPr>
            <w:tcW w:w="409" w:type="pct"/>
            <w:vMerge w:val="restart"/>
            <w:tcMar>
              <w:left w:w="28" w:type="dxa"/>
              <w:right w:w="28" w:type="dxa"/>
            </w:tcMar>
            <w:vAlign w:val="center"/>
          </w:tcPr>
          <w:bookmarkEnd w:id="15"/>
          <w:bookmarkEnd w:id="18"/>
          <w:p w14:paraId="10D08C1F" w14:textId="36F1F841" w:rsidR="0015024F" w:rsidRPr="0015024F" w:rsidRDefault="0015024F" w:rsidP="0015024F">
            <w:pPr>
              <w:jc w:val="center"/>
              <w:rPr>
                <w:rFonts w:ascii="Times New Roman" w:hAnsi="Times New Roman"/>
                <w:b/>
                <w:sz w:val="16"/>
                <w:szCs w:val="16"/>
              </w:rPr>
            </w:pPr>
            <w:r w:rsidRPr="0015024F">
              <w:rPr>
                <w:rFonts w:ascii="Times New Roman" w:hAnsi="Times New Roman"/>
                <w:b/>
                <w:sz w:val="16"/>
                <w:szCs w:val="16"/>
              </w:rPr>
              <w:t>Индекс</w:t>
            </w:r>
          </w:p>
        </w:tc>
        <w:tc>
          <w:tcPr>
            <w:tcW w:w="637" w:type="pct"/>
            <w:vMerge w:val="restart"/>
            <w:vAlign w:val="center"/>
          </w:tcPr>
          <w:p w14:paraId="765E6617" w14:textId="626D542B" w:rsidR="0015024F" w:rsidRPr="0015024F" w:rsidRDefault="0015024F" w:rsidP="0015024F">
            <w:pPr>
              <w:jc w:val="center"/>
              <w:rPr>
                <w:rFonts w:ascii="Times New Roman" w:hAnsi="Times New Roman"/>
                <w:b/>
                <w:sz w:val="16"/>
                <w:szCs w:val="16"/>
              </w:rPr>
            </w:pPr>
            <w:r w:rsidRPr="0015024F">
              <w:rPr>
                <w:rFonts w:ascii="Times New Roman" w:hAnsi="Times New Roman"/>
                <w:b/>
                <w:sz w:val="16"/>
                <w:szCs w:val="16"/>
              </w:rPr>
              <w:t>Наименование</w:t>
            </w:r>
          </w:p>
        </w:tc>
        <w:tc>
          <w:tcPr>
            <w:tcW w:w="3954" w:type="pct"/>
            <w:gridSpan w:val="38"/>
            <w:tcMar>
              <w:left w:w="28" w:type="dxa"/>
              <w:right w:w="28" w:type="dxa"/>
            </w:tcMar>
          </w:tcPr>
          <w:p w14:paraId="175299C0" w14:textId="084D8E7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Код общих и профессиональных компетенций, осваиваемых в рамках дисциплин (профессиональных модулей)</w:t>
            </w:r>
          </w:p>
        </w:tc>
      </w:tr>
      <w:tr w:rsidR="0015024F" w:rsidRPr="0015024F" w14:paraId="642D3FE8" w14:textId="77777777" w:rsidTr="006F773F">
        <w:trPr>
          <w:tblHeader/>
        </w:trPr>
        <w:tc>
          <w:tcPr>
            <w:tcW w:w="409" w:type="pct"/>
            <w:vMerge/>
            <w:tcMar>
              <w:left w:w="28" w:type="dxa"/>
              <w:right w:w="28" w:type="dxa"/>
            </w:tcMar>
          </w:tcPr>
          <w:p w14:paraId="08882015" w14:textId="77777777" w:rsidR="0015024F" w:rsidRPr="0015024F" w:rsidRDefault="0015024F">
            <w:pPr>
              <w:rPr>
                <w:rFonts w:ascii="Times New Roman" w:hAnsi="Times New Roman"/>
                <w:b/>
                <w:sz w:val="16"/>
                <w:szCs w:val="16"/>
              </w:rPr>
            </w:pPr>
          </w:p>
        </w:tc>
        <w:tc>
          <w:tcPr>
            <w:tcW w:w="637" w:type="pct"/>
            <w:vMerge/>
          </w:tcPr>
          <w:p w14:paraId="69437A00" w14:textId="77777777" w:rsidR="0015024F" w:rsidRPr="0015024F" w:rsidRDefault="0015024F">
            <w:pPr>
              <w:rPr>
                <w:rFonts w:ascii="Times New Roman" w:hAnsi="Times New Roman"/>
                <w:b/>
                <w:sz w:val="16"/>
                <w:szCs w:val="16"/>
              </w:rPr>
            </w:pPr>
          </w:p>
        </w:tc>
        <w:tc>
          <w:tcPr>
            <w:tcW w:w="845" w:type="pct"/>
            <w:gridSpan w:val="9"/>
            <w:tcMar>
              <w:left w:w="28" w:type="dxa"/>
              <w:right w:w="28" w:type="dxa"/>
            </w:tcMar>
          </w:tcPr>
          <w:p w14:paraId="4BF85E53" w14:textId="11DA677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Общие компетенции (ОК)</w:t>
            </w:r>
          </w:p>
        </w:tc>
        <w:tc>
          <w:tcPr>
            <w:tcW w:w="3109" w:type="pct"/>
            <w:gridSpan w:val="29"/>
            <w:tcMar>
              <w:left w:w="28" w:type="dxa"/>
              <w:right w:w="28" w:type="dxa"/>
            </w:tcMar>
          </w:tcPr>
          <w:p w14:paraId="2FAB92D8" w14:textId="43F6CA6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Профессиональные компетенции (ПК)</w:t>
            </w:r>
          </w:p>
        </w:tc>
      </w:tr>
      <w:tr w:rsidR="006F773F" w:rsidRPr="0015024F" w14:paraId="47C5B147" w14:textId="77777777" w:rsidTr="006F773F">
        <w:trPr>
          <w:tblHeader/>
        </w:trPr>
        <w:tc>
          <w:tcPr>
            <w:tcW w:w="409" w:type="pct"/>
            <w:vMerge/>
            <w:tcMar>
              <w:left w:w="28" w:type="dxa"/>
              <w:right w:w="28" w:type="dxa"/>
            </w:tcMar>
          </w:tcPr>
          <w:p w14:paraId="018AC832" w14:textId="77777777" w:rsidR="0015024F" w:rsidRPr="0015024F" w:rsidRDefault="0015024F" w:rsidP="0015024F">
            <w:pPr>
              <w:rPr>
                <w:rFonts w:ascii="Times New Roman" w:hAnsi="Times New Roman"/>
                <w:b/>
                <w:sz w:val="16"/>
                <w:szCs w:val="16"/>
              </w:rPr>
            </w:pPr>
          </w:p>
        </w:tc>
        <w:tc>
          <w:tcPr>
            <w:tcW w:w="637" w:type="pct"/>
            <w:vMerge/>
          </w:tcPr>
          <w:p w14:paraId="442ECF99" w14:textId="77777777" w:rsidR="0015024F" w:rsidRPr="0015024F" w:rsidRDefault="0015024F" w:rsidP="0015024F">
            <w:pPr>
              <w:rPr>
                <w:rFonts w:ascii="Times New Roman" w:hAnsi="Times New Roman"/>
                <w:b/>
                <w:sz w:val="16"/>
                <w:szCs w:val="16"/>
              </w:rPr>
            </w:pPr>
          </w:p>
        </w:tc>
        <w:tc>
          <w:tcPr>
            <w:tcW w:w="93" w:type="pct"/>
            <w:tcMar>
              <w:left w:w="28" w:type="dxa"/>
              <w:right w:w="28" w:type="dxa"/>
            </w:tcMar>
            <w:vAlign w:val="center"/>
          </w:tcPr>
          <w:p w14:paraId="52DF0B94" w14:textId="20288F8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01</w:t>
            </w:r>
          </w:p>
        </w:tc>
        <w:tc>
          <w:tcPr>
            <w:tcW w:w="94" w:type="pct"/>
            <w:tcMar>
              <w:left w:w="28" w:type="dxa"/>
              <w:right w:w="28" w:type="dxa"/>
            </w:tcMar>
            <w:vAlign w:val="center"/>
          </w:tcPr>
          <w:p w14:paraId="51CC20C1" w14:textId="4F169DD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02</w:t>
            </w:r>
          </w:p>
        </w:tc>
        <w:tc>
          <w:tcPr>
            <w:tcW w:w="94" w:type="pct"/>
            <w:tcMar>
              <w:left w:w="28" w:type="dxa"/>
              <w:right w:w="28" w:type="dxa"/>
            </w:tcMar>
            <w:vAlign w:val="center"/>
          </w:tcPr>
          <w:p w14:paraId="1F116CD9" w14:textId="31B2D1C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03</w:t>
            </w:r>
          </w:p>
        </w:tc>
        <w:tc>
          <w:tcPr>
            <w:tcW w:w="94" w:type="pct"/>
            <w:tcMar>
              <w:left w:w="28" w:type="dxa"/>
              <w:right w:w="28" w:type="dxa"/>
            </w:tcMar>
            <w:vAlign w:val="center"/>
          </w:tcPr>
          <w:p w14:paraId="7A898769" w14:textId="34264C0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04</w:t>
            </w:r>
          </w:p>
        </w:tc>
        <w:tc>
          <w:tcPr>
            <w:tcW w:w="93" w:type="pct"/>
            <w:tcMar>
              <w:left w:w="28" w:type="dxa"/>
              <w:right w:w="28" w:type="dxa"/>
            </w:tcMar>
            <w:vAlign w:val="center"/>
          </w:tcPr>
          <w:p w14:paraId="091CCB66" w14:textId="3C3FA41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05</w:t>
            </w:r>
          </w:p>
        </w:tc>
        <w:tc>
          <w:tcPr>
            <w:tcW w:w="94" w:type="pct"/>
            <w:tcMar>
              <w:left w:w="28" w:type="dxa"/>
              <w:right w:w="28" w:type="dxa"/>
            </w:tcMar>
            <w:vAlign w:val="center"/>
          </w:tcPr>
          <w:p w14:paraId="30B3AC19" w14:textId="7087411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06</w:t>
            </w:r>
          </w:p>
        </w:tc>
        <w:tc>
          <w:tcPr>
            <w:tcW w:w="93" w:type="pct"/>
            <w:tcMar>
              <w:left w:w="28" w:type="dxa"/>
              <w:right w:w="28" w:type="dxa"/>
            </w:tcMar>
            <w:vAlign w:val="center"/>
          </w:tcPr>
          <w:p w14:paraId="77DDFCB7" w14:textId="0FD8689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07</w:t>
            </w:r>
          </w:p>
        </w:tc>
        <w:tc>
          <w:tcPr>
            <w:tcW w:w="94" w:type="pct"/>
            <w:tcMar>
              <w:left w:w="28" w:type="dxa"/>
              <w:right w:w="28" w:type="dxa"/>
            </w:tcMar>
            <w:vAlign w:val="center"/>
          </w:tcPr>
          <w:p w14:paraId="1A34FD2E" w14:textId="7C3252D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08</w:t>
            </w:r>
          </w:p>
        </w:tc>
        <w:tc>
          <w:tcPr>
            <w:tcW w:w="94" w:type="pct"/>
            <w:tcMar>
              <w:left w:w="28" w:type="dxa"/>
              <w:right w:w="28" w:type="dxa"/>
            </w:tcMar>
            <w:vAlign w:val="center"/>
          </w:tcPr>
          <w:p w14:paraId="7DE19B8F" w14:textId="31A0A2A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09</w:t>
            </w:r>
          </w:p>
        </w:tc>
        <w:tc>
          <w:tcPr>
            <w:tcW w:w="93" w:type="pct"/>
            <w:tcMar>
              <w:left w:w="28" w:type="dxa"/>
              <w:right w:w="28" w:type="dxa"/>
            </w:tcMar>
            <w:vAlign w:val="center"/>
          </w:tcPr>
          <w:p w14:paraId="1BE5053A" w14:textId="7A8BA7A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1.1</w:t>
            </w:r>
          </w:p>
        </w:tc>
        <w:tc>
          <w:tcPr>
            <w:tcW w:w="94" w:type="pct"/>
            <w:tcMar>
              <w:left w:w="28" w:type="dxa"/>
              <w:right w:w="28" w:type="dxa"/>
            </w:tcMar>
            <w:vAlign w:val="center"/>
          </w:tcPr>
          <w:p w14:paraId="3C0648A7" w14:textId="5AAC394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1.2</w:t>
            </w:r>
          </w:p>
        </w:tc>
        <w:tc>
          <w:tcPr>
            <w:tcW w:w="94" w:type="pct"/>
            <w:tcMar>
              <w:left w:w="28" w:type="dxa"/>
              <w:right w:w="28" w:type="dxa"/>
            </w:tcMar>
            <w:vAlign w:val="center"/>
          </w:tcPr>
          <w:p w14:paraId="581E0C8D" w14:textId="1C1DC02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1.3</w:t>
            </w:r>
          </w:p>
        </w:tc>
        <w:tc>
          <w:tcPr>
            <w:tcW w:w="94" w:type="pct"/>
            <w:tcMar>
              <w:left w:w="28" w:type="dxa"/>
              <w:right w:w="28" w:type="dxa"/>
            </w:tcMar>
            <w:vAlign w:val="center"/>
          </w:tcPr>
          <w:p w14:paraId="13D46DEB" w14:textId="3C61082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1.4</w:t>
            </w:r>
          </w:p>
        </w:tc>
        <w:tc>
          <w:tcPr>
            <w:tcW w:w="94" w:type="pct"/>
            <w:tcMar>
              <w:left w:w="28" w:type="dxa"/>
              <w:right w:w="28" w:type="dxa"/>
            </w:tcMar>
            <w:vAlign w:val="center"/>
          </w:tcPr>
          <w:p w14:paraId="57898B0A" w14:textId="7181DF2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1.5</w:t>
            </w:r>
          </w:p>
        </w:tc>
        <w:tc>
          <w:tcPr>
            <w:tcW w:w="93" w:type="pct"/>
            <w:tcMar>
              <w:left w:w="28" w:type="dxa"/>
              <w:right w:w="28" w:type="dxa"/>
            </w:tcMar>
            <w:vAlign w:val="center"/>
          </w:tcPr>
          <w:p w14:paraId="52A7E116" w14:textId="1E5A12F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2.1</w:t>
            </w:r>
          </w:p>
        </w:tc>
        <w:tc>
          <w:tcPr>
            <w:tcW w:w="94" w:type="pct"/>
            <w:tcMar>
              <w:left w:w="28" w:type="dxa"/>
              <w:right w:w="28" w:type="dxa"/>
            </w:tcMar>
            <w:vAlign w:val="center"/>
          </w:tcPr>
          <w:p w14:paraId="0D72FCC3" w14:textId="0095572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2.2</w:t>
            </w:r>
          </w:p>
        </w:tc>
        <w:tc>
          <w:tcPr>
            <w:tcW w:w="136" w:type="pct"/>
            <w:vAlign w:val="center"/>
          </w:tcPr>
          <w:p w14:paraId="0F576A4F" w14:textId="7C3C73F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2.3</w:t>
            </w:r>
          </w:p>
        </w:tc>
        <w:tc>
          <w:tcPr>
            <w:tcW w:w="94" w:type="pct"/>
            <w:tcMar>
              <w:left w:w="28" w:type="dxa"/>
              <w:right w:w="28" w:type="dxa"/>
            </w:tcMar>
            <w:vAlign w:val="center"/>
          </w:tcPr>
          <w:p w14:paraId="27960549" w14:textId="3638AE0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3.1</w:t>
            </w:r>
          </w:p>
        </w:tc>
        <w:tc>
          <w:tcPr>
            <w:tcW w:w="94" w:type="pct"/>
            <w:tcMar>
              <w:left w:w="28" w:type="dxa"/>
              <w:right w:w="28" w:type="dxa"/>
            </w:tcMar>
            <w:vAlign w:val="center"/>
          </w:tcPr>
          <w:p w14:paraId="415577EB" w14:textId="377A3BC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3.2</w:t>
            </w:r>
          </w:p>
        </w:tc>
        <w:tc>
          <w:tcPr>
            <w:tcW w:w="93" w:type="pct"/>
            <w:tcMar>
              <w:left w:w="28" w:type="dxa"/>
              <w:right w:w="28" w:type="dxa"/>
            </w:tcMar>
            <w:vAlign w:val="center"/>
          </w:tcPr>
          <w:p w14:paraId="06E64745" w14:textId="67553D2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3.3</w:t>
            </w:r>
          </w:p>
        </w:tc>
        <w:tc>
          <w:tcPr>
            <w:tcW w:w="94" w:type="pct"/>
            <w:tcMar>
              <w:left w:w="28" w:type="dxa"/>
              <w:right w:w="28" w:type="dxa"/>
            </w:tcMar>
            <w:vAlign w:val="center"/>
          </w:tcPr>
          <w:p w14:paraId="4B48CDD3" w14:textId="4C18E46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4.1</w:t>
            </w:r>
          </w:p>
        </w:tc>
        <w:tc>
          <w:tcPr>
            <w:tcW w:w="94" w:type="pct"/>
            <w:tcMar>
              <w:left w:w="28" w:type="dxa"/>
              <w:right w:w="28" w:type="dxa"/>
            </w:tcMar>
            <w:vAlign w:val="center"/>
          </w:tcPr>
          <w:p w14:paraId="430CF47D" w14:textId="71FF235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4.2</w:t>
            </w:r>
          </w:p>
        </w:tc>
        <w:tc>
          <w:tcPr>
            <w:tcW w:w="94" w:type="pct"/>
            <w:tcMar>
              <w:left w:w="28" w:type="dxa"/>
              <w:right w:w="28" w:type="dxa"/>
            </w:tcMar>
            <w:vAlign w:val="center"/>
          </w:tcPr>
          <w:p w14:paraId="630C3B45" w14:textId="63FB142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4.3</w:t>
            </w:r>
          </w:p>
        </w:tc>
        <w:tc>
          <w:tcPr>
            <w:tcW w:w="93" w:type="pct"/>
            <w:tcMar>
              <w:left w:w="28" w:type="dxa"/>
              <w:right w:w="28" w:type="dxa"/>
            </w:tcMar>
            <w:vAlign w:val="center"/>
          </w:tcPr>
          <w:p w14:paraId="674ABA6E" w14:textId="3241C0E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4.4</w:t>
            </w:r>
          </w:p>
        </w:tc>
        <w:tc>
          <w:tcPr>
            <w:tcW w:w="94" w:type="pct"/>
            <w:tcMar>
              <w:left w:w="28" w:type="dxa"/>
              <w:right w:w="28" w:type="dxa"/>
            </w:tcMar>
            <w:vAlign w:val="center"/>
          </w:tcPr>
          <w:p w14:paraId="38DEEB2C" w14:textId="1F929E3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5.1</w:t>
            </w:r>
          </w:p>
        </w:tc>
        <w:tc>
          <w:tcPr>
            <w:tcW w:w="94" w:type="pct"/>
            <w:tcMar>
              <w:left w:w="28" w:type="dxa"/>
              <w:right w:w="28" w:type="dxa"/>
            </w:tcMar>
            <w:vAlign w:val="center"/>
          </w:tcPr>
          <w:p w14:paraId="5AF0CF53" w14:textId="56CB4E5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5.2</w:t>
            </w:r>
          </w:p>
        </w:tc>
        <w:tc>
          <w:tcPr>
            <w:tcW w:w="94" w:type="pct"/>
            <w:tcMar>
              <w:left w:w="28" w:type="dxa"/>
              <w:right w:w="28" w:type="dxa"/>
            </w:tcMar>
            <w:vAlign w:val="center"/>
          </w:tcPr>
          <w:p w14:paraId="634E82E9" w14:textId="5089FEB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6.1</w:t>
            </w:r>
          </w:p>
        </w:tc>
        <w:tc>
          <w:tcPr>
            <w:tcW w:w="94" w:type="pct"/>
            <w:tcMar>
              <w:left w:w="28" w:type="dxa"/>
              <w:right w:w="28" w:type="dxa"/>
            </w:tcMar>
            <w:vAlign w:val="center"/>
          </w:tcPr>
          <w:p w14:paraId="560103BA" w14:textId="58FE279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6.2</w:t>
            </w:r>
          </w:p>
        </w:tc>
        <w:tc>
          <w:tcPr>
            <w:tcW w:w="136" w:type="pct"/>
            <w:vAlign w:val="center"/>
          </w:tcPr>
          <w:p w14:paraId="7FF8E3AA" w14:textId="2940EB8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6.3</w:t>
            </w:r>
          </w:p>
        </w:tc>
        <w:tc>
          <w:tcPr>
            <w:tcW w:w="136" w:type="pct"/>
            <w:vAlign w:val="center"/>
          </w:tcPr>
          <w:p w14:paraId="0A42DC95" w14:textId="3A9750B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6.4</w:t>
            </w:r>
          </w:p>
        </w:tc>
        <w:tc>
          <w:tcPr>
            <w:tcW w:w="136" w:type="pct"/>
            <w:vAlign w:val="center"/>
          </w:tcPr>
          <w:p w14:paraId="4215024A" w14:textId="5A002D5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6.5</w:t>
            </w:r>
          </w:p>
        </w:tc>
        <w:tc>
          <w:tcPr>
            <w:tcW w:w="136" w:type="pct"/>
            <w:vAlign w:val="center"/>
          </w:tcPr>
          <w:p w14:paraId="3B05B9A2" w14:textId="53D8003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6.6</w:t>
            </w:r>
          </w:p>
        </w:tc>
        <w:tc>
          <w:tcPr>
            <w:tcW w:w="136" w:type="pct"/>
            <w:vAlign w:val="center"/>
          </w:tcPr>
          <w:p w14:paraId="65AF5324" w14:textId="208C9B1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6.7</w:t>
            </w:r>
          </w:p>
        </w:tc>
        <w:tc>
          <w:tcPr>
            <w:tcW w:w="136" w:type="pct"/>
            <w:vAlign w:val="center"/>
          </w:tcPr>
          <w:p w14:paraId="12157D5F" w14:textId="4D259C4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6.8</w:t>
            </w:r>
          </w:p>
        </w:tc>
        <w:tc>
          <w:tcPr>
            <w:tcW w:w="94" w:type="pct"/>
            <w:tcMar>
              <w:left w:w="28" w:type="dxa"/>
              <w:right w:w="28" w:type="dxa"/>
            </w:tcMar>
            <w:vAlign w:val="center"/>
          </w:tcPr>
          <w:p w14:paraId="5D777190" w14:textId="36E996C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7.1</w:t>
            </w:r>
          </w:p>
        </w:tc>
        <w:tc>
          <w:tcPr>
            <w:tcW w:w="136" w:type="pct"/>
            <w:vAlign w:val="center"/>
          </w:tcPr>
          <w:p w14:paraId="4A4C892A" w14:textId="3A4B211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7.2</w:t>
            </w:r>
          </w:p>
        </w:tc>
        <w:tc>
          <w:tcPr>
            <w:tcW w:w="94" w:type="pct"/>
            <w:tcMar>
              <w:left w:w="28" w:type="dxa"/>
              <w:right w:w="28" w:type="dxa"/>
            </w:tcMar>
            <w:vAlign w:val="center"/>
          </w:tcPr>
          <w:p w14:paraId="7536E0A7" w14:textId="6F4181C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7.3</w:t>
            </w:r>
          </w:p>
        </w:tc>
        <w:tc>
          <w:tcPr>
            <w:tcW w:w="136" w:type="pct"/>
            <w:vAlign w:val="center"/>
          </w:tcPr>
          <w:p w14:paraId="5555630C" w14:textId="3F1C133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7.4</w:t>
            </w:r>
          </w:p>
        </w:tc>
      </w:tr>
      <w:tr w:rsidR="006F773F" w:rsidRPr="0015024F" w14:paraId="2FB0C345" w14:textId="4AEF0D42" w:rsidTr="006F773F">
        <w:tc>
          <w:tcPr>
            <w:tcW w:w="1046" w:type="pct"/>
            <w:gridSpan w:val="2"/>
            <w:tcMar>
              <w:left w:w="28" w:type="dxa"/>
              <w:right w:w="28" w:type="dxa"/>
            </w:tcMar>
          </w:tcPr>
          <w:p w14:paraId="5C8DBA3E"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Обязательная часть образовательной программы</w:t>
            </w:r>
          </w:p>
        </w:tc>
        <w:tc>
          <w:tcPr>
            <w:tcW w:w="93" w:type="pct"/>
            <w:tcMar>
              <w:left w:w="28" w:type="dxa"/>
              <w:right w:w="28" w:type="dxa"/>
            </w:tcMar>
            <w:vAlign w:val="center"/>
          </w:tcPr>
          <w:p w14:paraId="442EB58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F740E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80D81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EF013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F0D5AA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5B150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7418F8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2BB81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41E48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8FE4B1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92B43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18E1E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9E08D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C52DD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A7C6AD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21CB7DE" w14:textId="77777777" w:rsidR="0015024F" w:rsidRPr="0015024F" w:rsidRDefault="0015024F" w:rsidP="0015024F">
            <w:pPr>
              <w:jc w:val="center"/>
              <w:rPr>
                <w:rFonts w:ascii="Times New Roman" w:hAnsi="Times New Roman"/>
                <w:sz w:val="16"/>
                <w:szCs w:val="16"/>
              </w:rPr>
            </w:pPr>
          </w:p>
        </w:tc>
        <w:tc>
          <w:tcPr>
            <w:tcW w:w="136" w:type="pct"/>
            <w:vAlign w:val="center"/>
          </w:tcPr>
          <w:p w14:paraId="4C95ED7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C684BC" w14:textId="046C5F7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DEE5E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626C54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6C1AE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4FDF8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3F74A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A6AAAA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223BF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631E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843F0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729767" w14:textId="77777777" w:rsidR="0015024F" w:rsidRPr="0015024F" w:rsidRDefault="0015024F" w:rsidP="0015024F">
            <w:pPr>
              <w:jc w:val="center"/>
              <w:rPr>
                <w:rFonts w:ascii="Times New Roman" w:hAnsi="Times New Roman"/>
                <w:sz w:val="16"/>
                <w:szCs w:val="16"/>
              </w:rPr>
            </w:pPr>
          </w:p>
        </w:tc>
        <w:tc>
          <w:tcPr>
            <w:tcW w:w="136" w:type="pct"/>
            <w:vAlign w:val="center"/>
          </w:tcPr>
          <w:p w14:paraId="726B0AE5" w14:textId="77777777" w:rsidR="0015024F" w:rsidRPr="0015024F" w:rsidRDefault="0015024F" w:rsidP="0015024F">
            <w:pPr>
              <w:jc w:val="center"/>
              <w:rPr>
                <w:rFonts w:ascii="Times New Roman" w:hAnsi="Times New Roman"/>
                <w:sz w:val="16"/>
                <w:szCs w:val="16"/>
              </w:rPr>
            </w:pPr>
          </w:p>
        </w:tc>
        <w:tc>
          <w:tcPr>
            <w:tcW w:w="136" w:type="pct"/>
            <w:vAlign w:val="center"/>
          </w:tcPr>
          <w:p w14:paraId="64FA4DA6" w14:textId="0EBC8C9D" w:rsidR="0015024F" w:rsidRPr="0015024F" w:rsidRDefault="0015024F" w:rsidP="0015024F">
            <w:pPr>
              <w:jc w:val="center"/>
              <w:rPr>
                <w:rFonts w:ascii="Times New Roman" w:hAnsi="Times New Roman"/>
                <w:sz w:val="16"/>
                <w:szCs w:val="16"/>
              </w:rPr>
            </w:pPr>
          </w:p>
        </w:tc>
        <w:tc>
          <w:tcPr>
            <w:tcW w:w="136" w:type="pct"/>
            <w:vAlign w:val="center"/>
          </w:tcPr>
          <w:p w14:paraId="05568C6B" w14:textId="77777777" w:rsidR="0015024F" w:rsidRPr="0015024F" w:rsidRDefault="0015024F" w:rsidP="0015024F">
            <w:pPr>
              <w:jc w:val="center"/>
              <w:rPr>
                <w:rFonts w:ascii="Times New Roman" w:hAnsi="Times New Roman"/>
                <w:sz w:val="16"/>
                <w:szCs w:val="16"/>
              </w:rPr>
            </w:pPr>
          </w:p>
        </w:tc>
        <w:tc>
          <w:tcPr>
            <w:tcW w:w="136" w:type="pct"/>
            <w:vAlign w:val="center"/>
          </w:tcPr>
          <w:p w14:paraId="4D3EEF2E" w14:textId="77777777" w:rsidR="0015024F" w:rsidRPr="0015024F" w:rsidRDefault="0015024F" w:rsidP="0015024F">
            <w:pPr>
              <w:jc w:val="center"/>
              <w:rPr>
                <w:rFonts w:ascii="Times New Roman" w:hAnsi="Times New Roman"/>
                <w:sz w:val="16"/>
                <w:szCs w:val="16"/>
              </w:rPr>
            </w:pPr>
          </w:p>
        </w:tc>
        <w:tc>
          <w:tcPr>
            <w:tcW w:w="136" w:type="pct"/>
            <w:vAlign w:val="center"/>
          </w:tcPr>
          <w:p w14:paraId="43882808" w14:textId="77777777" w:rsidR="0015024F" w:rsidRPr="0015024F" w:rsidRDefault="0015024F" w:rsidP="0015024F">
            <w:pPr>
              <w:jc w:val="center"/>
              <w:rPr>
                <w:rFonts w:ascii="Times New Roman" w:hAnsi="Times New Roman"/>
                <w:sz w:val="16"/>
                <w:szCs w:val="16"/>
              </w:rPr>
            </w:pPr>
          </w:p>
        </w:tc>
        <w:tc>
          <w:tcPr>
            <w:tcW w:w="136" w:type="pct"/>
            <w:vAlign w:val="center"/>
          </w:tcPr>
          <w:p w14:paraId="5B9A48A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273C8A" w14:textId="4B000A5C" w:rsidR="0015024F" w:rsidRPr="0015024F" w:rsidRDefault="0015024F" w:rsidP="0015024F">
            <w:pPr>
              <w:jc w:val="center"/>
              <w:rPr>
                <w:rFonts w:ascii="Times New Roman" w:hAnsi="Times New Roman"/>
                <w:sz w:val="16"/>
                <w:szCs w:val="16"/>
              </w:rPr>
            </w:pPr>
          </w:p>
        </w:tc>
        <w:tc>
          <w:tcPr>
            <w:tcW w:w="136" w:type="pct"/>
            <w:vAlign w:val="center"/>
          </w:tcPr>
          <w:p w14:paraId="3885BDE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4A1FBF" w14:textId="47B2FC4C" w:rsidR="0015024F" w:rsidRPr="0015024F" w:rsidRDefault="0015024F" w:rsidP="0015024F">
            <w:pPr>
              <w:jc w:val="center"/>
              <w:rPr>
                <w:rFonts w:ascii="Times New Roman" w:hAnsi="Times New Roman"/>
                <w:sz w:val="16"/>
                <w:szCs w:val="16"/>
              </w:rPr>
            </w:pPr>
          </w:p>
        </w:tc>
        <w:tc>
          <w:tcPr>
            <w:tcW w:w="136" w:type="pct"/>
            <w:vAlign w:val="center"/>
          </w:tcPr>
          <w:p w14:paraId="4FDC78D7" w14:textId="77777777" w:rsidR="0015024F" w:rsidRPr="0015024F" w:rsidRDefault="0015024F" w:rsidP="0015024F">
            <w:pPr>
              <w:jc w:val="center"/>
              <w:rPr>
                <w:rFonts w:ascii="Times New Roman" w:hAnsi="Times New Roman"/>
                <w:sz w:val="16"/>
                <w:szCs w:val="16"/>
              </w:rPr>
            </w:pPr>
          </w:p>
        </w:tc>
      </w:tr>
      <w:tr w:rsidR="006F773F" w:rsidRPr="0015024F" w14:paraId="7981192D" w14:textId="58149E1B" w:rsidTr="006F773F">
        <w:tc>
          <w:tcPr>
            <w:tcW w:w="1046" w:type="pct"/>
            <w:gridSpan w:val="2"/>
            <w:tcMar>
              <w:left w:w="28" w:type="dxa"/>
              <w:right w:w="28" w:type="dxa"/>
            </w:tcMar>
          </w:tcPr>
          <w:p w14:paraId="608A0EE5" w14:textId="21F9AF7D" w:rsidR="0015024F" w:rsidRPr="0015024F" w:rsidRDefault="0015024F">
            <w:pPr>
              <w:rPr>
                <w:rFonts w:ascii="Times New Roman" w:hAnsi="Times New Roman"/>
                <w:b/>
                <w:sz w:val="16"/>
                <w:szCs w:val="16"/>
              </w:rPr>
            </w:pPr>
            <w:proofErr w:type="spellStart"/>
            <w:r w:rsidRPr="0015024F">
              <w:rPr>
                <w:rFonts w:ascii="Times New Roman" w:hAnsi="Times New Roman"/>
                <w:b/>
                <w:sz w:val="16"/>
                <w:szCs w:val="16"/>
              </w:rPr>
              <w:t>СО.Среднее</w:t>
            </w:r>
            <w:proofErr w:type="spellEnd"/>
            <w:r w:rsidRPr="0015024F">
              <w:rPr>
                <w:rFonts w:ascii="Times New Roman" w:hAnsi="Times New Roman"/>
                <w:b/>
                <w:sz w:val="16"/>
                <w:szCs w:val="16"/>
              </w:rPr>
              <w:t xml:space="preserve"> общее образование</w:t>
            </w:r>
          </w:p>
        </w:tc>
        <w:tc>
          <w:tcPr>
            <w:tcW w:w="93" w:type="pct"/>
            <w:tcMar>
              <w:left w:w="28" w:type="dxa"/>
              <w:right w:w="28" w:type="dxa"/>
            </w:tcMar>
            <w:vAlign w:val="center"/>
          </w:tcPr>
          <w:p w14:paraId="2B6A62E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60E72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8F7AB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645C6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B39E10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7A2B3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7D807C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AF961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1CE12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165B01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2231B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DAD40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0535D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EF210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7D375C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5ABB92" w14:textId="77777777" w:rsidR="0015024F" w:rsidRPr="0015024F" w:rsidRDefault="0015024F" w:rsidP="0015024F">
            <w:pPr>
              <w:jc w:val="center"/>
              <w:rPr>
                <w:rFonts w:ascii="Times New Roman" w:hAnsi="Times New Roman"/>
                <w:sz w:val="16"/>
                <w:szCs w:val="16"/>
              </w:rPr>
            </w:pPr>
          </w:p>
        </w:tc>
        <w:tc>
          <w:tcPr>
            <w:tcW w:w="136" w:type="pct"/>
            <w:vAlign w:val="center"/>
          </w:tcPr>
          <w:p w14:paraId="3E6848A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DAAD2D" w14:textId="2EC45E7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3268B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1E83EB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5BB1DE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778AA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0DF63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9AA760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7E447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15F20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F3048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001B743" w14:textId="77777777" w:rsidR="0015024F" w:rsidRPr="0015024F" w:rsidRDefault="0015024F" w:rsidP="0015024F">
            <w:pPr>
              <w:jc w:val="center"/>
              <w:rPr>
                <w:rFonts w:ascii="Times New Roman" w:hAnsi="Times New Roman"/>
                <w:sz w:val="16"/>
                <w:szCs w:val="16"/>
              </w:rPr>
            </w:pPr>
          </w:p>
        </w:tc>
        <w:tc>
          <w:tcPr>
            <w:tcW w:w="136" w:type="pct"/>
            <w:vAlign w:val="center"/>
          </w:tcPr>
          <w:p w14:paraId="51A2D3C0" w14:textId="77777777" w:rsidR="0015024F" w:rsidRPr="0015024F" w:rsidRDefault="0015024F" w:rsidP="0015024F">
            <w:pPr>
              <w:jc w:val="center"/>
              <w:rPr>
                <w:rFonts w:ascii="Times New Roman" w:hAnsi="Times New Roman"/>
                <w:sz w:val="16"/>
                <w:szCs w:val="16"/>
              </w:rPr>
            </w:pPr>
          </w:p>
        </w:tc>
        <w:tc>
          <w:tcPr>
            <w:tcW w:w="136" w:type="pct"/>
            <w:vAlign w:val="center"/>
          </w:tcPr>
          <w:p w14:paraId="194672A8" w14:textId="0F8DE54F" w:rsidR="0015024F" w:rsidRPr="0015024F" w:rsidRDefault="0015024F" w:rsidP="0015024F">
            <w:pPr>
              <w:jc w:val="center"/>
              <w:rPr>
                <w:rFonts w:ascii="Times New Roman" w:hAnsi="Times New Roman"/>
                <w:sz w:val="16"/>
                <w:szCs w:val="16"/>
              </w:rPr>
            </w:pPr>
          </w:p>
        </w:tc>
        <w:tc>
          <w:tcPr>
            <w:tcW w:w="136" w:type="pct"/>
            <w:vAlign w:val="center"/>
          </w:tcPr>
          <w:p w14:paraId="44FE6645" w14:textId="77777777" w:rsidR="0015024F" w:rsidRPr="0015024F" w:rsidRDefault="0015024F" w:rsidP="0015024F">
            <w:pPr>
              <w:jc w:val="center"/>
              <w:rPr>
                <w:rFonts w:ascii="Times New Roman" w:hAnsi="Times New Roman"/>
                <w:sz w:val="16"/>
                <w:szCs w:val="16"/>
              </w:rPr>
            </w:pPr>
          </w:p>
        </w:tc>
        <w:tc>
          <w:tcPr>
            <w:tcW w:w="136" w:type="pct"/>
            <w:vAlign w:val="center"/>
          </w:tcPr>
          <w:p w14:paraId="50D3F810" w14:textId="77777777" w:rsidR="0015024F" w:rsidRPr="0015024F" w:rsidRDefault="0015024F" w:rsidP="0015024F">
            <w:pPr>
              <w:jc w:val="center"/>
              <w:rPr>
                <w:rFonts w:ascii="Times New Roman" w:hAnsi="Times New Roman"/>
                <w:sz w:val="16"/>
                <w:szCs w:val="16"/>
              </w:rPr>
            </w:pPr>
          </w:p>
        </w:tc>
        <w:tc>
          <w:tcPr>
            <w:tcW w:w="136" w:type="pct"/>
            <w:vAlign w:val="center"/>
          </w:tcPr>
          <w:p w14:paraId="67FCBABF" w14:textId="77777777" w:rsidR="0015024F" w:rsidRPr="0015024F" w:rsidRDefault="0015024F" w:rsidP="0015024F">
            <w:pPr>
              <w:jc w:val="center"/>
              <w:rPr>
                <w:rFonts w:ascii="Times New Roman" w:hAnsi="Times New Roman"/>
                <w:sz w:val="16"/>
                <w:szCs w:val="16"/>
              </w:rPr>
            </w:pPr>
          </w:p>
        </w:tc>
        <w:tc>
          <w:tcPr>
            <w:tcW w:w="136" w:type="pct"/>
            <w:vAlign w:val="center"/>
          </w:tcPr>
          <w:p w14:paraId="0575029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E067E0" w14:textId="48E14731" w:rsidR="0015024F" w:rsidRPr="0015024F" w:rsidRDefault="0015024F" w:rsidP="0015024F">
            <w:pPr>
              <w:jc w:val="center"/>
              <w:rPr>
                <w:rFonts w:ascii="Times New Roman" w:hAnsi="Times New Roman"/>
                <w:sz w:val="16"/>
                <w:szCs w:val="16"/>
              </w:rPr>
            </w:pPr>
          </w:p>
        </w:tc>
        <w:tc>
          <w:tcPr>
            <w:tcW w:w="136" w:type="pct"/>
            <w:vAlign w:val="center"/>
          </w:tcPr>
          <w:p w14:paraId="320AEC0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FDAA75" w14:textId="7DD3665D" w:rsidR="0015024F" w:rsidRPr="0015024F" w:rsidRDefault="0015024F" w:rsidP="0015024F">
            <w:pPr>
              <w:jc w:val="center"/>
              <w:rPr>
                <w:rFonts w:ascii="Times New Roman" w:hAnsi="Times New Roman"/>
                <w:sz w:val="16"/>
                <w:szCs w:val="16"/>
              </w:rPr>
            </w:pPr>
          </w:p>
        </w:tc>
        <w:tc>
          <w:tcPr>
            <w:tcW w:w="136" w:type="pct"/>
            <w:vAlign w:val="center"/>
          </w:tcPr>
          <w:p w14:paraId="2A024F05" w14:textId="77777777" w:rsidR="0015024F" w:rsidRPr="0015024F" w:rsidRDefault="0015024F" w:rsidP="0015024F">
            <w:pPr>
              <w:jc w:val="center"/>
              <w:rPr>
                <w:rFonts w:ascii="Times New Roman" w:hAnsi="Times New Roman"/>
                <w:sz w:val="16"/>
                <w:szCs w:val="16"/>
              </w:rPr>
            </w:pPr>
          </w:p>
        </w:tc>
      </w:tr>
      <w:tr w:rsidR="006F773F" w:rsidRPr="0015024F" w14:paraId="19B26636" w14:textId="359E4B28" w:rsidTr="006F773F">
        <w:tc>
          <w:tcPr>
            <w:tcW w:w="409" w:type="pct"/>
            <w:tcMar>
              <w:left w:w="28" w:type="dxa"/>
              <w:right w:w="28" w:type="dxa"/>
            </w:tcMar>
            <w:vAlign w:val="center"/>
          </w:tcPr>
          <w:p w14:paraId="3044A96F" w14:textId="5EB66737"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w:t>
            </w:r>
          </w:p>
        </w:tc>
        <w:tc>
          <w:tcPr>
            <w:tcW w:w="637" w:type="pct"/>
            <w:tcMar>
              <w:left w:w="28" w:type="dxa"/>
              <w:right w:w="28" w:type="dxa"/>
            </w:tcMar>
            <w:vAlign w:val="center"/>
          </w:tcPr>
          <w:p w14:paraId="5524DBC4" w14:textId="008C1651" w:rsidR="0015024F" w:rsidRPr="0015024F" w:rsidRDefault="0015024F" w:rsidP="00024565">
            <w:pPr>
              <w:rPr>
                <w:rFonts w:ascii="Times New Roman" w:hAnsi="Times New Roman"/>
                <w:b/>
                <w:sz w:val="16"/>
                <w:szCs w:val="16"/>
              </w:rPr>
            </w:pPr>
            <w:r w:rsidRPr="0015024F">
              <w:rPr>
                <w:rFonts w:ascii="Times New Roman" w:hAnsi="Times New Roman"/>
                <w:b/>
                <w:bCs/>
                <w:sz w:val="16"/>
                <w:szCs w:val="16"/>
              </w:rPr>
              <w:t>Базовые дисциплины</w:t>
            </w:r>
          </w:p>
        </w:tc>
        <w:tc>
          <w:tcPr>
            <w:tcW w:w="93" w:type="pct"/>
            <w:tcMar>
              <w:left w:w="28" w:type="dxa"/>
              <w:right w:w="28" w:type="dxa"/>
            </w:tcMar>
            <w:vAlign w:val="center"/>
          </w:tcPr>
          <w:p w14:paraId="020FE33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8D90B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F5E2D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0B8C6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116E8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D1D66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B1AFB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2C151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319EF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34BDD4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074D9E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D7C5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B86A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C910B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69446A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684C24" w14:textId="77777777" w:rsidR="0015024F" w:rsidRPr="0015024F" w:rsidRDefault="0015024F" w:rsidP="0015024F">
            <w:pPr>
              <w:jc w:val="center"/>
              <w:rPr>
                <w:rFonts w:ascii="Times New Roman" w:hAnsi="Times New Roman"/>
                <w:sz w:val="16"/>
                <w:szCs w:val="16"/>
              </w:rPr>
            </w:pPr>
          </w:p>
        </w:tc>
        <w:tc>
          <w:tcPr>
            <w:tcW w:w="136" w:type="pct"/>
            <w:vAlign w:val="center"/>
          </w:tcPr>
          <w:p w14:paraId="4E6CFAE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3DCD21" w14:textId="41B8179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F352D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BBDD28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4174E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2DE0A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10961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C5A39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518C1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77D5C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50E61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980668" w14:textId="77777777" w:rsidR="0015024F" w:rsidRPr="0015024F" w:rsidRDefault="0015024F" w:rsidP="0015024F">
            <w:pPr>
              <w:jc w:val="center"/>
              <w:rPr>
                <w:rFonts w:ascii="Times New Roman" w:hAnsi="Times New Roman"/>
                <w:sz w:val="16"/>
                <w:szCs w:val="16"/>
              </w:rPr>
            </w:pPr>
          </w:p>
        </w:tc>
        <w:tc>
          <w:tcPr>
            <w:tcW w:w="136" w:type="pct"/>
            <w:vAlign w:val="center"/>
          </w:tcPr>
          <w:p w14:paraId="64946857" w14:textId="77777777" w:rsidR="0015024F" w:rsidRPr="0015024F" w:rsidRDefault="0015024F" w:rsidP="0015024F">
            <w:pPr>
              <w:jc w:val="center"/>
              <w:rPr>
                <w:rFonts w:ascii="Times New Roman" w:hAnsi="Times New Roman"/>
                <w:sz w:val="16"/>
                <w:szCs w:val="16"/>
              </w:rPr>
            </w:pPr>
          </w:p>
        </w:tc>
        <w:tc>
          <w:tcPr>
            <w:tcW w:w="136" w:type="pct"/>
            <w:vAlign w:val="center"/>
          </w:tcPr>
          <w:p w14:paraId="026ACE92" w14:textId="6EA25499" w:rsidR="0015024F" w:rsidRPr="0015024F" w:rsidRDefault="0015024F" w:rsidP="0015024F">
            <w:pPr>
              <w:jc w:val="center"/>
              <w:rPr>
                <w:rFonts w:ascii="Times New Roman" w:hAnsi="Times New Roman"/>
                <w:sz w:val="16"/>
                <w:szCs w:val="16"/>
              </w:rPr>
            </w:pPr>
          </w:p>
        </w:tc>
        <w:tc>
          <w:tcPr>
            <w:tcW w:w="136" w:type="pct"/>
            <w:vAlign w:val="center"/>
          </w:tcPr>
          <w:p w14:paraId="788C15B0" w14:textId="77777777" w:rsidR="0015024F" w:rsidRPr="0015024F" w:rsidRDefault="0015024F" w:rsidP="0015024F">
            <w:pPr>
              <w:jc w:val="center"/>
              <w:rPr>
                <w:rFonts w:ascii="Times New Roman" w:hAnsi="Times New Roman"/>
                <w:sz w:val="16"/>
                <w:szCs w:val="16"/>
              </w:rPr>
            </w:pPr>
          </w:p>
        </w:tc>
        <w:tc>
          <w:tcPr>
            <w:tcW w:w="136" w:type="pct"/>
            <w:vAlign w:val="center"/>
          </w:tcPr>
          <w:p w14:paraId="2EFFD0CF" w14:textId="77777777" w:rsidR="0015024F" w:rsidRPr="0015024F" w:rsidRDefault="0015024F" w:rsidP="0015024F">
            <w:pPr>
              <w:jc w:val="center"/>
              <w:rPr>
                <w:rFonts w:ascii="Times New Roman" w:hAnsi="Times New Roman"/>
                <w:sz w:val="16"/>
                <w:szCs w:val="16"/>
              </w:rPr>
            </w:pPr>
          </w:p>
        </w:tc>
        <w:tc>
          <w:tcPr>
            <w:tcW w:w="136" w:type="pct"/>
            <w:vAlign w:val="center"/>
          </w:tcPr>
          <w:p w14:paraId="25F89269" w14:textId="77777777" w:rsidR="0015024F" w:rsidRPr="0015024F" w:rsidRDefault="0015024F" w:rsidP="0015024F">
            <w:pPr>
              <w:jc w:val="center"/>
              <w:rPr>
                <w:rFonts w:ascii="Times New Roman" w:hAnsi="Times New Roman"/>
                <w:sz w:val="16"/>
                <w:szCs w:val="16"/>
              </w:rPr>
            </w:pPr>
          </w:p>
        </w:tc>
        <w:tc>
          <w:tcPr>
            <w:tcW w:w="136" w:type="pct"/>
            <w:vAlign w:val="center"/>
          </w:tcPr>
          <w:p w14:paraId="374AAB0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3A7589" w14:textId="74F00708" w:rsidR="0015024F" w:rsidRPr="0015024F" w:rsidRDefault="0015024F" w:rsidP="0015024F">
            <w:pPr>
              <w:jc w:val="center"/>
              <w:rPr>
                <w:rFonts w:ascii="Times New Roman" w:hAnsi="Times New Roman"/>
                <w:sz w:val="16"/>
                <w:szCs w:val="16"/>
              </w:rPr>
            </w:pPr>
          </w:p>
        </w:tc>
        <w:tc>
          <w:tcPr>
            <w:tcW w:w="136" w:type="pct"/>
            <w:vAlign w:val="center"/>
          </w:tcPr>
          <w:p w14:paraId="4CBC5BA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BBD3A0" w14:textId="680CC3B1" w:rsidR="0015024F" w:rsidRPr="0015024F" w:rsidRDefault="0015024F" w:rsidP="0015024F">
            <w:pPr>
              <w:jc w:val="center"/>
              <w:rPr>
                <w:rFonts w:ascii="Times New Roman" w:hAnsi="Times New Roman"/>
                <w:sz w:val="16"/>
                <w:szCs w:val="16"/>
              </w:rPr>
            </w:pPr>
          </w:p>
        </w:tc>
        <w:tc>
          <w:tcPr>
            <w:tcW w:w="136" w:type="pct"/>
            <w:vAlign w:val="center"/>
          </w:tcPr>
          <w:p w14:paraId="14B61D4B" w14:textId="77777777" w:rsidR="0015024F" w:rsidRPr="0015024F" w:rsidRDefault="0015024F" w:rsidP="0015024F">
            <w:pPr>
              <w:jc w:val="center"/>
              <w:rPr>
                <w:rFonts w:ascii="Times New Roman" w:hAnsi="Times New Roman"/>
                <w:sz w:val="16"/>
                <w:szCs w:val="16"/>
              </w:rPr>
            </w:pPr>
          </w:p>
        </w:tc>
      </w:tr>
      <w:tr w:rsidR="006F773F" w:rsidRPr="0015024F" w14:paraId="09763F2E" w14:textId="298E7EF8" w:rsidTr="006F773F">
        <w:tc>
          <w:tcPr>
            <w:tcW w:w="409" w:type="pct"/>
            <w:tcMar>
              <w:left w:w="28" w:type="dxa"/>
              <w:right w:w="28" w:type="dxa"/>
            </w:tcMar>
            <w:vAlign w:val="center"/>
          </w:tcPr>
          <w:p w14:paraId="6EDF7A0B" w14:textId="16A28692"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ООД.01</w:t>
            </w:r>
          </w:p>
        </w:tc>
        <w:tc>
          <w:tcPr>
            <w:tcW w:w="637" w:type="pct"/>
            <w:tcMar>
              <w:left w:w="28" w:type="dxa"/>
              <w:right w:w="28" w:type="dxa"/>
            </w:tcMar>
            <w:vAlign w:val="center"/>
          </w:tcPr>
          <w:p w14:paraId="0E59E253" w14:textId="1940D401" w:rsidR="0015024F" w:rsidRPr="0015024F" w:rsidRDefault="0015024F" w:rsidP="00024565">
            <w:pPr>
              <w:rPr>
                <w:rFonts w:ascii="Times New Roman" w:hAnsi="Times New Roman"/>
                <w:b/>
                <w:sz w:val="16"/>
                <w:szCs w:val="16"/>
              </w:rPr>
            </w:pPr>
            <w:r w:rsidRPr="0015024F">
              <w:rPr>
                <w:rFonts w:ascii="Times New Roman" w:hAnsi="Times New Roman"/>
                <w:sz w:val="16"/>
                <w:szCs w:val="16"/>
              </w:rPr>
              <w:t>Русский язык</w:t>
            </w:r>
          </w:p>
        </w:tc>
        <w:tc>
          <w:tcPr>
            <w:tcW w:w="93" w:type="pct"/>
            <w:tcMar>
              <w:left w:w="28" w:type="dxa"/>
              <w:right w:w="28" w:type="dxa"/>
            </w:tcMar>
            <w:vAlign w:val="center"/>
          </w:tcPr>
          <w:p w14:paraId="294C340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752BB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1ADB4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5B1DDD" w14:textId="59227F2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509596C7" w14:textId="17470BD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5C634E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FE9196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804BD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E9BB8A" w14:textId="472500C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9A9FAE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0B2C0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A43CA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B7395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1FAFA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5A336F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81A27D" w14:textId="77777777" w:rsidR="0015024F" w:rsidRPr="0015024F" w:rsidRDefault="0015024F" w:rsidP="0015024F">
            <w:pPr>
              <w:jc w:val="center"/>
              <w:rPr>
                <w:rFonts w:ascii="Times New Roman" w:hAnsi="Times New Roman"/>
                <w:sz w:val="16"/>
                <w:szCs w:val="16"/>
              </w:rPr>
            </w:pPr>
          </w:p>
        </w:tc>
        <w:tc>
          <w:tcPr>
            <w:tcW w:w="136" w:type="pct"/>
            <w:vAlign w:val="center"/>
          </w:tcPr>
          <w:p w14:paraId="177BEEE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4364AF" w14:textId="45E258F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7A6E2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4E0D3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203B4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8E42E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AA197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B9F0FB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2ACF8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672A2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CA07E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9DA64D" w14:textId="77777777" w:rsidR="0015024F" w:rsidRPr="0015024F" w:rsidRDefault="0015024F" w:rsidP="0015024F">
            <w:pPr>
              <w:jc w:val="center"/>
              <w:rPr>
                <w:rFonts w:ascii="Times New Roman" w:hAnsi="Times New Roman"/>
                <w:sz w:val="16"/>
                <w:szCs w:val="16"/>
              </w:rPr>
            </w:pPr>
          </w:p>
        </w:tc>
        <w:tc>
          <w:tcPr>
            <w:tcW w:w="136" w:type="pct"/>
            <w:vAlign w:val="center"/>
          </w:tcPr>
          <w:p w14:paraId="71B50A56" w14:textId="77777777" w:rsidR="0015024F" w:rsidRPr="0015024F" w:rsidRDefault="0015024F" w:rsidP="0015024F">
            <w:pPr>
              <w:jc w:val="center"/>
              <w:rPr>
                <w:rFonts w:ascii="Times New Roman" w:hAnsi="Times New Roman"/>
                <w:sz w:val="16"/>
                <w:szCs w:val="16"/>
              </w:rPr>
            </w:pPr>
          </w:p>
        </w:tc>
        <w:tc>
          <w:tcPr>
            <w:tcW w:w="136" w:type="pct"/>
            <w:vAlign w:val="center"/>
          </w:tcPr>
          <w:p w14:paraId="0B5D92D6" w14:textId="2C73CE10" w:rsidR="0015024F" w:rsidRPr="0015024F" w:rsidRDefault="0015024F" w:rsidP="0015024F">
            <w:pPr>
              <w:jc w:val="center"/>
              <w:rPr>
                <w:rFonts w:ascii="Times New Roman" w:hAnsi="Times New Roman"/>
                <w:sz w:val="16"/>
                <w:szCs w:val="16"/>
              </w:rPr>
            </w:pPr>
          </w:p>
        </w:tc>
        <w:tc>
          <w:tcPr>
            <w:tcW w:w="136" w:type="pct"/>
            <w:vAlign w:val="center"/>
          </w:tcPr>
          <w:p w14:paraId="097A3DBB" w14:textId="77777777" w:rsidR="0015024F" w:rsidRPr="0015024F" w:rsidRDefault="0015024F" w:rsidP="0015024F">
            <w:pPr>
              <w:jc w:val="center"/>
              <w:rPr>
                <w:rFonts w:ascii="Times New Roman" w:hAnsi="Times New Roman"/>
                <w:sz w:val="16"/>
                <w:szCs w:val="16"/>
              </w:rPr>
            </w:pPr>
          </w:p>
        </w:tc>
        <w:tc>
          <w:tcPr>
            <w:tcW w:w="136" w:type="pct"/>
            <w:vAlign w:val="center"/>
          </w:tcPr>
          <w:p w14:paraId="713A9C06" w14:textId="77777777" w:rsidR="0015024F" w:rsidRPr="0015024F" w:rsidRDefault="0015024F" w:rsidP="0015024F">
            <w:pPr>
              <w:jc w:val="center"/>
              <w:rPr>
                <w:rFonts w:ascii="Times New Roman" w:hAnsi="Times New Roman"/>
                <w:sz w:val="16"/>
                <w:szCs w:val="16"/>
              </w:rPr>
            </w:pPr>
          </w:p>
        </w:tc>
        <w:tc>
          <w:tcPr>
            <w:tcW w:w="136" w:type="pct"/>
            <w:vAlign w:val="center"/>
          </w:tcPr>
          <w:p w14:paraId="72C46DF1" w14:textId="77777777" w:rsidR="0015024F" w:rsidRPr="0015024F" w:rsidRDefault="0015024F" w:rsidP="0015024F">
            <w:pPr>
              <w:jc w:val="center"/>
              <w:rPr>
                <w:rFonts w:ascii="Times New Roman" w:hAnsi="Times New Roman"/>
                <w:sz w:val="16"/>
                <w:szCs w:val="16"/>
              </w:rPr>
            </w:pPr>
          </w:p>
        </w:tc>
        <w:tc>
          <w:tcPr>
            <w:tcW w:w="136" w:type="pct"/>
            <w:vAlign w:val="center"/>
          </w:tcPr>
          <w:p w14:paraId="789F02B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017DBC" w14:textId="468F0AD2" w:rsidR="0015024F" w:rsidRPr="0015024F" w:rsidRDefault="0015024F" w:rsidP="0015024F">
            <w:pPr>
              <w:jc w:val="center"/>
              <w:rPr>
                <w:rFonts w:ascii="Times New Roman" w:hAnsi="Times New Roman"/>
                <w:sz w:val="16"/>
                <w:szCs w:val="16"/>
              </w:rPr>
            </w:pPr>
          </w:p>
        </w:tc>
        <w:tc>
          <w:tcPr>
            <w:tcW w:w="136" w:type="pct"/>
            <w:vAlign w:val="center"/>
          </w:tcPr>
          <w:p w14:paraId="2A20DCE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41841E" w14:textId="711412C4" w:rsidR="0015024F" w:rsidRPr="0015024F" w:rsidRDefault="0015024F" w:rsidP="0015024F">
            <w:pPr>
              <w:jc w:val="center"/>
              <w:rPr>
                <w:rFonts w:ascii="Times New Roman" w:hAnsi="Times New Roman"/>
                <w:sz w:val="16"/>
                <w:szCs w:val="16"/>
              </w:rPr>
            </w:pPr>
          </w:p>
        </w:tc>
        <w:tc>
          <w:tcPr>
            <w:tcW w:w="136" w:type="pct"/>
            <w:vAlign w:val="center"/>
          </w:tcPr>
          <w:p w14:paraId="5AA9B6D3" w14:textId="77777777" w:rsidR="0015024F" w:rsidRPr="0015024F" w:rsidRDefault="0015024F" w:rsidP="0015024F">
            <w:pPr>
              <w:jc w:val="center"/>
              <w:rPr>
                <w:rFonts w:ascii="Times New Roman" w:hAnsi="Times New Roman"/>
                <w:sz w:val="16"/>
                <w:szCs w:val="16"/>
              </w:rPr>
            </w:pPr>
          </w:p>
        </w:tc>
      </w:tr>
      <w:tr w:rsidR="006F773F" w:rsidRPr="0015024F" w14:paraId="399550E1" w14:textId="3BD7A87A" w:rsidTr="006F773F">
        <w:tc>
          <w:tcPr>
            <w:tcW w:w="409" w:type="pct"/>
            <w:tcMar>
              <w:left w:w="28" w:type="dxa"/>
              <w:right w:w="28" w:type="dxa"/>
            </w:tcMar>
            <w:vAlign w:val="center"/>
          </w:tcPr>
          <w:p w14:paraId="0072CC15" w14:textId="74113D7E"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ООД.02</w:t>
            </w:r>
          </w:p>
        </w:tc>
        <w:tc>
          <w:tcPr>
            <w:tcW w:w="637" w:type="pct"/>
            <w:tcMar>
              <w:left w:w="28" w:type="dxa"/>
              <w:right w:w="28" w:type="dxa"/>
            </w:tcMar>
            <w:vAlign w:val="center"/>
          </w:tcPr>
          <w:p w14:paraId="4F0BEFEF" w14:textId="6711F524" w:rsidR="0015024F" w:rsidRPr="0015024F" w:rsidRDefault="0015024F" w:rsidP="00024565">
            <w:pPr>
              <w:rPr>
                <w:rFonts w:ascii="Times New Roman" w:hAnsi="Times New Roman"/>
                <w:b/>
                <w:sz w:val="16"/>
                <w:szCs w:val="16"/>
              </w:rPr>
            </w:pPr>
            <w:r w:rsidRPr="0015024F">
              <w:rPr>
                <w:rFonts w:ascii="Times New Roman" w:hAnsi="Times New Roman"/>
                <w:sz w:val="16"/>
                <w:szCs w:val="16"/>
              </w:rPr>
              <w:t>Литература</w:t>
            </w:r>
          </w:p>
        </w:tc>
        <w:tc>
          <w:tcPr>
            <w:tcW w:w="93" w:type="pct"/>
            <w:tcMar>
              <w:left w:w="28" w:type="dxa"/>
              <w:right w:w="28" w:type="dxa"/>
            </w:tcMar>
            <w:vAlign w:val="center"/>
          </w:tcPr>
          <w:p w14:paraId="18008768" w14:textId="6E8E7B5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7576F14" w14:textId="7C6DC77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04D4B5A" w14:textId="1629777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050838D" w14:textId="255059D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BD3997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B3D4AE" w14:textId="4F9BEDB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0F2FE9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51E99F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06475D" w14:textId="66506F3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13C6052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C0082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04897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1B86C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0D8E1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B115C2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0A22CC" w14:textId="77777777" w:rsidR="0015024F" w:rsidRPr="0015024F" w:rsidRDefault="0015024F" w:rsidP="0015024F">
            <w:pPr>
              <w:jc w:val="center"/>
              <w:rPr>
                <w:rFonts w:ascii="Times New Roman" w:hAnsi="Times New Roman"/>
                <w:sz w:val="16"/>
                <w:szCs w:val="16"/>
              </w:rPr>
            </w:pPr>
          </w:p>
        </w:tc>
        <w:tc>
          <w:tcPr>
            <w:tcW w:w="136" w:type="pct"/>
            <w:vAlign w:val="center"/>
          </w:tcPr>
          <w:p w14:paraId="7DA1D58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E5B23E" w14:textId="0888A80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F3CEF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D5796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328C0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326D1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90CE7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54CCE4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9110C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3D0CC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20764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6653EA" w14:textId="77777777" w:rsidR="0015024F" w:rsidRPr="0015024F" w:rsidRDefault="0015024F" w:rsidP="0015024F">
            <w:pPr>
              <w:jc w:val="center"/>
              <w:rPr>
                <w:rFonts w:ascii="Times New Roman" w:hAnsi="Times New Roman"/>
                <w:sz w:val="16"/>
                <w:szCs w:val="16"/>
              </w:rPr>
            </w:pPr>
          </w:p>
        </w:tc>
        <w:tc>
          <w:tcPr>
            <w:tcW w:w="136" w:type="pct"/>
            <w:vAlign w:val="center"/>
          </w:tcPr>
          <w:p w14:paraId="2D0F6295" w14:textId="77777777" w:rsidR="0015024F" w:rsidRPr="0015024F" w:rsidRDefault="0015024F" w:rsidP="0015024F">
            <w:pPr>
              <w:jc w:val="center"/>
              <w:rPr>
                <w:rFonts w:ascii="Times New Roman" w:hAnsi="Times New Roman"/>
                <w:sz w:val="16"/>
                <w:szCs w:val="16"/>
              </w:rPr>
            </w:pPr>
          </w:p>
        </w:tc>
        <w:tc>
          <w:tcPr>
            <w:tcW w:w="136" w:type="pct"/>
            <w:vAlign w:val="center"/>
          </w:tcPr>
          <w:p w14:paraId="10793644" w14:textId="495A6CDE" w:rsidR="0015024F" w:rsidRPr="0015024F" w:rsidRDefault="0015024F" w:rsidP="0015024F">
            <w:pPr>
              <w:jc w:val="center"/>
              <w:rPr>
                <w:rFonts w:ascii="Times New Roman" w:hAnsi="Times New Roman"/>
                <w:sz w:val="16"/>
                <w:szCs w:val="16"/>
              </w:rPr>
            </w:pPr>
          </w:p>
        </w:tc>
        <w:tc>
          <w:tcPr>
            <w:tcW w:w="136" w:type="pct"/>
            <w:vAlign w:val="center"/>
          </w:tcPr>
          <w:p w14:paraId="373B4980" w14:textId="77777777" w:rsidR="0015024F" w:rsidRPr="0015024F" w:rsidRDefault="0015024F" w:rsidP="0015024F">
            <w:pPr>
              <w:jc w:val="center"/>
              <w:rPr>
                <w:rFonts w:ascii="Times New Roman" w:hAnsi="Times New Roman"/>
                <w:sz w:val="16"/>
                <w:szCs w:val="16"/>
              </w:rPr>
            </w:pPr>
          </w:p>
        </w:tc>
        <w:tc>
          <w:tcPr>
            <w:tcW w:w="136" w:type="pct"/>
            <w:vAlign w:val="center"/>
          </w:tcPr>
          <w:p w14:paraId="102343DA" w14:textId="77777777" w:rsidR="0015024F" w:rsidRPr="0015024F" w:rsidRDefault="0015024F" w:rsidP="0015024F">
            <w:pPr>
              <w:jc w:val="center"/>
              <w:rPr>
                <w:rFonts w:ascii="Times New Roman" w:hAnsi="Times New Roman"/>
                <w:sz w:val="16"/>
                <w:szCs w:val="16"/>
              </w:rPr>
            </w:pPr>
          </w:p>
        </w:tc>
        <w:tc>
          <w:tcPr>
            <w:tcW w:w="136" w:type="pct"/>
            <w:vAlign w:val="center"/>
          </w:tcPr>
          <w:p w14:paraId="3A359988" w14:textId="77777777" w:rsidR="0015024F" w:rsidRPr="0015024F" w:rsidRDefault="0015024F" w:rsidP="0015024F">
            <w:pPr>
              <w:jc w:val="center"/>
              <w:rPr>
                <w:rFonts w:ascii="Times New Roman" w:hAnsi="Times New Roman"/>
                <w:sz w:val="16"/>
                <w:szCs w:val="16"/>
              </w:rPr>
            </w:pPr>
          </w:p>
        </w:tc>
        <w:tc>
          <w:tcPr>
            <w:tcW w:w="136" w:type="pct"/>
            <w:vAlign w:val="center"/>
          </w:tcPr>
          <w:p w14:paraId="2E20408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AE14D9" w14:textId="0738EE72" w:rsidR="0015024F" w:rsidRPr="0015024F" w:rsidRDefault="0015024F" w:rsidP="0015024F">
            <w:pPr>
              <w:jc w:val="center"/>
              <w:rPr>
                <w:rFonts w:ascii="Times New Roman" w:hAnsi="Times New Roman"/>
                <w:sz w:val="16"/>
                <w:szCs w:val="16"/>
              </w:rPr>
            </w:pPr>
          </w:p>
        </w:tc>
        <w:tc>
          <w:tcPr>
            <w:tcW w:w="136" w:type="pct"/>
            <w:vAlign w:val="center"/>
          </w:tcPr>
          <w:p w14:paraId="72A683C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627E56" w14:textId="49C7020D" w:rsidR="0015024F" w:rsidRPr="0015024F" w:rsidRDefault="0015024F" w:rsidP="0015024F">
            <w:pPr>
              <w:jc w:val="center"/>
              <w:rPr>
                <w:rFonts w:ascii="Times New Roman" w:hAnsi="Times New Roman"/>
                <w:sz w:val="16"/>
                <w:szCs w:val="16"/>
              </w:rPr>
            </w:pPr>
          </w:p>
        </w:tc>
        <w:tc>
          <w:tcPr>
            <w:tcW w:w="136" w:type="pct"/>
            <w:vAlign w:val="center"/>
          </w:tcPr>
          <w:p w14:paraId="5B671268" w14:textId="77777777" w:rsidR="0015024F" w:rsidRPr="0015024F" w:rsidRDefault="0015024F" w:rsidP="0015024F">
            <w:pPr>
              <w:jc w:val="center"/>
              <w:rPr>
                <w:rFonts w:ascii="Times New Roman" w:hAnsi="Times New Roman"/>
                <w:sz w:val="16"/>
                <w:szCs w:val="16"/>
              </w:rPr>
            </w:pPr>
          </w:p>
        </w:tc>
      </w:tr>
      <w:tr w:rsidR="006F773F" w:rsidRPr="0015024F" w14:paraId="331C54BE" w14:textId="1C3A0191" w:rsidTr="006F773F">
        <w:tc>
          <w:tcPr>
            <w:tcW w:w="409" w:type="pct"/>
            <w:tcMar>
              <w:left w:w="28" w:type="dxa"/>
              <w:right w:w="28" w:type="dxa"/>
            </w:tcMar>
            <w:vAlign w:val="center"/>
          </w:tcPr>
          <w:p w14:paraId="2F0F6363" w14:textId="5470FC4A"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ООД.03</w:t>
            </w:r>
          </w:p>
        </w:tc>
        <w:tc>
          <w:tcPr>
            <w:tcW w:w="637" w:type="pct"/>
            <w:tcMar>
              <w:left w:w="28" w:type="dxa"/>
              <w:right w:w="28" w:type="dxa"/>
            </w:tcMar>
            <w:vAlign w:val="center"/>
          </w:tcPr>
          <w:p w14:paraId="7C64A274" w14:textId="36F6560F" w:rsidR="0015024F" w:rsidRPr="0015024F" w:rsidRDefault="0015024F" w:rsidP="00024565">
            <w:pPr>
              <w:rPr>
                <w:rFonts w:ascii="Times New Roman" w:hAnsi="Times New Roman"/>
                <w:b/>
                <w:sz w:val="16"/>
                <w:szCs w:val="16"/>
              </w:rPr>
            </w:pPr>
            <w:r w:rsidRPr="0015024F">
              <w:rPr>
                <w:rFonts w:ascii="Times New Roman" w:hAnsi="Times New Roman"/>
                <w:sz w:val="16"/>
                <w:szCs w:val="16"/>
              </w:rPr>
              <w:t>Математика</w:t>
            </w:r>
          </w:p>
        </w:tc>
        <w:tc>
          <w:tcPr>
            <w:tcW w:w="93" w:type="pct"/>
            <w:tcMar>
              <w:left w:w="28" w:type="dxa"/>
              <w:right w:w="28" w:type="dxa"/>
            </w:tcMar>
            <w:vAlign w:val="center"/>
          </w:tcPr>
          <w:p w14:paraId="3BB94602" w14:textId="51D82C2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DBF9CF5" w14:textId="5425503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AF541DD" w14:textId="3E1009D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DEC937A" w14:textId="6047CCE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7E28125" w14:textId="1661699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7812968" w14:textId="70C6445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011E40C5" w14:textId="1ABA166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0A76BB6" w14:textId="511D623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DBC3B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EBD91D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91D3F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7D1D7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E058A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5B643F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C59CB7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DEAC28" w14:textId="77777777" w:rsidR="0015024F" w:rsidRPr="0015024F" w:rsidRDefault="0015024F" w:rsidP="0015024F">
            <w:pPr>
              <w:jc w:val="center"/>
              <w:rPr>
                <w:rFonts w:ascii="Times New Roman" w:hAnsi="Times New Roman"/>
                <w:sz w:val="16"/>
                <w:szCs w:val="16"/>
              </w:rPr>
            </w:pPr>
          </w:p>
        </w:tc>
        <w:tc>
          <w:tcPr>
            <w:tcW w:w="136" w:type="pct"/>
            <w:vAlign w:val="center"/>
          </w:tcPr>
          <w:p w14:paraId="0AF7C3C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7F48E7" w14:textId="448A5BF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61CC5F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8E3A53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452A6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79B1C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A6D84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EC39D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8D10F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D0A51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5ABA5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AAE0DD" w14:textId="77777777" w:rsidR="0015024F" w:rsidRPr="0015024F" w:rsidRDefault="0015024F" w:rsidP="0015024F">
            <w:pPr>
              <w:jc w:val="center"/>
              <w:rPr>
                <w:rFonts w:ascii="Times New Roman" w:hAnsi="Times New Roman"/>
                <w:sz w:val="16"/>
                <w:szCs w:val="16"/>
              </w:rPr>
            </w:pPr>
          </w:p>
        </w:tc>
        <w:tc>
          <w:tcPr>
            <w:tcW w:w="136" w:type="pct"/>
            <w:vAlign w:val="center"/>
          </w:tcPr>
          <w:p w14:paraId="06A88E37" w14:textId="77777777" w:rsidR="0015024F" w:rsidRPr="0015024F" w:rsidRDefault="0015024F" w:rsidP="0015024F">
            <w:pPr>
              <w:jc w:val="center"/>
              <w:rPr>
                <w:rFonts w:ascii="Times New Roman" w:hAnsi="Times New Roman"/>
                <w:sz w:val="16"/>
                <w:szCs w:val="16"/>
              </w:rPr>
            </w:pPr>
          </w:p>
        </w:tc>
        <w:tc>
          <w:tcPr>
            <w:tcW w:w="136" w:type="pct"/>
            <w:vAlign w:val="center"/>
          </w:tcPr>
          <w:p w14:paraId="10A47519" w14:textId="4245B11D" w:rsidR="0015024F" w:rsidRPr="0015024F" w:rsidRDefault="0015024F" w:rsidP="0015024F">
            <w:pPr>
              <w:jc w:val="center"/>
              <w:rPr>
                <w:rFonts w:ascii="Times New Roman" w:hAnsi="Times New Roman"/>
                <w:sz w:val="16"/>
                <w:szCs w:val="16"/>
              </w:rPr>
            </w:pPr>
          </w:p>
        </w:tc>
        <w:tc>
          <w:tcPr>
            <w:tcW w:w="136" w:type="pct"/>
            <w:vAlign w:val="center"/>
          </w:tcPr>
          <w:p w14:paraId="4CD49D04" w14:textId="77777777" w:rsidR="0015024F" w:rsidRPr="0015024F" w:rsidRDefault="0015024F" w:rsidP="0015024F">
            <w:pPr>
              <w:jc w:val="center"/>
              <w:rPr>
                <w:rFonts w:ascii="Times New Roman" w:hAnsi="Times New Roman"/>
                <w:sz w:val="16"/>
                <w:szCs w:val="16"/>
              </w:rPr>
            </w:pPr>
          </w:p>
        </w:tc>
        <w:tc>
          <w:tcPr>
            <w:tcW w:w="136" w:type="pct"/>
            <w:vAlign w:val="center"/>
          </w:tcPr>
          <w:p w14:paraId="67661D09" w14:textId="77777777" w:rsidR="0015024F" w:rsidRPr="0015024F" w:rsidRDefault="0015024F" w:rsidP="0015024F">
            <w:pPr>
              <w:jc w:val="center"/>
              <w:rPr>
                <w:rFonts w:ascii="Times New Roman" w:hAnsi="Times New Roman"/>
                <w:sz w:val="16"/>
                <w:szCs w:val="16"/>
              </w:rPr>
            </w:pPr>
          </w:p>
        </w:tc>
        <w:tc>
          <w:tcPr>
            <w:tcW w:w="136" w:type="pct"/>
            <w:vAlign w:val="center"/>
          </w:tcPr>
          <w:p w14:paraId="535382C8" w14:textId="77777777" w:rsidR="0015024F" w:rsidRPr="0015024F" w:rsidRDefault="0015024F" w:rsidP="0015024F">
            <w:pPr>
              <w:jc w:val="center"/>
              <w:rPr>
                <w:rFonts w:ascii="Times New Roman" w:hAnsi="Times New Roman"/>
                <w:sz w:val="16"/>
                <w:szCs w:val="16"/>
              </w:rPr>
            </w:pPr>
          </w:p>
        </w:tc>
        <w:tc>
          <w:tcPr>
            <w:tcW w:w="136" w:type="pct"/>
            <w:vAlign w:val="center"/>
          </w:tcPr>
          <w:p w14:paraId="35BD5B7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81488B" w14:textId="2658BFA8" w:rsidR="0015024F" w:rsidRPr="0015024F" w:rsidRDefault="0015024F" w:rsidP="0015024F">
            <w:pPr>
              <w:jc w:val="center"/>
              <w:rPr>
                <w:rFonts w:ascii="Times New Roman" w:hAnsi="Times New Roman"/>
                <w:sz w:val="16"/>
                <w:szCs w:val="16"/>
              </w:rPr>
            </w:pPr>
          </w:p>
        </w:tc>
        <w:tc>
          <w:tcPr>
            <w:tcW w:w="136" w:type="pct"/>
            <w:vAlign w:val="center"/>
          </w:tcPr>
          <w:p w14:paraId="112F360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C8B032" w14:textId="791AB8C4" w:rsidR="0015024F" w:rsidRPr="0015024F" w:rsidRDefault="0015024F" w:rsidP="0015024F">
            <w:pPr>
              <w:jc w:val="center"/>
              <w:rPr>
                <w:rFonts w:ascii="Times New Roman" w:hAnsi="Times New Roman"/>
                <w:sz w:val="16"/>
                <w:szCs w:val="16"/>
              </w:rPr>
            </w:pPr>
          </w:p>
        </w:tc>
        <w:tc>
          <w:tcPr>
            <w:tcW w:w="136" w:type="pct"/>
            <w:vAlign w:val="center"/>
          </w:tcPr>
          <w:p w14:paraId="785ACCB9" w14:textId="77777777" w:rsidR="0015024F" w:rsidRPr="0015024F" w:rsidRDefault="0015024F" w:rsidP="0015024F">
            <w:pPr>
              <w:jc w:val="center"/>
              <w:rPr>
                <w:rFonts w:ascii="Times New Roman" w:hAnsi="Times New Roman"/>
                <w:sz w:val="16"/>
                <w:szCs w:val="16"/>
              </w:rPr>
            </w:pPr>
          </w:p>
        </w:tc>
      </w:tr>
      <w:tr w:rsidR="006F773F" w:rsidRPr="0015024F" w14:paraId="77D24CBC" w14:textId="4E6CC620" w:rsidTr="006F773F">
        <w:tc>
          <w:tcPr>
            <w:tcW w:w="409" w:type="pct"/>
            <w:tcMar>
              <w:left w:w="28" w:type="dxa"/>
              <w:right w:w="28" w:type="dxa"/>
            </w:tcMar>
            <w:vAlign w:val="center"/>
          </w:tcPr>
          <w:p w14:paraId="3DB52635" w14:textId="0D8B83EB"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ООД.04</w:t>
            </w:r>
          </w:p>
        </w:tc>
        <w:tc>
          <w:tcPr>
            <w:tcW w:w="637" w:type="pct"/>
            <w:tcMar>
              <w:left w:w="28" w:type="dxa"/>
              <w:right w:w="28" w:type="dxa"/>
            </w:tcMar>
            <w:vAlign w:val="center"/>
          </w:tcPr>
          <w:p w14:paraId="6987A108" w14:textId="235055DE" w:rsidR="0015024F" w:rsidRPr="0015024F" w:rsidRDefault="0015024F" w:rsidP="00024565">
            <w:pPr>
              <w:rPr>
                <w:rFonts w:ascii="Times New Roman" w:hAnsi="Times New Roman"/>
                <w:b/>
                <w:sz w:val="16"/>
                <w:szCs w:val="16"/>
              </w:rPr>
            </w:pPr>
            <w:r w:rsidRPr="0015024F">
              <w:rPr>
                <w:rFonts w:ascii="Times New Roman" w:hAnsi="Times New Roman"/>
                <w:sz w:val="16"/>
                <w:szCs w:val="16"/>
              </w:rPr>
              <w:t>История</w:t>
            </w:r>
          </w:p>
        </w:tc>
        <w:tc>
          <w:tcPr>
            <w:tcW w:w="93" w:type="pct"/>
            <w:tcMar>
              <w:left w:w="28" w:type="dxa"/>
              <w:right w:w="28" w:type="dxa"/>
            </w:tcMar>
            <w:vAlign w:val="center"/>
          </w:tcPr>
          <w:p w14:paraId="1339B1AF" w14:textId="6805968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7625121" w14:textId="0701DFC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1CF2E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3A2069" w14:textId="6179A66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44FA044F" w14:textId="45BA607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68422F5" w14:textId="7ABCF79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563DDA8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F48E5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053C4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4668A9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E005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3AD5A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23D7F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20E63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42C8A6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C62A5E" w14:textId="77777777" w:rsidR="0015024F" w:rsidRPr="0015024F" w:rsidRDefault="0015024F" w:rsidP="0015024F">
            <w:pPr>
              <w:jc w:val="center"/>
              <w:rPr>
                <w:rFonts w:ascii="Times New Roman" w:hAnsi="Times New Roman"/>
                <w:sz w:val="16"/>
                <w:szCs w:val="16"/>
              </w:rPr>
            </w:pPr>
          </w:p>
        </w:tc>
        <w:tc>
          <w:tcPr>
            <w:tcW w:w="136" w:type="pct"/>
            <w:vAlign w:val="center"/>
          </w:tcPr>
          <w:p w14:paraId="3F3E0B7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5444A4" w14:textId="5E1DFB4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DA486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C17945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A3BFE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05CE0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1BD6C2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AEA37C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6ACEF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93D03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A7EE6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71BB24" w14:textId="77777777" w:rsidR="0015024F" w:rsidRPr="0015024F" w:rsidRDefault="0015024F" w:rsidP="0015024F">
            <w:pPr>
              <w:jc w:val="center"/>
              <w:rPr>
                <w:rFonts w:ascii="Times New Roman" w:hAnsi="Times New Roman"/>
                <w:sz w:val="16"/>
                <w:szCs w:val="16"/>
              </w:rPr>
            </w:pPr>
          </w:p>
        </w:tc>
        <w:tc>
          <w:tcPr>
            <w:tcW w:w="136" w:type="pct"/>
            <w:vAlign w:val="center"/>
          </w:tcPr>
          <w:p w14:paraId="2940559A" w14:textId="77777777" w:rsidR="0015024F" w:rsidRPr="0015024F" w:rsidRDefault="0015024F" w:rsidP="0015024F">
            <w:pPr>
              <w:jc w:val="center"/>
              <w:rPr>
                <w:rFonts w:ascii="Times New Roman" w:hAnsi="Times New Roman"/>
                <w:sz w:val="16"/>
                <w:szCs w:val="16"/>
              </w:rPr>
            </w:pPr>
          </w:p>
        </w:tc>
        <w:tc>
          <w:tcPr>
            <w:tcW w:w="136" w:type="pct"/>
            <w:vAlign w:val="center"/>
          </w:tcPr>
          <w:p w14:paraId="2962D149" w14:textId="0B647DF2" w:rsidR="0015024F" w:rsidRPr="0015024F" w:rsidRDefault="0015024F" w:rsidP="0015024F">
            <w:pPr>
              <w:jc w:val="center"/>
              <w:rPr>
                <w:rFonts w:ascii="Times New Roman" w:hAnsi="Times New Roman"/>
                <w:sz w:val="16"/>
                <w:szCs w:val="16"/>
              </w:rPr>
            </w:pPr>
          </w:p>
        </w:tc>
        <w:tc>
          <w:tcPr>
            <w:tcW w:w="136" w:type="pct"/>
            <w:vAlign w:val="center"/>
          </w:tcPr>
          <w:p w14:paraId="5AE8264C" w14:textId="77777777" w:rsidR="0015024F" w:rsidRPr="0015024F" w:rsidRDefault="0015024F" w:rsidP="0015024F">
            <w:pPr>
              <w:jc w:val="center"/>
              <w:rPr>
                <w:rFonts w:ascii="Times New Roman" w:hAnsi="Times New Roman"/>
                <w:sz w:val="16"/>
                <w:szCs w:val="16"/>
              </w:rPr>
            </w:pPr>
          </w:p>
        </w:tc>
        <w:tc>
          <w:tcPr>
            <w:tcW w:w="136" w:type="pct"/>
            <w:vAlign w:val="center"/>
          </w:tcPr>
          <w:p w14:paraId="4197C1E0" w14:textId="77777777" w:rsidR="0015024F" w:rsidRPr="0015024F" w:rsidRDefault="0015024F" w:rsidP="0015024F">
            <w:pPr>
              <w:jc w:val="center"/>
              <w:rPr>
                <w:rFonts w:ascii="Times New Roman" w:hAnsi="Times New Roman"/>
                <w:sz w:val="16"/>
                <w:szCs w:val="16"/>
              </w:rPr>
            </w:pPr>
          </w:p>
        </w:tc>
        <w:tc>
          <w:tcPr>
            <w:tcW w:w="136" w:type="pct"/>
            <w:vAlign w:val="center"/>
          </w:tcPr>
          <w:p w14:paraId="65B8BD91" w14:textId="77777777" w:rsidR="0015024F" w:rsidRPr="0015024F" w:rsidRDefault="0015024F" w:rsidP="0015024F">
            <w:pPr>
              <w:jc w:val="center"/>
              <w:rPr>
                <w:rFonts w:ascii="Times New Roman" w:hAnsi="Times New Roman"/>
                <w:sz w:val="16"/>
                <w:szCs w:val="16"/>
              </w:rPr>
            </w:pPr>
          </w:p>
        </w:tc>
        <w:tc>
          <w:tcPr>
            <w:tcW w:w="136" w:type="pct"/>
            <w:vAlign w:val="center"/>
          </w:tcPr>
          <w:p w14:paraId="0247E4F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24FFC4" w14:textId="3C6B7A84" w:rsidR="0015024F" w:rsidRPr="0015024F" w:rsidRDefault="0015024F" w:rsidP="0015024F">
            <w:pPr>
              <w:jc w:val="center"/>
              <w:rPr>
                <w:rFonts w:ascii="Times New Roman" w:hAnsi="Times New Roman"/>
                <w:sz w:val="16"/>
                <w:szCs w:val="16"/>
              </w:rPr>
            </w:pPr>
          </w:p>
        </w:tc>
        <w:tc>
          <w:tcPr>
            <w:tcW w:w="136" w:type="pct"/>
            <w:vAlign w:val="center"/>
          </w:tcPr>
          <w:p w14:paraId="4D7643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74B1B5" w14:textId="5B39A4DB" w:rsidR="0015024F" w:rsidRPr="0015024F" w:rsidRDefault="0015024F" w:rsidP="0015024F">
            <w:pPr>
              <w:jc w:val="center"/>
              <w:rPr>
                <w:rFonts w:ascii="Times New Roman" w:hAnsi="Times New Roman"/>
                <w:sz w:val="16"/>
                <w:szCs w:val="16"/>
              </w:rPr>
            </w:pPr>
          </w:p>
        </w:tc>
        <w:tc>
          <w:tcPr>
            <w:tcW w:w="136" w:type="pct"/>
            <w:vAlign w:val="center"/>
          </w:tcPr>
          <w:p w14:paraId="3DF98946" w14:textId="77777777" w:rsidR="0015024F" w:rsidRPr="0015024F" w:rsidRDefault="0015024F" w:rsidP="0015024F">
            <w:pPr>
              <w:jc w:val="center"/>
              <w:rPr>
                <w:rFonts w:ascii="Times New Roman" w:hAnsi="Times New Roman"/>
                <w:sz w:val="16"/>
                <w:szCs w:val="16"/>
              </w:rPr>
            </w:pPr>
          </w:p>
        </w:tc>
      </w:tr>
      <w:tr w:rsidR="006F773F" w:rsidRPr="0015024F" w14:paraId="7BC7E0FF" w14:textId="29141F7E" w:rsidTr="006F773F">
        <w:tc>
          <w:tcPr>
            <w:tcW w:w="409" w:type="pct"/>
            <w:tcMar>
              <w:left w:w="28" w:type="dxa"/>
              <w:right w:w="28" w:type="dxa"/>
            </w:tcMar>
            <w:vAlign w:val="center"/>
          </w:tcPr>
          <w:p w14:paraId="70DFA45E" w14:textId="3C508A77"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ООД.05</w:t>
            </w:r>
          </w:p>
        </w:tc>
        <w:tc>
          <w:tcPr>
            <w:tcW w:w="637" w:type="pct"/>
            <w:tcMar>
              <w:left w:w="28" w:type="dxa"/>
              <w:right w:w="28" w:type="dxa"/>
            </w:tcMar>
            <w:vAlign w:val="center"/>
          </w:tcPr>
          <w:p w14:paraId="4EB1A1E2" w14:textId="5BFAE603"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Обществознание</w:t>
            </w:r>
          </w:p>
        </w:tc>
        <w:tc>
          <w:tcPr>
            <w:tcW w:w="93" w:type="pct"/>
            <w:tcMar>
              <w:left w:w="28" w:type="dxa"/>
              <w:right w:w="28" w:type="dxa"/>
            </w:tcMar>
            <w:vAlign w:val="center"/>
          </w:tcPr>
          <w:p w14:paraId="0F9C3F22" w14:textId="6BEB6F5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82EC1A2" w14:textId="69439BD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4C74C3A" w14:textId="3433A08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CC427F5" w14:textId="49F369A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C3DC881" w14:textId="6160949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941E94A" w14:textId="495ACD7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109F6911" w14:textId="0FBF287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E8E78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C3294B" w14:textId="46B9F3F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50591C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B7A90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DC9B4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3CF66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C6064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BEB3CA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83170F" w14:textId="77777777" w:rsidR="0015024F" w:rsidRPr="0015024F" w:rsidRDefault="0015024F" w:rsidP="0015024F">
            <w:pPr>
              <w:jc w:val="center"/>
              <w:rPr>
                <w:rFonts w:ascii="Times New Roman" w:hAnsi="Times New Roman"/>
                <w:sz w:val="16"/>
                <w:szCs w:val="16"/>
              </w:rPr>
            </w:pPr>
          </w:p>
        </w:tc>
        <w:tc>
          <w:tcPr>
            <w:tcW w:w="136" w:type="pct"/>
            <w:vAlign w:val="center"/>
          </w:tcPr>
          <w:p w14:paraId="54CA5B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185112" w14:textId="4A4BB0C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9EB095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8D214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6411B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099DB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F31F7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90BBAE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20D214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C2526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E087E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CB334A" w14:textId="77777777" w:rsidR="0015024F" w:rsidRPr="0015024F" w:rsidRDefault="0015024F" w:rsidP="0015024F">
            <w:pPr>
              <w:jc w:val="center"/>
              <w:rPr>
                <w:rFonts w:ascii="Times New Roman" w:hAnsi="Times New Roman"/>
                <w:sz w:val="16"/>
                <w:szCs w:val="16"/>
              </w:rPr>
            </w:pPr>
          </w:p>
        </w:tc>
        <w:tc>
          <w:tcPr>
            <w:tcW w:w="136" w:type="pct"/>
            <w:vAlign w:val="center"/>
          </w:tcPr>
          <w:p w14:paraId="178A7F23" w14:textId="77777777" w:rsidR="0015024F" w:rsidRPr="0015024F" w:rsidRDefault="0015024F" w:rsidP="0015024F">
            <w:pPr>
              <w:jc w:val="center"/>
              <w:rPr>
                <w:rFonts w:ascii="Times New Roman" w:hAnsi="Times New Roman"/>
                <w:sz w:val="16"/>
                <w:szCs w:val="16"/>
              </w:rPr>
            </w:pPr>
          </w:p>
        </w:tc>
        <w:tc>
          <w:tcPr>
            <w:tcW w:w="136" w:type="pct"/>
            <w:vAlign w:val="center"/>
          </w:tcPr>
          <w:p w14:paraId="586266D9" w14:textId="2420C0A0" w:rsidR="0015024F" w:rsidRPr="0015024F" w:rsidRDefault="0015024F" w:rsidP="0015024F">
            <w:pPr>
              <w:jc w:val="center"/>
              <w:rPr>
                <w:rFonts w:ascii="Times New Roman" w:hAnsi="Times New Roman"/>
                <w:sz w:val="16"/>
                <w:szCs w:val="16"/>
              </w:rPr>
            </w:pPr>
          </w:p>
        </w:tc>
        <w:tc>
          <w:tcPr>
            <w:tcW w:w="136" w:type="pct"/>
            <w:vAlign w:val="center"/>
          </w:tcPr>
          <w:p w14:paraId="2CD7AF39" w14:textId="77777777" w:rsidR="0015024F" w:rsidRPr="0015024F" w:rsidRDefault="0015024F" w:rsidP="0015024F">
            <w:pPr>
              <w:jc w:val="center"/>
              <w:rPr>
                <w:rFonts w:ascii="Times New Roman" w:hAnsi="Times New Roman"/>
                <w:sz w:val="16"/>
                <w:szCs w:val="16"/>
              </w:rPr>
            </w:pPr>
          </w:p>
        </w:tc>
        <w:tc>
          <w:tcPr>
            <w:tcW w:w="136" w:type="pct"/>
            <w:vAlign w:val="center"/>
          </w:tcPr>
          <w:p w14:paraId="69B09E0B" w14:textId="77777777" w:rsidR="0015024F" w:rsidRPr="0015024F" w:rsidRDefault="0015024F" w:rsidP="0015024F">
            <w:pPr>
              <w:jc w:val="center"/>
              <w:rPr>
                <w:rFonts w:ascii="Times New Roman" w:hAnsi="Times New Roman"/>
                <w:sz w:val="16"/>
                <w:szCs w:val="16"/>
              </w:rPr>
            </w:pPr>
          </w:p>
        </w:tc>
        <w:tc>
          <w:tcPr>
            <w:tcW w:w="136" w:type="pct"/>
            <w:vAlign w:val="center"/>
          </w:tcPr>
          <w:p w14:paraId="5FBBE5EA" w14:textId="77777777" w:rsidR="0015024F" w:rsidRPr="0015024F" w:rsidRDefault="0015024F" w:rsidP="0015024F">
            <w:pPr>
              <w:jc w:val="center"/>
              <w:rPr>
                <w:rFonts w:ascii="Times New Roman" w:hAnsi="Times New Roman"/>
                <w:sz w:val="16"/>
                <w:szCs w:val="16"/>
              </w:rPr>
            </w:pPr>
          </w:p>
        </w:tc>
        <w:tc>
          <w:tcPr>
            <w:tcW w:w="136" w:type="pct"/>
            <w:vAlign w:val="center"/>
          </w:tcPr>
          <w:p w14:paraId="504EEFE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7B6D88" w14:textId="1B275E07" w:rsidR="0015024F" w:rsidRPr="0015024F" w:rsidRDefault="0015024F" w:rsidP="0015024F">
            <w:pPr>
              <w:jc w:val="center"/>
              <w:rPr>
                <w:rFonts w:ascii="Times New Roman" w:hAnsi="Times New Roman"/>
                <w:sz w:val="16"/>
                <w:szCs w:val="16"/>
              </w:rPr>
            </w:pPr>
          </w:p>
        </w:tc>
        <w:tc>
          <w:tcPr>
            <w:tcW w:w="136" w:type="pct"/>
            <w:vAlign w:val="center"/>
          </w:tcPr>
          <w:p w14:paraId="14288E2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25D778" w14:textId="4D0356DF" w:rsidR="0015024F" w:rsidRPr="0015024F" w:rsidRDefault="0015024F" w:rsidP="0015024F">
            <w:pPr>
              <w:jc w:val="center"/>
              <w:rPr>
                <w:rFonts w:ascii="Times New Roman" w:hAnsi="Times New Roman"/>
                <w:sz w:val="16"/>
                <w:szCs w:val="16"/>
              </w:rPr>
            </w:pPr>
          </w:p>
        </w:tc>
        <w:tc>
          <w:tcPr>
            <w:tcW w:w="136" w:type="pct"/>
            <w:vAlign w:val="center"/>
          </w:tcPr>
          <w:p w14:paraId="0408EF2E" w14:textId="77777777" w:rsidR="0015024F" w:rsidRPr="0015024F" w:rsidRDefault="0015024F" w:rsidP="0015024F">
            <w:pPr>
              <w:jc w:val="center"/>
              <w:rPr>
                <w:rFonts w:ascii="Times New Roman" w:hAnsi="Times New Roman"/>
                <w:sz w:val="16"/>
                <w:szCs w:val="16"/>
              </w:rPr>
            </w:pPr>
          </w:p>
        </w:tc>
      </w:tr>
      <w:tr w:rsidR="006F773F" w:rsidRPr="0015024F" w14:paraId="3AAAEF94" w14:textId="65CC7959" w:rsidTr="006F773F">
        <w:tc>
          <w:tcPr>
            <w:tcW w:w="409" w:type="pct"/>
            <w:tcMar>
              <w:left w:w="28" w:type="dxa"/>
              <w:right w:w="28" w:type="dxa"/>
            </w:tcMar>
            <w:vAlign w:val="center"/>
          </w:tcPr>
          <w:p w14:paraId="0BC78E8B" w14:textId="78DCC4A1"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ООД.06</w:t>
            </w:r>
          </w:p>
        </w:tc>
        <w:tc>
          <w:tcPr>
            <w:tcW w:w="637" w:type="pct"/>
            <w:tcMar>
              <w:left w:w="28" w:type="dxa"/>
              <w:right w:w="28" w:type="dxa"/>
            </w:tcMar>
            <w:vAlign w:val="center"/>
          </w:tcPr>
          <w:p w14:paraId="01B41117" w14:textId="4356DC0E" w:rsidR="0015024F" w:rsidRPr="0015024F" w:rsidRDefault="0015024F" w:rsidP="00024565">
            <w:pPr>
              <w:rPr>
                <w:rFonts w:ascii="Times New Roman" w:hAnsi="Times New Roman"/>
                <w:b/>
                <w:sz w:val="16"/>
                <w:szCs w:val="16"/>
              </w:rPr>
            </w:pPr>
            <w:r w:rsidRPr="0015024F">
              <w:rPr>
                <w:rFonts w:ascii="Times New Roman" w:hAnsi="Times New Roman"/>
                <w:sz w:val="16"/>
                <w:szCs w:val="16"/>
              </w:rPr>
              <w:t>Иностранный язык</w:t>
            </w:r>
          </w:p>
        </w:tc>
        <w:tc>
          <w:tcPr>
            <w:tcW w:w="93" w:type="pct"/>
            <w:tcMar>
              <w:left w:w="28" w:type="dxa"/>
              <w:right w:w="28" w:type="dxa"/>
            </w:tcMar>
            <w:vAlign w:val="center"/>
          </w:tcPr>
          <w:p w14:paraId="7400415F" w14:textId="761F2B5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8D8C530" w14:textId="071F675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F118D9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71BAD1" w14:textId="59F7A9A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918990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B4593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4D0915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648D2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87BCDA" w14:textId="7E4D2F1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C1BCD2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9B4CF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E508E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93904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614136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B39DF3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63517D2" w14:textId="77777777" w:rsidR="0015024F" w:rsidRPr="0015024F" w:rsidRDefault="0015024F" w:rsidP="0015024F">
            <w:pPr>
              <w:jc w:val="center"/>
              <w:rPr>
                <w:rFonts w:ascii="Times New Roman" w:hAnsi="Times New Roman"/>
                <w:sz w:val="16"/>
                <w:szCs w:val="16"/>
              </w:rPr>
            </w:pPr>
          </w:p>
        </w:tc>
        <w:tc>
          <w:tcPr>
            <w:tcW w:w="136" w:type="pct"/>
            <w:vAlign w:val="center"/>
          </w:tcPr>
          <w:p w14:paraId="6ECC7E1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DDFC135" w14:textId="722ACB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03FA1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F9D93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2DA55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2D1EC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026AC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6C7D7E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B3467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A1F80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B4E70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0EEF9F" w14:textId="77777777" w:rsidR="0015024F" w:rsidRPr="0015024F" w:rsidRDefault="0015024F" w:rsidP="0015024F">
            <w:pPr>
              <w:jc w:val="center"/>
              <w:rPr>
                <w:rFonts w:ascii="Times New Roman" w:hAnsi="Times New Roman"/>
                <w:sz w:val="16"/>
                <w:szCs w:val="16"/>
              </w:rPr>
            </w:pPr>
          </w:p>
        </w:tc>
        <w:tc>
          <w:tcPr>
            <w:tcW w:w="136" w:type="pct"/>
            <w:vAlign w:val="center"/>
          </w:tcPr>
          <w:p w14:paraId="18B21735" w14:textId="77777777" w:rsidR="0015024F" w:rsidRPr="0015024F" w:rsidRDefault="0015024F" w:rsidP="0015024F">
            <w:pPr>
              <w:jc w:val="center"/>
              <w:rPr>
                <w:rFonts w:ascii="Times New Roman" w:hAnsi="Times New Roman"/>
                <w:sz w:val="16"/>
                <w:szCs w:val="16"/>
              </w:rPr>
            </w:pPr>
          </w:p>
        </w:tc>
        <w:tc>
          <w:tcPr>
            <w:tcW w:w="136" w:type="pct"/>
            <w:vAlign w:val="center"/>
          </w:tcPr>
          <w:p w14:paraId="5DF193F4" w14:textId="373C205B" w:rsidR="0015024F" w:rsidRPr="0015024F" w:rsidRDefault="0015024F" w:rsidP="0015024F">
            <w:pPr>
              <w:jc w:val="center"/>
              <w:rPr>
                <w:rFonts w:ascii="Times New Roman" w:hAnsi="Times New Roman"/>
                <w:sz w:val="16"/>
                <w:szCs w:val="16"/>
              </w:rPr>
            </w:pPr>
          </w:p>
        </w:tc>
        <w:tc>
          <w:tcPr>
            <w:tcW w:w="136" w:type="pct"/>
            <w:vAlign w:val="center"/>
          </w:tcPr>
          <w:p w14:paraId="1FA11AAC" w14:textId="77777777" w:rsidR="0015024F" w:rsidRPr="0015024F" w:rsidRDefault="0015024F" w:rsidP="0015024F">
            <w:pPr>
              <w:jc w:val="center"/>
              <w:rPr>
                <w:rFonts w:ascii="Times New Roman" w:hAnsi="Times New Roman"/>
                <w:sz w:val="16"/>
                <w:szCs w:val="16"/>
              </w:rPr>
            </w:pPr>
          </w:p>
        </w:tc>
        <w:tc>
          <w:tcPr>
            <w:tcW w:w="136" w:type="pct"/>
            <w:vAlign w:val="center"/>
          </w:tcPr>
          <w:p w14:paraId="5CBEE4D2" w14:textId="77777777" w:rsidR="0015024F" w:rsidRPr="0015024F" w:rsidRDefault="0015024F" w:rsidP="0015024F">
            <w:pPr>
              <w:jc w:val="center"/>
              <w:rPr>
                <w:rFonts w:ascii="Times New Roman" w:hAnsi="Times New Roman"/>
                <w:sz w:val="16"/>
                <w:szCs w:val="16"/>
              </w:rPr>
            </w:pPr>
          </w:p>
        </w:tc>
        <w:tc>
          <w:tcPr>
            <w:tcW w:w="136" w:type="pct"/>
            <w:vAlign w:val="center"/>
          </w:tcPr>
          <w:p w14:paraId="56B81C31" w14:textId="77777777" w:rsidR="0015024F" w:rsidRPr="0015024F" w:rsidRDefault="0015024F" w:rsidP="0015024F">
            <w:pPr>
              <w:jc w:val="center"/>
              <w:rPr>
                <w:rFonts w:ascii="Times New Roman" w:hAnsi="Times New Roman"/>
                <w:sz w:val="16"/>
                <w:szCs w:val="16"/>
              </w:rPr>
            </w:pPr>
          </w:p>
        </w:tc>
        <w:tc>
          <w:tcPr>
            <w:tcW w:w="136" w:type="pct"/>
            <w:vAlign w:val="center"/>
          </w:tcPr>
          <w:p w14:paraId="3A14E9A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60B93EF" w14:textId="7F56A56B" w:rsidR="0015024F" w:rsidRPr="0015024F" w:rsidRDefault="0015024F" w:rsidP="0015024F">
            <w:pPr>
              <w:jc w:val="center"/>
              <w:rPr>
                <w:rFonts w:ascii="Times New Roman" w:hAnsi="Times New Roman"/>
                <w:sz w:val="16"/>
                <w:szCs w:val="16"/>
              </w:rPr>
            </w:pPr>
          </w:p>
        </w:tc>
        <w:tc>
          <w:tcPr>
            <w:tcW w:w="136" w:type="pct"/>
            <w:vAlign w:val="center"/>
          </w:tcPr>
          <w:p w14:paraId="006CB18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370440" w14:textId="72E2C356" w:rsidR="0015024F" w:rsidRPr="0015024F" w:rsidRDefault="0015024F" w:rsidP="0015024F">
            <w:pPr>
              <w:jc w:val="center"/>
              <w:rPr>
                <w:rFonts w:ascii="Times New Roman" w:hAnsi="Times New Roman"/>
                <w:sz w:val="16"/>
                <w:szCs w:val="16"/>
              </w:rPr>
            </w:pPr>
          </w:p>
        </w:tc>
        <w:tc>
          <w:tcPr>
            <w:tcW w:w="136" w:type="pct"/>
            <w:vAlign w:val="center"/>
          </w:tcPr>
          <w:p w14:paraId="705829AA" w14:textId="77777777" w:rsidR="0015024F" w:rsidRPr="0015024F" w:rsidRDefault="0015024F" w:rsidP="0015024F">
            <w:pPr>
              <w:jc w:val="center"/>
              <w:rPr>
                <w:rFonts w:ascii="Times New Roman" w:hAnsi="Times New Roman"/>
                <w:sz w:val="16"/>
                <w:szCs w:val="16"/>
              </w:rPr>
            </w:pPr>
          </w:p>
        </w:tc>
      </w:tr>
      <w:tr w:rsidR="006F773F" w:rsidRPr="0015024F" w14:paraId="5B81B50A" w14:textId="014352E7" w:rsidTr="006F773F">
        <w:tc>
          <w:tcPr>
            <w:tcW w:w="409" w:type="pct"/>
            <w:tcMar>
              <w:left w:w="28" w:type="dxa"/>
              <w:right w:w="28" w:type="dxa"/>
            </w:tcMar>
            <w:vAlign w:val="center"/>
          </w:tcPr>
          <w:p w14:paraId="2FE3D794" w14:textId="487046AE"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ООД.07</w:t>
            </w:r>
          </w:p>
        </w:tc>
        <w:tc>
          <w:tcPr>
            <w:tcW w:w="637" w:type="pct"/>
            <w:tcMar>
              <w:left w:w="28" w:type="dxa"/>
              <w:right w:w="28" w:type="dxa"/>
            </w:tcMar>
            <w:vAlign w:val="center"/>
          </w:tcPr>
          <w:p w14:paraId="52D226BA" w14:textId="7644CC31" w:rsidR="0015024F" w:rsidRPr="0015024F" w:rsidRDefault="0015024F" w:rsidP="00024565">
            <w:pPr>
              <w:rPr>
                <w:rFonts w:ascii="Times New Roman" w:hAnsi="Times New Roman"/>
                <w:b/>
                <w:sz w:val="16"/>
                <w:szCs w:val="16"/>
              </w:rPr>
            </w:pPr>
            <w:r w:rsidRPr="0015024F">
              <w:rPr>
                <w:rFonts w:ascii="Times New Roman" w:hAnsi="Times New Roman"/>
                <w:sz w:val="16"/>
                <w:szCs w:val="16"/>
              </w:rPr>
              <w:t>Физика</w:t>
            </w:r>
          </w:p>
        </w:tc>
        <w:tc>
          <w:tcPr>
            <w:tcW w:w="93" w:type="pct"/>
            <w:tcMar>
              <w:left w:w="28" w:type="dxa"/>
              <w:right w:w="28" w:type="dxa"/>
            </w:tcMar>
            <w:vAlign w:val="center"/>
          </w:tcPr>
          <w:p w14:paraId="63247EDE" w14:textId="0BE973A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A23E790" w14:textId="46059A0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E773BC8" w14:textId="4B9C214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F3D3189" w14:textId="7CC4E47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49A2325B" w14:textId="68FA88C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E72A1E0" w14:textId="7B5500E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EB8FFE4" w14:textId="6B56A8F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A3DAED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6A106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6EE2D6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50C1B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24D95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B266C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1D8C0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692AB8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CC68CF" w14:textId="77777777" w:rsidR="0015024F" w:rsidRPr="0015024F" w:rsidRDefault="0015024F" w:rsidP="0015024F">
            <w:pPr>
              <w:jc w:val="center"/>
              <w:rPr>
                <w:rFonts w:ascii="Times New Roman" w:hAnsi="Times New Roman"/>
                <w:sz w:val="16"/>
                <w:szCs w:val="16"/>
              </w:rPr>
            </w:pPr>
          </w:p>
        </w:tc>
        <w:tc>
          <w:tcPr>
            <w:tcW w:w="136" w:type="pct"/>
            <w:vAlign w:val="center"/>
          </w:tcPr>
          <w:p w14:paraId="69E7A78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DDC190" w14:textId="360E9E9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578E8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303830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8C6369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28847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6F762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7142EE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58160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A51064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6B549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9933E5" w14:textId="77777777" w:rsidR="0015024F" w:rsidRPr="0015024F" w:rsidRDefault="0015024F" w:rsidP="0015024F">
            <w:pPr>
              <w:jc w:val="center"/>
              <w:rPr>
                <w:rFonts w:ascii="Times New Roman" w:hAnsi="Times New Roman"/>
                <w:sz w:val="16"/>
                <w:szCs w:val="16"/>
              </w:rPr>
            </w:pPr>
          </w:p>
        </w:tc>
        <w:tc>
          <w:tcPr>
            <w:tcW w:w="136" w:type="pct"/>
            <w:vAlign w:val="center"/>
          </w:tcPr>
          <w:p w14:paraId="09B59BC6" w14:textId="77777777" w:rsidR="0015024F" w:rsidRPr="0015024F" w:rsidRDefault="0015024F" w:rsidP="0015024F">
            <w:pPr>
              <w:jc w:val="center"/>
              <w:rPr>
                <w:rFonts w:ascii="Times New Roman" w:hAnsi="Times New Roman"/>
                <w:sz w:val="16"/>
                <w:szCs w:val="16"/>
              </w:rPr>
            </w:pPr>
          </w:p>
        </w:tc>
        <w:tc>
          <w:tcPr>
            <w:tcW w:w="136" w:type="pct"/>
            <w:vAlign w:val="center"/>
          </w:tcPr>
          <w:p w14:paraId="1C63BD73" w14:textId="0330FF0F" w:rsidR="0015024F" w:rsidRPr="0015024F" w:rsidRDefault="0015024F" w:rsidP="0015024F">
            <w:pPr>
              <w:jc w:val="center"/>
              <w:rPr>
                <w:rFonts w:ascii="Times New Roman" w:hAnsi="Times New Roman"/>
                <w:sz w:val="16"/>
                <w:szCs w:val="16"/>
              </w:rPr>
            </w:pPr>
          </w:p>
        </w:tc>
        <w:tc>
          <w:tcPr>
            <w:tcW w:w="136" w:type="pct"/>
            <w:vAlign w:val="center"/>
          </w:tcPr>
          <w:p w14:paraId="5EEA1353" w14:textId="77777777" w:rsidR="0015024F" w:rsidRPr="0015024F" w:rsidRDefault="0015024F" w:rsidP="0015024F">
            <w:pPr>
              <w:jc w:val="center"/>
              <w:rPr>
                <w:rFonts w:ascii="Times New Roman" w:hAnsi="Times New Roman"/>
                <w:sz w:val="16"/>
                <w:szCs w:val="16"/>
              </w:rPr>
            </w:pPr>
          </w:p>
        </w:tc>
        <w:tc>
          <w:tcPr>
            <w:tcW w:w="136" w:type="pct"/>
            <w:vAlign w:val="center"/>
          </w:tcPr>
          <w:p w14:paraId="6D2D3365" w14:textId="77777777" w:rsidR="0015024F" w:rsidRPr="0015024F" w:rsidRDefault="0015024F" w:rsidP="0015024F">
            <w:pPr>
              <w:jc w:val="center"/>
              <w:rPr>
                <w:rFonts w:ascii="Times New Roman" w:hAnsi="Times New Roman"/>
                <w:sz w:val="16"/>
                <w:szCs w:val="16"/>
              </w:rPr>
            </w:pPr>
          </w:p>
        </w:tc>
        <w:tc>
          <w:tcPr>
            <w:tcW w:w="136" w:type="pct"/>
            <w:vAlign w:val="center"/>
          </w:tcPr>
          <w:p w14:paraId="5970DD70" w14:textId="77777777" w:rsidR="0015024F" w:rsidRPr="0015024F" w:rsidRDefault="0015024F" w:rsidP="0015024F">
            <w:pPr>
              <w:jc w:val="center"/>
              <w:rPr>
                <w:rFonts w:ascii="Times New Roman" w:hAnsi="Times New Roman"/>
                <w:sz w:val="16"/>
                <w:szCs w:val="16"/>
              </w:rPr>
            </w:pPr>
          </w:p>
        </w:tc>
        <w:tc>
          <w:tcPr>
            <w:tcW w:w="136" w:type="pct"/>
            <w:vAlign w:val="center"/>
          </w:tcPr>
          <w:p w14:paraId="09DD56B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68A884" w14:textId="4F54F8E5" w:rsidR="0015024F" w:rsidRPr="0015024F" w:rsidRDefault="0015024F" w:rsidP="0015024F">
            <w:pPr>
              <w:jc w:val="center"/>
              <w:rPr>
                <w:rFonts w:ascii="Times New Roman" w:hAnsi="Times New Roman"/>
                <w:sz w:val="16"/>
                <w:szCs w:val="16"/>
              </w:rPr>
            </w:pPr>
          </w:p>
        </w:tc>
        <w:tc>
          <w:tcPr>
            <w:tcW w:w="136" w:type="pct"/>
            <w:vAlign w:val="center"/>
          </w:tcPr>
          <w:p w14:paraId="032BE16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F159F00" w14:textId="64E36879" w:rsidR="0015024F" w:rsidRPr="0015024F" w:rsidRDefault="0015024F" w:rsidP="0015024F">
            <w:pPr>
              <w:jc w:val="center"/>
              <w:rPr>
                <w:rFonts w:ascii="Times New Roman" w:hAnsi="Times New Roman"/>
                <w:sz w:val="16"/>
                <w:szCs w:val="16"/>
              </w:rPr>
            </w:pPr>
          </w:p>
        </w:tc>
        <w:tc>
          <w:tcPr>
            <w:tcW w:w="136" w:type="pct"/>
            <w:vAlign w:val="center"/>
          </w:tcPr>
          <w:p w14:paraId="0ED00A04" w14:textId="77777777" w:rsidR="0015024F" w:rsidRPr="0015024F" w:rsidRDefault="0015024F" w:rsidP="0015024F">
            <w:pPr>
              <w:jc w:val="center"/>
              <w:rPr>
                <w:rFonts w:ascii="Times New Roman" w:hAnsi="Times New Roman"/>
                <w:sz w:val="16"/>
                <w:szCs w:val="16"/>
              </w:rPr>
            </w:pPr>
          </w:p>
        </w:tc>
      </w:tr>
      <w:tr w:rsidR="006F773F" w:rsidRPr="0015024F" w14:paraId="2E4BC122" w14:textId="5E1CE15E" w:rsidTr="006F773F">
        <w:tc>
          <w:tcPr>
            <w:tcW w:w="409" w:type="pct"/>
            <w:tcMar>
              <w:left w:w="28" w:type="dxa"/>
              <w:right w:w="28" w:type="dxa"/>
            </w:tcMar>
            <w:vAlign w:val="center"/>
          </w:tcPr>
          <w:p w14:paraId="1EFAC934" w14:textId="16545429"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ООД.08</w:t>
            </w:r>
          </w:p>
        </w:tc>
        <w:tc>
          <w:tcPr>
            <w:tcW w:w="637" w:type="pct"/>
            <w:tcMar>
              <w:left w:w="28" w:type="dxa"/>
              <w:right w:w="28" w:type="dxa"/>
            </w:tcMar>
            <w:vAlign w:val="center"/>
          </w:tcPr>
          <w:p w14:paraId="160594AD" w14:textId="485A5C1A" w:rsidR="0015024F" w:rsidRPr="0015024F" w:rsidRDefault="0015024F" w:rsidP="00024565">
            <w:pPr>
              <w:rPr>
                <w:rFonts w:ascii="Times New Roman" w:hAnsi="Times New Roman"/>
                <w:b/>
                <w:sz w:val="16"/>
                <w:szCs w:val="16"/>
              </w:rPr>
            </w:pPr>
            <w:r w:rsidRPr="0015024F">
              <w:rPr>
                <w:rFonts w:ascii="Times New Roman" w:hAnsi="Times New Roman"/>
                <w:sz w:val="16"/>
                <w:szCs w:val="16"/>
              </w:rPr>
              <w:t>Химия</w:t>
            </w:r>
          </w:p>
        </w:tc>
        <w:tc>
          <w:tcPr>
            <w:tcW w:w="93" w:type="pct"/>
            <w:tcMar>
              <w:left w:w="28" w:type="dxa"/>
              <w:right w:w="28" w:type="dxa"/>
            </w:tcMar>
            <w:vAlign w:val="center"/>
          </w:tcPr>
          <w:p w14:paraId="6F2580F2" w14:textId="55DFE8B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CD0A46D" w14:textId="3B8FF7D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B409B4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91B6AE" w14:textId="20C21BD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4919FA6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A8A01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412FF5A" w14:textId="4C6ED97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7DB0DD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AECB6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61DEA1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AA8D6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00B8B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B9F7D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5663DB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E5A4EF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993A654" w14:textId="77777777" w:rsidR="0015024F" w:rsidRPr="0015024F" w:rsidRDefault="0015024F" w:rsidP="0015024F">
            <w:pPr>
              <w:jc w:val="center"/>
              <w:rPr>
                <w:rFonts w:ascii="Times New Roman" w:hAnsi="Times New Roman"/>
                <w:sz w:val="16"/>
                <w:szCs w:val="16"/>
              </w:rPr>
            </w:pPr>
          </w:p>
        </w:tc>
        <w:tc>
          <w:tcPr>
            <w:tcW w:w="136" w:type="pct"/>
            <w:vAlign w:val="center"/>
          </w:tcPr>
          <w:p w14:paraId="4CCA2C7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60CD7E" w14:textId="7713C71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B8209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EC7BF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00546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B3247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8B181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928F63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7A621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912CCF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4E4F8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44D335F" w14:textId="77777777" w:rsidR="0015024F" w:rsidRPr="0015024F" w:rsidRDefault="0015024F" w:rsidP="0015024F">
            <w:pPr>
              <w:jc w:val="center"/>
              <w:rPr>
                <w:rFonts w:ascii="Times New Roman" w:hAnsi="Times New Roman"/>
                <w:sz w:val="16"/>
                <w:szCs w:val="16"/>
              </w:rPr>
            </w:pPr>
          </w:p>
        </w:tc>
        <w:tc>
          <w:tcPr>
            <w:tcW w:w="136" w:type="pct"/>
            <w:vAlign w:val="center"/>
          </w:tcPr>
          <w:p w14:paraId="1B5E976C" w14:textId="77777777" w:rsidR="0015024F" w:rsidRPr="0015024F" w:rsidRDefault="0015024F" w:rsidP="0015024F">
            <w:pPr>
              <w:jc w:val="center"/>
              <w:rPr>
                <w:rFonts w:ascii="Times New Roman" w:hAnsi="Times New Roman"/>
                <w:sz w:val="16"/>
                <w:szCs w:val="16"/>
              </w:rPr>
            </w:pPr>
          </w:p>
        </w:tc>
        <w:tc>
          <w:tcPr>
            <w:tcW w:w="136" w:type="pct"/>
            <w:vAlign w:val="center"/>
          </w:tcPr>
          <w:p w14:paraId="5ABDF3F1" w14:textId="1725ACB0" w:rsidR="0015024F" w:rsidRPr="0015024F" w:rsidRDefault="0015024F" w:rsidP="0015024F">
            <w:pPr>
              <w:jc w:val="center"/>
              <w:rPr>
                <w:rFonts w:ascii="Times New Roman" w:hAnsi="Times New Roman"/>
                <w:sz w:val="16"/>
                <w:szCs w:val="16"/>
              </w:rPr>
            </w:pPr>
          </w:p>
        </w:tc>
        <w:tc>
          <w:tcPr>
            <w:tcW w:w="136" w:type="pct"/>
            <w:vAlign w:val="center"/>
          </w:tcPr>
          <w:p w14:paraId="384A5A77" w14:textId="77777777" w:rsidR="0015024F" w:rsidRPr="0015024F" w:rsidRDefault="0015024F" w:rsidP="0015024F">
            <w:pPr>
              <w:jc w:val="center"/>
              <w:rPr>
                <w:rFonts w:ascii="Times New Roman" w:hAnsi="Times New Roman"/>
                <w:sz w:val="16"/>
                <w:szCs w:val="16"/>
              </w:rPr>
            </w:pPr>
          </w:p>
        </w:tc>
        <w:tc>
          <w:tcPr>
            <w:tcW w:w="136" w:type="pct"/>
            <w:vAlign w:val="center"/>
          </w:tcPr>
          <w:p w14:paraId="44BD11C4" w14:textId="77777777" w:rsidR="0015024F" w:rsidRPr="0015024F" w:rsidRDefault="0015024F" w:rsidP="0015024F">
            <w:pPr>
              <w:jc w:val="center"/>
              <w:rPr>
                <w:rFonts w:ascii="Times New Roman" w:hAnsi="Times New Roman"/>
                <w:sz w:val="16"/>
                <w:szCs w:val="16"/>
              </w:rPr>
            </w:pPr>
          </w:p>
        </w:tc>
        <w:tc>
          <w:tcPr>
            <w:tcW w:w="136" w:type="pct"/>
            <w:vAlign w:val="center"/>
          </w:tcPr>
          <w:p w14:paraId="4AD9EA2A" w14:textId="77777777" w:rsidR="0015024F" w:rsidRPr="0015024F" w:rsidRDefault="0015024F" w:rsidP="0015024F">
            <w:pPr>
              <w:jc w:val="center"/>
              <w:rPr>
                <w:rFonts w:ascii="Times New Roman" w:hAnsi="Times New Roman"/>
                <w:sz w:val="16"/>
                <w:szCs w:val="16"/>
              </w:rPr>
            </w:pPr>
          </w:p>
        </w:tc>
        <w:tc>
          <w:tcPr>
            <w:tcW w:w="136" w:type="pct"/>
            <w:vAlign w:val="center"/>
          </w:tcPr>
          <w:p w14:paraId="6459DF6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B8BB19" w14:textId="0B555992" w:rsidR="0015024F" w:rsidRPr="0015024F" w:rsidRDefault="0015024F" w:rsidP="0015024F">
            <w:pPr>
              <w:jc w:val="center"/>
              <w:rPr>
                <w:rFonts w:ascii="Times New Roman" w:hAnsi="Times New Roman"/>
                <w:sz w:val="16"/>
                <w:szCs w:val="16"/>
              </w:rPr>
            </w:pPr>
          </w:p>
        </w:tc>
        <w:tc>
          <w:tcPr>
            <w:tcW w:w="136" w:type="pct"/>
            <w:vAlign w:val="center"/>
          </w:tcPr>
          <w:p w14:paraId="5C50131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9EE8406" w14:textId="4572B329" w:rsidR="0015024F" w:rsidRPr="0015024F" w:rsidRDefault="0015024F" w:rsidP="0015024F">
            <w:pPr>
              <w:jc w:val="center"/>
              <w:rPr>
                <w:rFonts w:ascii="Times New Roman" w:hAnsi="Times New Roman"/>
                <w:sz w:val="16"/>
                <w:szCs w:val="16"/>
              </w:rPr>
            </w:pPr>
          </w:p>
        </w:tc>
        <w:tc>
          <w:tcPr>
            <w:tcW w:w="136" w:type="pct"/>
            <w:vAlign w:val="center"/>
          </w:tcPr>
          <w:p w14:paraId="14FEB50C" w14:textId="77777777" w:rsidR="0015024F" w:rsidRPr="0015024F" w:rsidRDefault="0015024F" w:rsidP="0015024F">
            <w:pPr>
              <w:jc w:val="center"/>
              <w:rPr>
                <w:rFonts w:ascii="Times New Roman" w:hAnsi="Times New Roman"/>
                <w:sz w:val="16"/>
                <w:szCs w:val="16"/>
              </w:rPr>
            </w:pPr>
          </w:p>
        </w:tc>
      </w:tr>
      <w:tr w:rsidR="006F773F" w:rsidRPr="0015024F" w14:paraId="1A12483E" w14:textId="0A7439B8" w:rsidTr="006F773F">
        <w:tc>
          <w:tcPr>
            <w:tcW w:w="409" w:type="pct"/>
            <w:tcMar>
              <w:left w:w="28" w:type="dxa"/>
              <w:right w:w="28" w:type="dxa"/>
            </w:tcMar>
            <w:vAlign w:val="center"/>
          </w:tcPr>
          <w:p w14:paraId="0E51A495" w14:textId="3C2D5F4B"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ООД.09</w:t>
            </w:r>
          </w:p>
        </w:tc>
        <w:tc>
          <w:tcPr>
            <w:tcW w:w="637" w:type="pct"/>
            <w:tcMar>
              <w:left w:w="28" w:type="dxa"/>
              <w:right w:w="28" w:type="dxa"/>
            </w:tcMar>
            <w:vAlign w:val="center"/>
          </w:tcPr>
          <w:p w14:paraId="6D23A950" w14:textId="4D8C254A" w:rsidR="0015024F" w:rsidRPr="0015024F" w:rsidRDefault="0015024F" w:rsidP="00024565">
            <w:pPr>
              <w:rPr>
                <w:rFonts w:ascii="Times New Roman" w:hAnsi="Times New Roman"/>
                <w:b/>
                <w:sz w:val="16"/>
                <w:szCs w:val="16"/>
              </w:rPr>
            </w:pPr>
            <w:r w:rsidRPr="0015024F">
              <w:rPr>
                <w:rFonts w:ascii="Times New Roman" w:hAnsi="Times New Roman"/>
                <w:sz w:val="16"/>
                <w:szCs w:val="16"/>
              </w:rPr>
              <w:t>Биология</w:t>
            </w:r>
          </w:p>
        </w:tc>
        <w:tc>
          <w:tcPr>
            <w:tcW w:w="93" w:type="pct"/>
            <w:tcMar>
              <w:left w:w="28" w:type="dxa"/>
              <w:right w:w="28" w:type="dxa"/>
            </w:tcMar>
            <w:vAlign w:val="center"/>
          </w:tcPr>
          <w:p w14:paraId="0C236351" w14:textId="60439D2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4A5DAA4" w14:textId="1DFB3C4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9C1929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2213A9" w14:textId="19C0954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058FB9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B85E0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BFBBCF5" w14:textId="66536A2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38CE65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6E2BB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D5A159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FA5AE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7E3A1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876C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6BBC5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925E89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58DA85" w14:textId="77777777" w:rsidR="0015024F" w:rsidRPr="0015024F" w:rsidRDefault="0015024F" w:rsidP="0015024F">
            <w:pPr>
              <w:jc w:val="center"/>
              <w:rPr>
                <w:rFonts w:ascii="Times New Roman" w:hAnsi="Times New Roman"/>
                <w:sz w:val="16"/>
                <w:szCs w:val="16"/>
              </w:rPr>
            </w:pPr>
          </w:p>
        </w:tc>
        <w:tc>
          <w:tcPr>
            <w:tcW w:w="136" w:type="pct"/>
            <w:vAlign w:val="center"/>
          </w:tcPr>
          <w:p w14:paraId="50F503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1C40F35" w14:textId="0318294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885DD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F85B98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82C675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8608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EF5CB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3C5E18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6ADA3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42D48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5DF7F9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2E3060" w14:textId="77777777" w:rsidR="0015024F" w:rsidRPr="0015024F" w:rsidRDefault="0015024F" w:rsidP="0015024F">
            <w:pPr>
              <w:jc w:val="center"/>
              <w:rPr>
                <w:rFonts w:ascii="Times New Roman" w:hAnsi="Times New Roman"/>
                <w:sz w:val="16"/>
                <w:szCs w:val="16"/>
              </w:rPr>
            </w:pPr>
          </w:p>
        </w:tc>
        <w:tc>
          <w:tcPr>
            <w:tcW w:w="136" w:type="pct"/>
            <w:vAlign w:val="center"/>
          </w:tcPr>
          <w:p w14:paraId="3EB03A26" w14:textId="77777777" w:rsidR="0015024F" w:rsidRPr="0015024F" w:rsidRDefault="0015024F" w:rsidP="0015024F">
            <w:pPr>
              <w:jc w:val="center"/>
              <w:rPr>
                <w:rFonts w:ascii="Times New Roman" w:hAnsi="Times New Roman"/>
                <w:sz w:val="16"/>
                <w:szCs w:val="16"/>
              </w:rPr>
            </w:pPr>
          </w:p>
        </w:tc>
        <w:tc>
          <w:tcPr>
            <w:tcW w:w="136" w:type="pct"/>
            <w:vAlign w:val="center"/>
          </w:tcPr>
          <w:p w14:paraId="0B115D5F" w14:textId="16E3DD5F" w:rsidR="0015024F" w:rsidRPr="0015024F" w:rsidRDefault="0015024F" w:rsidP="0015024F">
            <w:pPr>
              <w:jc w:val="center"/>
              <w:rPr>
                <w:rFonts w:ascii="Times New Roman" w:hAnsi="Times New Roman"/>
                <w:sz w:val="16"/>
                <w:szCs w:val="16"/>
              </w:rPr>
            </w:pPr>
          </w:p>
        </w:tc>
        <w:tc>
          <w:tcPr>
            <w:tcW w:w="136" w:type="pct"/>
            <w:vAlign w:val="center"/>
          </w:tcPr>
          <w:p w14:paraId="3E66B3B4" w14:textId="77777777" w:rsidR="0015024F" w:rsidRPr="0015024F" w:rsidRDefault="0015024F" w:rsidP="0015024F">
            <w:pPr>
              <w:jc w:val="center"/>
              <w:rPr>
                <w:rFonts w:ascii="Times New Roman" w:hAnsi="Times New Roman"/>
                <w:sz w:val="16"/>
                <w:szCs w:val="16"/>
              </w:rPr>
            </w:pPr>
          </w:p>
        </w:tc>
        <w:tc>
          <w:tcPr>
            <w:tcW w:w="136" w:type="pct"/>
            <w:vAlign w:val="center"/>
          </w:tcPr>
          <w:p w14:paraId="7CC8EF6C" w14:textId="77777777" w:rsidR="0015024F" w:rsidRPr="0015024F" w:rsidRDefault="0015024F" w:rsidP="0015024F">
            <w:pPr>
              <w:jc w:val="center"/>
              <w:rPr>
                <w:rFonts w:ascii="Times New Roman" w:hAnsi="Times New Roman"/>
                <w:sz w:val="16"/>
                <w:szCs w:val="16"/>
              </w:rPr>
            </w:pPr>
          </w:p>
        </w:tc>
        <w:tc>
          <w:tcPr>
            <w:tcW w:w="136" w:type="pct"/>
            <w:vAlign w:val="center"/>
          </w:tcPr>
          <w:p w14:paraId="03A30FAD" w14:textId="77777777" w:rsidR="0015024F" w:rsidRPr="0015024F" w:rsidRDefault="0015024F" w:rsidP="0015024F">
            <w:pPr>
              <w:jc w:val="center"/>
              <w:rPr>
                <w:rFonts w:ascii="Times New Roman" w:hAnsi="Times New Roman"/>
                <w:sz w:val="16"/>
                <w:szCs w:val="16"/>
              </w:rPr>
            </w:pPr>
          </w:p>
        </w:tc>
        <w:tc>
          <w:tcPr>
            <w:tcW w:w="136" w:type="pct"/>
            <w:vAlign w:val="center"/>
          </w:tcPr>
          <w:p w14:paraId="282D824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02A406" w14:textId="66DC3015" w:rsidR="0015024F" w:rsidRPr="0015024F" w:rsidRDefault="0015024F" w:rsidP="0015024F">
            <w:pPr>
              <w:jc w:val="center"/>
              <w:rPr>
                <w:rFonts w:ascii="Times New Roman" w:hAnsi="Times New Roman"/>
                <w:sz w:val="16"/>
                <w:szCs w:val="16"/>
              </w:rPr>
            </w:pPr>
          </w:p>
        </w:tc>
        <w:tc>
          <w:tcPr>
            <w:tcW w:w="136" w:type="pct"/>
            <w:vAlign w:val="center"/>
          </w:tcPr>
          <w:p w14:paraId="0890F25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5B4928" w14:textId="06F88EF5" w:rsidR="0015024F" w:rsidRPr="0015024F" w:rsidRDefault="0015024F" w:rsidP="0015024F">
            <w:pPr>
              <w:jc w:val="center"/>
              <w:rPr>
                <w:rFonts w:ascii="Times New Roman" w:hAnsi="Times New Roman"/>
                <w:sz w:val="16"/>
                <w:szCs w:val="16"/>
              </w:rPr>
            </w:pPr>
          </w:p>
        </w:tc>
        <w:tc>
          <w:tcPr>
            <w:tcW w:w="136" w:type="pct"/>
            <w:vAlign w:val="center"/>
          </w:tcPr>
          <w:p w14:paraId="27D70FB4" w14:textId="77777777" w:rsidR="0015024F" w:rsidRPr="0015024F" w:rsidRDefault="0015024F" w:rsidP="0015024F">
            <w:pPr>
              <w:jc w:val="center"/>
              <w:rPr>
                <w:rFonts w:ascii="Times New Roman" w:hAnsi="Times New Roman"/>
                <w:sz w:val="16"/>
                <w:szCs w:val="16"/>
              </w:rPr>
            </w:pPr>
          </w:p>
        </w:tc>
      </w:tr>
      <w:tr w:rsidR="006F773F" w:rsidRPr="0015024F" w14:paraId="7BFCBEFD" w14:textId="0082274A" w:rsidTr="006F773F">
        <w:tc>
          <w:tcPr>
            <w:tcW w:w="409" w:type="pct"/>
            <w:tcMar>
              <w:left w:w="28" w:type="dxa"/>
              <w:right w:w="28" w:type="dxa"/>
            </w:tcMar>
            <w:vAlign w:val="center"/>
          </w:tcPr>
          <w:p w14:paraId="2904D9AE" w14:textId="33AD9524"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ООД.10</w:t>
            </w:r>
          </w:p>
        </w:tc>
        <w:tc>
          <w:tcPr>
            <w:tcW w:w="637" w:type="pct"/>
            <w:tcMar>
              <w:left w:w="28" w:type="dxa"/>
              <w:right w:w="28" w:type="dxa"/>
            </w:tcMar>
            <w:vAlign w:val="center"/>
          </w:tcPr>
          <w:p w14:paraId="3A1FBA42" w14:textId="147F6B8A" w:rsidR="0015024F" w:rsidRPr="0015024F" w:rsidRDefault="0015024F" w:rsidP="00024565">
            <w:pPr>
              <w:rPr>
                <w:rFonts w:ascii="Times New Roman" w:hAnsi="Times New Roman"/>
                <w:b/>
                <w:sz w:val="16"/>
                <w:szCs w:val="16"/>
              </w:rPr>
            </w:pPr>
            <w:r w:rsidRPr="0015024F">
              <w:rPr>
                <w:rFonts w:ascii="Times New Roman" w:hAnsi="Times New Roman"/>
                <w:sz w:val="16"/>
                <w:szCs w:val="16"/>
              </w:rPr>
              <w:t>География</w:t>
            </w:r>
          </w:p>
        </w:tc>
        <w:tc>
          <w:tcPr>
            <w:tcW w:w="93" w:type="pct"/>
            <w:tcMar>
              <w:left w:w="28" w:type="dxa"/>
              <w:right w:w="28" w:type="dxa"/>
            </w:tcMar>
            <w:vAlign w:val="center"/>
          </w:tcPr>
          <w:p w14:paraId="6E394BD8" w14:textId="570289E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71F7D74" w14:textId="5380B06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E1C98D6" w14:textId="758D79A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A2057CF" w14:textId="050D79E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5D562A9" w14:textId="5224647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636CBA7" w14:textId="43596A4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0F2FB2D7" w14:textId="258F951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3ECAE8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F07BBD" w14:textId="76884B1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EBBE30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01863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86E3C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3DDA7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655D0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0AE79C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083D0BD" w14:textId="77777777" w:rsidR="0015024F" w:rsidRPr="0015024F" w:rsidRDefault="0015024F" w:rsidP="0015024F">
            <w:pPr>
              <w:jc w:val="center"/>
              <w:rPr>
                <w:rFonts w:ascii="Times New Roman" w:hAnsi="Times New Roman"/>
                <w:sz w:val="16"/>
                <w:szCs w:val="16"/>
              </w:rPr>
            </w:pPr>
          </w:p>
        </w:tc>
        <w:tc>
          <w:tcPr>
            <w:tcW w:w="136" w:type="pct"/>
            <w:vAlign w:val="center"/>
          </w:tcPr>
          <w:p w14:paraId="32D61AC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EBDB13" w14:textId="6288BD6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40177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FD1B0A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7226D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4A01B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2FC47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59193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C42B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C2C12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79A7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17DBE8" w14:textId="77777777" w:rsidR="0015024F" w:rsidRPr="0015024F" w:rsidRDefault="0015024F" w:rsidP="0015024F">
            <w:pPr>
              <w:jc w:val="center"/>
              <w:rPr>
                <w:rFonts w:ascii="Times New Roman" w:hAnsi="Times New Roman"/>
                <w:sz w:val="16"/>
                <w:szCs w:val="16"/>
              </w:rPr>
            </w:pPr>
          </w:p>
        </w:tc>
        <w:tc>
          <w:tcPr>
            <w:tcW w:w="136" w:type="pct"/>
            <w:vAlign w:val="center"/>
          </w:tcPr>
          <w:p w14:paraId="4B4A7DC9" w14:textId="77777777" w:rsidR="0015024F" w:rsidRPr="0015024F" w:rsidRDefault="0015024F" w:rsidP="0015024F">
            <w:pPr>
              <w:jc w:val="center"/>
              <w:rPr>
                <w:rFonts w:ascii="Times New Roman" w:hAnsi="Times New Roman"/>
                <w:sz w:val="16"/>
                <w:szCs w:val="16"/>
              </w:rPr>
            </w:pPr>
          </w:p>
        </w:tc>
        <w:tc>
          <w:tcPr>
            <w:tcW w:w="136" w:type="pct"/>
            <w:vAlign w:val="center"/>
          </w:tcPr>
          <w:p w14:paraId="59D76709" w14:textId="09B3A195" w:rsidR="0015024F" w:rsidRPr="0015024F" w:rsidRDefault="0015024F" w:rsidP="0015024F">
            <w:pPr>
              <w:jc w:val="center"/>
              <w:rPr>
                <w:rFonts w:ascii="Times New Roman" w:hAnsi="Times New Roman"/>
                <w:sz w:val="16"/>
                <w:szCs w:val="16"/>
              </w:rPr>
            </w:pPr>
          </w:p>
        </w:tc>
        <w:tc>
          <w:tcPr>
            <w:tcW w:w="136" w:type="pct"/>
            <w:vAlign w:val="center"/>
          </w:tcPr>
          <w:p w14:paraId="41AB63F5" w14:textId="77777777" w:rsidR="0015024F" w:rsidRPr="0015024F" w:rsidRDefault="0015024F" w:rsidP="0015024F">
            <w:pPr>
              <w:jc w:val="center"/>
              <w:rPr>
                <w:rFonts w:ascii="Times New Roman" w:hAnsi="Times New Roman"/>
                <w:sz w:val="16"/>
                <w:szCs w:val="16"/>
              </w:rPr>
            </w:pPr>
          </w:p>
        </w:tc>
        <w:tc>
          <w:tcPr>
            <w:tcW w:w="136" w:type="pct"/>
            <w:vAlign w:val="center"/>
          </w:tcPr>
          <w:p w14:paraId="6A19B4C3" w14:textId="77777777" w:rsidR="0015024F" w:rsidRPr="0015024F" w:rsidRDefault="0015024F" w:rsidP="0015024F">
            <w:pPr>
              <w:jc w:val="center"/>
              <w:rPr>
                <w:rFonts w:ascii="Times New Roman" w:hAnsi="Times New Roman"/>
                <w:sz w:val="16"/>
                <w:szCs w:val="16"/>
              </w:rPr>
            </w:pPr>
          </w:p>
        </w:tc>
        <w:tc>
          <w:tcPr>
            <w:tcW w:w="136" w:type="pct"/>
            <w:vAlign w:val="center"/>
          </w:tcPr>
          <w:p w14:paraId="1F4947DD" w14:textId="77777777" w:rsidR="0015024F" w:rsidRPr="0015024F" w:rsidRDefault="0015024F" w:rsidP="0015024F">
            <w:pPr>
              <w:jc w:val="center"/>
              <w:rPr>
                <w:rFonts w:ascii="Times New Roman" w:hAnsi="Times New Roman"/>
                <w:sz w:val="16"/>
                <w:szCs w:val="16"/>
              </w:rPr>
            </w:pPr>
          </w:p>
        </w:tc>
        <w:tc>
          <w:tcPr>
            <w:tcW w:w="136" w:type="pct"/>
            <w:vAlign w:val="center"/>
          </w:tcPr>
          <w:p w14:paraId="0E5E7CA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5C23AE" w14:textId="74EB9FCD" w:rsidR="0015024F" w:rsidRPr="0015024F" w:rsidRDefault="0015024F" w:rsidP="0015024F">
            <w:pPr>
              <w:jc w:val="center"/>
              <w:rPr>
                <w:rFonts w:ascii="Times New Roman" w:hAnsi="Times New Roman"/>
                <w:sz w:val="16"/>
                <w:szCs w:val="16"/>
              </w:rPr>
            </w:pPr>
          </w:p>
        </w:tc>
        <w:tc>
          <w:tcPr>
            <w:tcW w:w="136" w:type="pct"/>
            <w:vAlign w:val="center"/>
          </w:tcPr>
          <w:p w14:paraId="75D18F1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D1A03A" w14:textId="3BACF8CC" w:rsidR="0015024F" w:rsidRPr="0015024F" w:rsidRDefault="0015024F" w:rsidP="0015024F">
            <w:pPr>
              <w:jc w:val="center"/>
              <w:rPr>
                <w:rFonts w:ascii="Times New Roman" w:hAnsi="Times New Roman"/>
                <w:sz w:val="16"/>
                <w:szCs w:val="16"/>
              </w:rPr>
            </w:pPr>
          </w:p>
        </w:tc>
        <w:tc>
          <w:tcPr>
            <w:tcW w:w="136" w:type="pct"/>
            <w:vAlign w:val="center"/>
          </w:tcPr>
          <w:p w14:paraId="1C29EC85" w14:textId="77777777" w:rsidR="0015024F" w:rsidRPr="0015024F" w:rsidRDefault="0015024F" w:rsidP="0015024F">
            <w:pPr>
              <w:jc w:val="center"/>
              <w:rPr>
                <w:rFonts w:ascii="Times New Roman" w:hAnsi="Times New Roman"/>
                <w:sz w:val="16"/>
                <w:szCs w:val="16"/>
              </w:rPr>
            </w:pPr>
          </w:p>
        </w:tc>
      </w:tr>
      <w:tr w:rsidR="006F773F" w:rsidRPr="0015024F" w14:paraId="6FA1C5EA" w14:textId="0F636B5C" w:rsidTr="006F773F">
        <w:tc>
          <w:tcPr>
            <w:tcW w:w="409" w:type="pct"/>
            <w:tcMar>
              <w:left w:w="28" w:type="dxa"/>
              <w:right w:w="28" w:type="dxa"/>
            </w:tcMar>
            <w:vAlign w:val="center"/>
          </w:tcPr>
          <w:p w14:paraId="15A45CB0" w14:textId="253F5834"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ООД.11</w:t>
            </w:r>
          </w:p>
        </w:tc>
        <w:tc>
          <w:tcPr>
            <w:tcW w:w="637" w:type="pct"/>
            <w:tcMar>
              <w:left w:w="28" w:type="dxa"/>
              <w:right w:w="28" w:type="dxa"/>
            </w:tcMar>
            <w:vAlign w:val="center"/>
          </w:tcPr>
          <w:p w14:paraId="5D8481A9" w14:textId="774D56EF" w:rsidR="0015024F" w:rsidRPr="0015024F" w:rsidRDefault="0015024F" w:rsidP="00024565">
            <w:pPr>
              <w:rPr>
                <w:rFonts w:ascii="Times New Roman" w:hAnsi="Times New Roman"/>
                <w:b/>
                <w:sz w:val="16"/>
                <w:szCs w:val="16"/>
              </w:rPr>
            </w:pPr>
            <w:r w:rsidRPr="0015024F">
              <w:rPr>
                <w:rFonts w:ascii="Times New Roman" w:hAnsi="Times New Roman"/>
                <w:sz w:val="16"/>
                <w:szCs w:val="16"/>
              </w:rPr>
              <w:t>Информатика</w:t>
            </w:r>
          </w:p>
        </w:tc>
        <w:tc>
          <w:tcPr>
            <w:tcW w:w="93" w:type="pct"/>
            <w:tcMar>
              <w:left w:w="28" w:type="dxa"/>
              <w:right w:w="28" w:type="dxa"/>
            </w:tcMar>
            <w:vAlign w:val="center"/>
          </w:tcPr>
          <w:p w14:paraId="3F6F134D" w14:textId="29EB28B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34441D3" w14:textId="5C356D2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C9DEEC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DD374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E9F995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CA1E3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3F69AC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9D44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4771B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6CA833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17B16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FE0C5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2C67D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98246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BB87A7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3E661E" w14:textId="77777777" w:rsidR="0015024F" w:rsidRPr="0015024F" w:rsidRDefault="0015024F" w:rsidP="0015024F">
            <w:pPr>
              <w:jc w:val="center"/>
              <w:rPr>
                <w:rFonts w:ascii="Times New Roman" w:hAnsi="Times New Roman"/>
                <w:sz w:val="16"/>
                <w:szCs w:val="16"/>
              </w:rPr>
            </w:pPr>
          </w:p>
        </w:tc>
        <w:tc>
          <w:tcPr>
            <w:tcW w:w="136" w:type="pct"/>
            <w:vAlign w:val="center"/>
          </w:tcPr>
          <w:p w14:paraId="1BA3DF2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E06CBB" w14:textId="5ACD939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B8281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EE5B76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B95F6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8DD7B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999DD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F49EFF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287B7E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A7560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9C82C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527266" w14:textId="77777777" w:rsidR="0015024F" w:rsidRPr="0015024F" w:rsidRDefault="0015024F" w:rsidP="0015024F">
            <w:pPr>
              <w:jc w:val="center"/>
              <w:rPr>
                <w:rFonts w:ascii="Times New Roman" w:hAnsi="Times New Roman"/>
                <w:sz w:val="16"/>
                <w:szCs w:val="16"/>
              </w:rPr>
            </w:pPr>
          </w:p>
        </w:tc>
        <w:tc>
          <w:tcPr>
            <w:tcW w:w="136" w:type="pct"/>
            <w:vAlign w:val="center"/>
          </w:tcPr>
          <w:p w14:paraId="3ADA7586" w14:textId="77777777" w:rsidR="0015024F" w:rsidRPr="0015024F" w:rsidRDefault="0015024F" w:rsidP="0015024F">
            <w:pPr>
              <w:jc w:val="center"/>
              <w:rPr>
                <w:rFonts w:ascii="Times New Roman" w:hAnsi="Times New Roman"/>
                <w:sz w:val="16"/>
                <w:szCs w:val="16"/>
              </w:rPr>
            </w:pPr>
          </w:p>
        </w:tc>
        <w:tc>
          <w:tcPr>
            <w:tcW w:w="136" w:type="pct"/>
            <w:vAlign w:val="center"/>
          </w:tcPr>
          <w:p w14:paraId="783AE435" w14:textId="03C86BC1" w:rsidR="0015024F" w:rsidRPr="0015024F" w:rsidRDefault="0015024F" w:rsidP="0015024F">
            <w:pPr>
              <w:jc w:val="center"/>
              <w:rPr>
                <w:rFonts w:ascii="Times New Roman" w:hAnsi="Times New Roman"/>
                <w:sz w:val="16"/>
                <w:szCs w:val="16"/>
              </w:rPr>
            </w:pPr>
          </w:p>
        </w:tc>
        <w:tc>
          <w:tcPr>
            <w:tcW w:w="136" w:type="pct"/>
            <w:vAlign w:val="center"/>
          </w:tcPr>
          <w:p w14:paraId="4AD4AB0C" w14:textId="77777777" w:rsidR="0015024F" w:rsidRPr="0015024F" w:rsidRDefault="0015024F" w:rsidP="0015024F">
            <w:pPr>
              <w:jc w:val="center"/>
              <w:rPr>
                <w:rFonts w:ascii="Times New Roman" w:hAnsi="Times New Roman"/>
                <w:sz w:val="16"/>
                <w:szCs w:val="16"/>
              </w:rPr>
            </w:pPr>
          </w:p>
        </w:tc>
        <w:tc>
          <w:tcPr>
            <w:tcW w:w="136" w:type="pct"/>
            <w:vAlign w:val="center"/>
          </w:tcPr>
          <w:p w14:paraId="5212DEFC" w14:textId="77777777" w:rsidR="0015024F" w:rsidRPr="0015024F" w:rsidRDefault="0015024F" w:rsidP="0015024F">
            <w:pPr>
              <w:jc w:val="center"/>
              <w:rPr>
                <w:rFonts w:ascii="Times New Roman" w:hAnsi="Times New Roman"/>
                <w:sz w:val="16"/>
                <w:szCs w:val="16"/>
              </w:rPr>
            </w:pPr>
          </w:p>
        </w:tc>
        <w:tc>
          <w:tcPr>
            <w:tcW w:w="136" w:type="pct"/>
            <w:vAlign w:val="center"/>
          </w:tcPr>
          <w:p w14:paraId="6F35438E" w14:textId="77777777" w:rsidR="0015024F" w:rsidRPr="0015024F" w:rsidRDefault="0015024F" w:rsidP="0015024F">
            <w:pPr>
              <w:jc w:val="center"/>
              <w:rPr>
                <w:rFonts w:ascii="Times New Roman" w:hAnsi="Times New Roman"/>
                <w:sz w:val="16"/>
                <w:szCs w:val="16"/>
              </w:rPr>
            </w:pPr>
          </w:p>
        </w:tc>
        <w:tc>
          <w:tcPr>
            <w:tcW w:w="136" w:type="pct"/>
            <w:vAlign w:val="center"/>
          </w:tcPr>
          <w:p w14:paraId="1FF8C1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DFB85EC" w14:textId="59E0CBD6" w:rsidR="0015024F" w:rsidRPr="0015024F" w:rsidRDefault="0015024F" w:rsidP="0015024F">
            <w:pPr>
              <w:jc w:val="center"/>
              <w:rPr>
                <w:rFonts w:ascii="Times New Roman" w:hAnsi="Times New Roman"/>
                <w:sz w:val="16"/>
                <w:szCs w:val="16"/>
              </w:rPr>
            </w:pPr>
          </w:p>
        </w:tc>
        <w:tc>
          <w:tcPr>
            <w:tcW w:w="136" w:type="pct"/>
            <w:vAlign w:val="center"/>
          </w:tcPr>
          <w:p w14:paraId="66082F7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54DAAE3" w14:textId="036C1FAF" w:rsidR="0015024F" w:rsidRPr="0015024F" w:rsidRDefault="0015024F" w:rsidP="0015024F">
            <w:pPr>
              <w:jc w:val="center"/>
              <w:rPr>
                <w:rFonts w:ascii="Times New Roman" w:hAnsi="Times New Roman"/>
                <w:sz w:val="16"/>
                <w:szCs w:val="16"/>
              </w:rPr>
            </w:pPr>
          </w:p>
        </w:tc>
        <w:tc>
          <w:tcPr>
            <w:tcW w:w="136" w:type="pct"/>
            <w:vAlign w:val="center"/>
          </w:tcPr>
          <w:p w14:paraId="741A5A82" w14:textId="77777777" w:rsidR="0015024F" w:rsidRPr="0015024F" w:rsidRDefault="0015024F" w:rsidP="0015024F">
            <w:pPr>
              <w:jc w:val="center"/>
              <w:rPr>
                <w:rFonts w:ascii="Times New Roman" w:hAnsi="Times New Roman"/>
                <w:sz w:val="16"/>
                <w:szCs w:val="16"/>
              </w:rPr>
            </w:pPr>
          </w:p>
        </w:tc>
      </w:tr>
      <w:tr w:rsidR="006F773F" w:rsidRPr="0015024F" w14:paraId="13D81618" w14:textId="320F2A9F" w:rsidTr="006F773F">
        <w:tc>
          <w:tcPr>
            <w:tcW w:w="409" w:type="pct"/>
            <w:tcMar>
              <w:left w:w="28" w:type="dxa"/>
              <w:right w:w="28" w:type="dxa"/>
            </w:tcMar>
            <w:vAlign w:val="center"/>
          </w:tcPr>
          <w:p w14:paraId="005A7861" w14:textId="0A27795E"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ООД.12</w:t>
            </w:r>
          </w:p>
        </w:tc>
        <w:tc>
          <w:tcPr>
            <w:tcW w:w="637" w:type="pct"/>
            <w:tcMar>
              <w:left w:w="28" w:type="dxa"/>
              <w:right w:w="28" w:type="dxa"/>
            </w:tcMar>
            <w:vAlign w:val="center"/>
          </w:tcPr>
          <w:p w14:paraId="29C8C608" w14:textId="6D0D0BCD" w:rsidR="0015024F" w:rsidRPr="0015024F" w:rsidRDefault="0015024F" w:rsidP="00024565">
            <w:pPr>
              <w:rPr>
                <w:rFonts w:ascii="Times New Roman" w:hAnsi="Times New Roman"/>
                <w:b/>
                <w:sz w:val="16"/>
                <w:szCs w:val="16"/>
              </w:rPr>
            </w:pPr>
            <w:r w:rsidRPr="0015024F">
              <w:rPr>
                <w:rFonts w:ascii="Times New Roman" w:hAnsi="Times New Roman"/>
                <w:sz w:val="16"/>
                <w:szCs w:val="16"/>
              </w:rPr>
              <w:t>Физическая культура</w:t>
            </w:r>
          </w:p>
        </w:tc>
        <w:tc>
          <w:tcPr>
            <w:tcW w:w="93" w:type="pct"/>
            <w:tcMar>
              <w:left w:w="28" w:type="dxa"/>
              <w:right w:w="28" w:type="dxa"/>
            </w:tcMar>
            <w:vAlign w:val="center"/>
          </w:tcPr>
          <w:p w14:paraId="1661DB81" w14:textId="563ECF8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32EA76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D7DA9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1ED233C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18C69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E864C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12E70FF" w14:textId="36C19CE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DB1E0F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AC55E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B6BCB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72B31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4C4CF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30BB7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E950FC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8C65E5" w14:textId="77777777" w:rsidR="0015024F" w:rsidRPr="0015024F" w:rsidRDefault="0015024F" w:rsidP="0015024F">
            <w:pPr>
              <w:jc w:val="center"/>
              <w:rPr>
                <w:rFonts w:ascii="Times New Roman" w:hAnsi="Times New Roman"/>
                <w:sz w:val="16"/>
                <w:szCs w:val="16"/>
              </w:rPr>
            </w:pPr>
          </w:p>
        </w:tc>
        <w:tc>
          <w:tcPr>
            <w:tcW w:w="136" w:type="pct"/>
            <w:vAlign w:val="center"/>
          </w:tcPr>
          <w:p w14:paraId="3F951B5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2DD909" w14:textId="78B47FB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EBF5C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C3FAB8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A43F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2A827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DC142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7FE0A5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DFE94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057BC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69A8B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7ACCF3" w14:textId="77777777" w:rsidR="0015024F" w:rsidRPr="0015024F" w:rsidRDefault="0015024F" w:rsidP="0015024F">
            <w:pPr>
              <w:jc w:val="center"/>
              <w:rPr>
                <w:rFonts w:ascii="Times New Roman" w:hAnsi="Times New Roman"/>
                <w:sz w:val="16"/>
                <w:szCs w:val="16"/>
              </w:rPr>
            </w:pPr>
          </w:p>
        </w:tc>
        <w:tc>
          <w:tcPr>
            <w:tcW w:w="136" w:type="pct"/>
            <w:vAlign w:val="center"/>
          </w:tcPr>
          <w:p w14:paraId="21385FAA" w14:textId="77777777" w:rsidR="0015024F" w:rsidRPr="0015024F" w:rsidRDefault="0015024F" w:rsidP="0015024F">
            <w:pPr>
              <w:jc w:val="center"/>
              <w:rPr>
                <w:rFonts w:ascii="Times New Roman" w:hAnsi="Times New Roman"/>
                <w:sz w:val="16"/>
                <w:szCs w:val="16"/>
              </w:rPr>
            </w:pPr>
          </w:p>
        </w:tc>
        <w:tc>
          <w:tcPr>
            <w:tcW w:w="136" w:type="pct"/>
            <w:vAlign w:val="center"/>
          </w:tcPr>
          <w:p w14:paraId="08815D28" w14:textId="69DB682C" w:rsidR="0015024F" w:rsidRPr="0015024F" w:rsidRDefault="0015024F" w:rsidP="0015024F">
            <w:pPr>
              <w:jc w:val="center"/>
              <w:rPr>
                <w:rFonts w:ascii="Times New Roman" w:hAnsi="Times New Roman"/>
                <w:sz w:val="16"/>
                <w:szCs w:val="16"/>
              </w:rPr>
            </w:pPr>
          </w:p>
        </w:tc>
        <w:tc>
          <w:tcPr>
            <w:tcW w:w="136" w:type="pct"/>
            <w:vAlign w:val="center"/>
          </w:tcPr>
          <w:p w14:paraId="756C19E0" w14:textId="77777777" w:rsidR="0015024F" w:rsidRPr="0015024F" w:rsidRDefault="0015024F" w:rsidP="0015024F">
            <w:pPr>
              <w:jc w:val="center"/>
              <w:rPr>
                <w:rFonts w:ascii="Times New Roman" w:hAnsi="Times New Roman"/>
                <w:sz w:val="16"/>
                <w:szCs w:val="16"/>
              </w:rPr>
            </w:pPr>
          </w:p>
        </w:tc>
        <w:tc>
          <w:tcPr>
            <w:tcW w:w="136" w:type="pct"/>
            <w:vAlign w:val="center"/>
          </w:tcPr>
          <w:p w14:paraId="03ECD753" w14:textId="77777777" w:rsidR="0015024F" w:rsidRPr="0015024F" w:rsidRDefault="0015024F" w:rsidP="0015024F">
            <w:pPr>
              <w:jc w:val="center"/>
              <w:rPr>
                <w:rFonts w:ascii="Times New Roman" w:hAnsi="Times New Roman"/>
                <w:sz w:val="16"/>
                <w:szCs w:val="16"/>
              </w:rPr>
            </w:pPr>
          </w:p>
        </w:tc>
        <w:tc>
          <w:tcPr>
            <w:tcW w:w="136" w:type="pct"/>
            <w:vAlign w:val="center"/>
          </w:tcPr>
          <w:p w14:paraId="2B831360" w14:textId="77777777" w:rsidR="0015024F" w:rsidRPr="0015024F" w:rsidRDefault="0015024F" w:rsidP="0015024F">
            <w:pPr>
              <w:jc w:val="center"/>
              <w:rPr>
                <w:rFonts w:ascii="Times New Roman" w:hAnsi="Times New Roman"/>
                <w:sz w:val="16"/>
                <w:szCs w:val="16"/>
              </w:rPr>
            </w:pPr>
          </w:p>
        </w:tc>
        <w:tc>
          <w:tcPr>
            <w:tcW w:w="136" w:type="pct"/>
            <w:vAlign w:val="center"/>
          </w:tcPr>
          <w:p w14:paraId="3984D1B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1556E6" w14:textId="251BE09E" w:rsidR="0015024F" w:rsidRPr="0015024F" w:rsidRDefault="0015024F" w:rsidP="0015024F">
            <w:pPr>
              <w:jc w:val="center"/>
              <w:rPr>
                <w:rFonts w:ascii="Times New Roman" w:hAnsi="Times New Roman"/>
                <w:sz w:val="16"/>
                <w:szCs w:val="16"/>
              </w:rPr>
            </w:pPr>
          </w:p>
        </w:tc>
        <w:tc>
          <w:tcPr>
            <w:tcW w:w="136" w:type="pct"/>
            <w:vAlign w:val="center"/>
          </w:tcPr>
          <w:p w14:paraId="263B90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B3ABF0" w14:textId="6311356D" w:rsidR="0015024F" w:rsidRPr="0015024F" w:rsidRDefault="0015024F" w:rsidP="0015024F">
            <w:pPr>
              <w:jc w:val="center"/>
              <w:rPr>
                <w:rFonts w:ascii="Times New Roman" w:hAnsi="Times New Roman"/>
                <w:sz w:val="16"/>
                <w:szCs w:val="16"/>
              </w:rPr>
            </w:pPr>
          </w:p>
        </w:tc>
        <w:tc>
          <w:tcPr>
            <w:tcW w:w="136" w:type="pct"/>
            <w:vAlign w:val="center"/>
          </w:tcPr>
          <w:p w14:paraId="0AE2DB86" w14:textId="77777777" w:rsidR="0015024F" w:rsidRPr="0015024F" w:rsidRDefault="0015024F" w:rsidP="0015024F">
            <w:pPr>
              <w:jc w:val="center"/>
              <w:rPr>
                <w:rFonts w:ascii="Times New Roman" w:hAnsi="Times New Roman"/>
                <w:sz w:val="16"/>
                <w:szCs w:val="16"/>
              </w:rPr>
            </w:pPr>
          </w:p>
        </w:tc>
      </w:tr>
      <w:tr w:rsidR="006F773F" w:rsidRPr="0015024F" w14:paraId="376D9FDF" w14:textId="3C0C5B47" w:rsidTr="006F773F">
        <w:tc>
          <w:tcPr>
            <w:tcW w:w="409" w:type="pct"/>
            <w:tcMar>
              <w:left w:w="28" w:type="dxa"/>
              <w:right w:w="28" w:type="dxa"/>
            </w:tcMar>
            <w:vAlign w:val="center"/>
          </w:tcPr>
          <w:p w14:paraId="0A100559" w14:textId="2767C0A6"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ООД.13</w:t>
            </w:r>
          </w:p>
        </w:tc>
        <w:tc>
          <w:tcPr>
            <w:tcW w:w="637" w:type="pct"/>
            <w:tcMar>
              <w:left w:w="28" w:type="dxa"/>
              <w:right w:w="28" w:type="dxa"/>
            </w:tcMar>
            <w:vAlign w:val="center"/>
          </w:tcPr>
          <w:p w14:paraId="23A9DFE8" w14:textId="288AB6C7" w:rsidR="0015024F" w:rsidRPr="0015024F" w:rsidRDefault="0015024F" w:rsidP="00024565">
            <w:pPr>
              <w:rPr>
                <w:rFonts w:ascii="Times New Roman" w:hAnsi="Times New Roman"/>
                <w:b/>
                <w:sz w:val="16"/>
                <w:szCs w:val="16"/>
              </w:rPr>
            </w:pPr>
            <w:r w:rsidRPr="0015024F">
              <w:rPr>
                <w:rFonts w:ascii="Times New Roman" w:hAnsi="Times New Roman"/>
                <w:sz w:val="16"/>
                <w:szCs w:val="16"/>
              </w:rPr>
              <w:t>Основы безопасности и защиты Родины</w:t>
            </w:r>
          </w:p>
        </w:tc>
        <w:tc>
          <w:tcPr>
            <w:tcW w:w="93" w:type="pct"/>
            <w:tcMar>
              <w:left w:w="28" w:type="dxa"/>
              <w:right w:w="28" w:type="dxa"/>
            </w:tcMar>
            <w:vAlign w:val="center"/>
          </w:tcPr>
          <w:p w14:paraId="46FF8014" w14:textId="2C82D14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2E14CF7" w14:textId="09E3426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852876F" w14:textId="32AB9FC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1226FCA" w14:textId="627DEC3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127504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3FA0F6" w14:textId="75D7704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00EFBA9" w14:textId="599B926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9D94F0C" w14:textId="7122C8F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0BA523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877C51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D0AEB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CC690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E5AEE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745FD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A8E80B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EDE299" w14:textId="77777777" w:rsidR="0015024F" w:rsidRPr="0015024F" w:rsidRDefault="0015024F" w:rsidP="0015024F">
            <w:pPr>
              <w:jc w:val="center"/>
              <w:rPr>
                <w:rFonts w:ascii="Times New Roman" w:hAnsi="Times New Roman"/>
                <w:sz w:val="16"/>
                <w:szCs w:val="16"/>
              </w:rPr>
            </w:pPr>
          </w:p>
        </w:tc>
        <w:tc>
          <w:tcPr>
            <w:tcW w:w="136" w:type="pct"/>
            <w:vAlign w:val="center"/>
          </w:tcPr>
          <w:p w14:paraId="7ED4745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1ADECC" w14:textId="56470D4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E2226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74FCC9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67EB7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C1C3D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083207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815DC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F69DF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15DE8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06887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1ADB8CF" w14:textId="77777777" w:rsidR="0015024F" w:rsidRPr="0015024F" w:rsidRDefault="0015024F" w:rsidP="0015024F">
            <w:pPr>
              <w:jc w:val="center"/>
              <w:rPr>
                <w:rFonts w:ascii="Times New Roman" w:hAnsi="Times New Roman"/>
                <w:sz w:val="16"/>
                <w:szCs w:val="16"/>
              </w:rPr>
            </w:pPr>
          </w:p>
        </w:tc>
        <w:tc>
          <w:tcPr>
            <w:tcW w:w="136" w:type="pct"/>
            <w:vAlign w:val="center"/>
          </w:tcPr>
          <w:p w14:paraId="39FE9D54" w14:textId="77777777" w:rsidR="0015024F" w:rsidRPr="0015024F" w:rsidRDefault="0015024F" w:rsidP="0015024F">
            <w:pPr>
              <w:jc w:val="center"/>
              <w:rPr>
                <w:rFonts w:ascii="Times New Roman" w:hAnsi="Times New Roman"/>
                <w:sz w:val="16"/>
                <w:szCs w:val="16"/>
              </w:rPr>
            </w:pPr>
          </w:p>
        </w:tc>
        <w:tc>
          <w:tcPr>
            <w:tcW w:w="136" w:type="pct"/>
            <w:vAlign w:val="center"/>
          </w:tcPr>
          <w:p w14:paraId="4908F2B3" w14:textId="0ABAC405" w:rsidR="0015024F" w:rsidRPr="0015024F" w:rsidRDefault="0015024F" w:rsidP="0015024F">
            <w:pPr>
              <w:jc w:val="center"/>
              <w:rPr>
                <w:rFonts w:ascii="Times New Roman" w:hAnsi="Times New Roman"/>
                <w:sz w:val="16"/>
                <w:szCs w:val="16"/>
              </w:rPr>
            </w:pPr>
          </w:p>
        </w:tc>
        <w:tc>
          <w:tcPr>
            <w:tcW w:w="136" w:type="pct"/>
            <w:vAlign w:val="center"/>
          </w:tcPr>
          <w:p w14:paraId="0B78327C" w14:textId="77777777" w:rsidR="0015024F" w:rsidRPr="0015024F" w:rsidRDefault="0015024F" w:rsidP="0015024F">
            <w:pPr>
              <w:jc w:val="center"/>
              <w:rPr>
                <w:rFonts w:ascii="Times New Roman" w:hAnsi="Times New Roman"/>
                <w:sz w:val="16"/>
                <w:szCs w:val="16"/>
              </w:rPr>
            </w:pPr>
          </w:p>
        </w:tc>
        <w:tc>
          <w:tcPr>
            <w:tcW w:w="136" w:type="pct"/>
            <w:vAlign w:val="center"/>
          </w:tcPr>
          <w:p w14:paraId="0911222E" w14:textId="77777777" w:rsidR="0015024F" w:rsidRPr="0015024F" w:rsidRDefault="0015024F" w:rsidP="0015024F">
            <w:pPr>
              <w:jc w:val="center"/>
              <w:rPr>
                <w:rFonts w:ascii="Times New Roman" w:hAnsi="Times New Roman"/>
                <w:sz w:val="16"/>
                <w:szCs w:val="16"/>
              </w:rPr>
            </w:pPr>
          </w:p>
        </w:tc>
        <w:tc>
          <w:tcPr>
            <w:tcW w:w="136" w:type="pct"/>
            <w:vAlign w:val="center"/>
          </w:tcPr>
          <w:p w14:paraId="18DDAC90" w14:textId="77777777" w:rsidR="0015024F" w:rsidRPr="0015024F" w:rsidRDefault="0015024F" w:rsidP="0015024F">
            <w:pPr>
              <w:jc w:val="center"/>
              <w:rPr>
                <w:rFonts w:ascii="Times New Roman" w:hAnsi="Times New Roman"/>
                <w:sz w:val="16"/>
                <w:szCs w:val="16"/>
              </w:rPr>
            </w:pPr>
          </w:p>
        </w:tc>
        <w:tc>
          <w:tcPr>
            <w:tcW w:w="136" w:type="pct"/>
            <w:vAlign w:val="center"/>
          </w:tcPr>
          <w:p w14:paraId="34786E2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97C1E7" w14:textId="376EE5F3" w:rsidR="0015024F" w:rsidRPr="0015024F" w:rsidRDefault="0015024F" w:rsidP="0015024F">
            <w:pPr>
              <w:jc w:val="center"/>
              <w:rPr>
                <w:rFonts w:ascii="Times New Roman" w:hAnsi="Times New Roman"/>
                <w:sz w:val="16"/>
                <w:szCs w:val="16"/>
              </w:rPr>
            </w:pPr>
          </w:p>
        </w:tc>
        <w:tc>
          <w:tcPr>
            <w:tcW w:w="136" w:type="pct"/>
            <w:vAlign w:val="center"/>
          </w:tcPr>
          <w:p w14:paraId="4372095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F6998D" w14:textId="5634D23B" w:rsidR="0015024F" w:rsidRPr="0015024F" w:rsidRDefault="0015024F" w:rsidP="0015024F">
            <w:pPr>
              <w:jc w:val="center"/>
              <w:rPr>
                <w:rFonts w:ascii="Times New Roman" w:hAnsi="Times New Roman"/>
                <w:sz w:val="16"/>
                <w:szCs w:val="16"/>
              </w:rPr>
            </w:pPr>
          </w:p>
        </w:tc>
        <w:tc>
          <w:tcPr>
            <w:tcW w:w="136" w:type="pct"/>
            <w:vAlign w:val="center"/>
          </w:tcPr>
          <w:p w14:paraId="41168417" w14:textId="77777777" w:rsidR="0015024F" w:rsidRPr="0015024F" w:rsidRDefault="0015024F" w:rsidP="0015024F">
            <w:pPr>
              <w:jc w:val="center"/>
              <w:rPr>
                <w:rFonts w:ascii="Times New Roman" w:hAnsi="Times New Roman"/>
                <w:sz w:val="16"/>
                <w:szCs w:val="16"/>
              </w:rPr>
            </w:pPr>
          </w:p>
        </w:tc>
      </w:tr>
      <w:tr w:rsidR="006F773F" w:rsidRPr="0015024F" w14:paraId="4649103A" w14:textId="17D64345" w:rsidTr="006F773F">
        <w:tc>
          <w:tcPr>
            <w:tcW w:w="409" w:type="pct"/>
            <w:tcMar>
              <w:left w:w="28" w:type="dxa"/>
              <w:right w:w="28" w:type="dxa"/>
            </w:tcMar>
            <w:vAlign w:val="center"/>
          </w:tcPr>
          <w:p w14:paraId="274F0BD6" w14:textId="52566E4E"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ООД.14</w:t>
            </w:r>
          </w:p>
        </w:tc>
        <w:tc>
          <w:tcPr>
            <w:tcW w:w="637" w:type="pct"/>
            <w:tcMar>
              <w:left w:w="28" w:type="dxa"/>
              <w:right w:w="28" w:type="dxa"/>
            </w:tcMar>
            <w:vAlign w:val="center"/>
          </w:tcPr>
          <w:p w14:paraId="1E85EAE2" w14:textId="6C92BB25" w:rsidR="0015024F" w:rsidRPr="0015024F" w:rsidRDefault="0015024F" w:rsidP="00024565">
            <w:pPr>
              <w:rPr>
                <w:rFonts w:ascii="Times New Roman" w:hAnsi="Times New Roman"/>
                <w:b/>
                <w:sz w:val="16"/>
                <w:szCs w:val="16"/>
              </w:rPr>
            </w:pPr>
            <w:r w:rsidRPr="0015024F">
              <w:rPr>
                <w:rFonts w:ascii="Times New Roman" w:hAnsi="Times New Roman"/>
                <w:sz w:val="16"/>
                <w:szCs w:val="16"/>
              </w:rPr>
              <w:t>Индивидуальный проект</w:t>
            </w:r>
          </w:p>
        </w:tc>
        <w:tc>
          <w:tcPr>
            <w:tcW w:w="93" w:type="pct"/>
            <w:tcMar>
              <w:left w:w="28" w:type="dxa"/>
              <w:right w:w="28" w:type="dxa"/>
            </w:tcMar>
            <w:vAlign w:val="center"/>
          </w:tcPr>
          <w:p w14:paraId="1290A749" w14:textId="7F1EA3C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26E646D" w14:textId="501583F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00F7952" w14:textId="752D36A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CAE22D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F7A98A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3EE14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055843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BDEB9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0440A5" w14:textId="7079849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544D39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A002A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93940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2A2503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ED3ED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391135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A03B97" w14:textId="77777777" w:rsidR="0015024F" w:rsidRPr="0015024F" w:rsidRDefault="0015024F" w:rsidP="0015024F">
            <w:pPr>
              <w:jc w:val="center"/>
              <w:rPr>
                <w:rFonts w:ascii="Times New Roman" w:hAnsi="Times New Roman"/>
                <w:sz w:val="16"/>
                <w:szCs w:val="16"/>
              </w:rPr>
            </w:pPr>
          </w:p>
        </w:tc>
        <w:tc>
          <w:tcPr>
            <w:tcW w:w="136" w:type="pct"/>
            <w:vAlign w:val="center"/>
          </w:tcPr>
          <w:p w14:paraId="4A397DA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1AC5CF" w14:textId="378025D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23414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28C520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32CAF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A0BD4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889D69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AFAF0A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EEB8D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35F43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E688D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1D90E8" w14:textId="77777777" w:rsidR="0015024F" w:rsidRPr="0015024F" w:rsidRDefault="0015024F" w:rsidP="0015024F">
            <w:pPr>
              <w:jc w:val="center"/>
              <w:rPr>
                <w:rFonts w:ascii="Times New Roman" w:hAnsi="Times New Roman"/>
                <w:sz w:val="16"/>
                <w:szCs w:val="16"/>
              </w:rPr>
            </w:pPr>
          </w:p>
        </w:tc>
        <w:tc>
          <w:tcPr>
            <w:tcW w:w="136" w:type="pct"/>
            <w:vAlign w:val="center"/>
          </w:tcPr>
          <w:p w14:paraId="5DA8424D" w14:textId="77777777" w:rsidR="0015024F" w:rsidRPr="0015024F" w:rsidRDefault="0015024F" w:rsidP="0015024F">
            <w:pPr>
              <w:jc w:val="center"/>
              <w:rPr>
                <w:rFonts w:ascii="Times New Roman" w:hAnsi="Times New Roman"/>
                <w:sz w:val="16"/>
                <w:szCs w:val="16"/>
              </w:rPr>
            </w:pPr>
          </w:p>
        </w:tc>
        <w:tc>
          <w:tcPr>
            <w:tcW w:w="136" w:type="pct"/>
            <w:vAlign w:val="center"/>
          </w:tcPr>
          <w:p w14:paraId="5F115A53" w14:textId="77E66B1D" w:rsidR="0015024F" w:rsidRPr="0015024F" w:rsidRDefault="0015024F" w:rsidP="0015024F">
            <w:pPr>
              <w:jc w:val="center"/>
              <w:rPr>
                <w:rFonts w:ascii="Times New Roman" w:hAnsi="Times New Roman"/>
                <w:sz w:val="16"/>
                <w:szCs w:val="16"/>
              </w:rPr>
            </w:pPr>
          </w:p>
        </w:tc>
        <w:tc>
          <w:tcPr>
            <w:tcW w:w="136" w:type="pct"/>
            <w:vAlign w:val="center"/>
          </w:tcPr>
          <w:p w14:paraId="277CE496" w14:textId="77777777" w:rsidR="0015024F" w:rsidRPr="0015024F" w:rsidRDefault="0015024F" w:rsidP="0015024F">
            <w:pPr>
              <w:jc w:val="center"/>
              <w:rPr>
                <w:rFonts w:ascii="Times New Roman" w:hAnsi="Times New Roman"/>
                <w:sz w:val="16"/>
                <w:szCs w:val="16"/>
              </w:rPr>
            </w:pPr>
          </w:p>
        </w:tc>
        <w:tc>
          <w:tcPr>
            <w:tcW w:w="136" w:type="pct"/>
            <w:vAlign w:val="center"/>
          </w:tcPr>
          <w:p w14:paraId="7ABD7F36" w14:textId="77777777" w:rsidR="0015024F" w:rsidRPr="0015024F" w:rsidRDefault="0015024F" w:rsidP="0015024F">
            <w:pPr>
              <w:jc w:val="center"/>
              <w:rPr>
                <w:rFonts w:ascii="Times New Roman" w:hAnsi="Times New Roman"/>
                <w:sz w:val="16"/>
                <w:szCs w:val="16"/>
              </w:rPr>
            </w:pPr>
          </w:p>
        </w:tc>
        <w:tc>
          <w:tcPr>
            <w:tcW w:w="136" w:type="pct"/>
            <w:vAlign w:val="center"/>
          </w:tcPr>
          <w:p w14:paraId="11AC317A" w14:textId="77777777" w:rsidR="0015024F" w:rsidRPr="0015024F" w:rsidRDefault="0015024F" w:rsidP="0015024F">
            <w:pPr>
              <w:jc w:val="center"/>
              <w:rPr>
                <w:rFonts w:ascii="Times New Roman" w:hAnsi="Times New Roman"/>
                <w:sz w:val="16"/>
                <w:szCs w:val="16"/>
              </w:rPr>
            </w:pPr>
          </w:p>
        </w:tc>
        <w:tc>
          <w:tcPr>
            <w:tcW w:w="136" w:type="pct"/>
            <w:vAlign w:val="center"/>
          </w:tcPr>
          <w:p w14:paraId="5EAD2F9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04CC91A" w14:textId="0B267D9A" w:rsidR="0015024F" w:rsidRPr="0015024F" w:rsidRDefault="0015024F" w:rsidP="0015024F">
            <w:pPr>
              <w:jc w:val="center"/>
              <w:rPr>
                <w:rFonts w:ascii="Times New Roman" w:hAnsi="Times New Roman"/>
                <w:sz w:val="16"/>
                <w:szCs w:val="16"/>
              </w:rPr>
            </w:pPr>
          </w:p>
        </w:tc>
        <w:tc>
          <w:tcPr>
            <w:tcW w:w="136" w:type="pct"/>
            <w:vAlign w:val="center"/>
          </w:tcPr>
          <w:p w14:paraId="43C5484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CBECD2" w14:textId="08DDE5CB" w:rsidR="0015024F" w:rsidRPr="0015024F" w:rsidRDefault="0015024F" w:rsidP="0015024F">
            <w:pPr>
              <w:jc w:val="center"/>
              <w:rPr>
                <w:rFonts w:ascii="Times New Roman" w:hAnsi="Times New Roman"/>
                <w:sz w:val="16"/>
                <w:szCs w:val="16"/>
              </w:rPr>
            </w:pPr>
          </w:p>
        </w:tc>
        <w:tc>
          <w:tcPr>
            <w:tcW w:w="136" w:type="pct"/>
            <w:vAlign w:val="center"/>
          </w:tcPr>
          <w:p w14:paraId="11DF6A89" w14:textId="77777777" w:rsidR="0015024F" w:rsidRPr="0015024F" w:rsidRDefault="0015024F" w:rsidP="0015024F">
            <w:pPr>
              <w:jc w:val="center"/>
              <w:rPr>
                <w:rFonts w:ascii="Times New Roman" w:hAnsi="Times New Roman"/>
                <w:sz w:val="16"/>
                <w:szCs w:val="16"/>
              </w:rPr>
            </w:pPr>
          </w:p>
        </w:tc>
      </w:tr>
      <w:tr w:rsidR="006F773F" w:rsidRPr="0015024F" w14:paraId="5BBA6055" w14:textId="4306D3A6" w:rsidTr="006F773F">
        <w:tc>
          <w:tcPr>
            <w:tcW w:w="409" w:type="pct"/>
            <w:tcMar>
              <w:left w:w="28" w:type="dxa"/>
              <w:right w:w="28" w:type="dxa"/>
            </w:tcMar>
            <w:vAlign w:val="center"/>
          </w:tcPr>
          <w:p w14:paraId="101B5620" w14:textId="58D2838C"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ООД.15</w:t>
            </w:r>
          </w:p>
        </w:tc>
        <w:tc>
          <w:tcPr>
            <w:tcW w:w="637" w:type="pct"/>
            <w:tcMar>
              <w:left w:w="28" w:type="dxa"/>
              <w:right w:w="28" w:type="dxa"/>
            </w:tcMar>
            <w:vAlign w:val="center"/>
          </w:tcPr>
          <w:p w14:paraId="03C3D382" w14:textId="542265E3" w:rsidR="0015024F" w:rsidRPr="0015024F" w:rsidRDefault="0015024F" w:rsidP="00024565">
            <w:pPr>
              <w:rPr>
                <w:rFonts w:ascii="Times New Roman" w:hAnsi="Times New Roman"/>
                <w:b/>
                <w:sz w:val="16"/>
                <w:szCs w:val="16"/>
              </w:rPr>
            </w:pPr>
            <w:r w:rsidRPr="0015024F">
              <w:rPr>
                <w:rFonts w:ascii="Times New Roman" w:hAnsi="Times New Roman"/>
                <w:sz w:val="16"/>
                <w:szCs w:val="16"/>
              </w:rPr>
              <w:t>Введение в специальность</w:t>
            </w:r>
          </w:p>
        </w:tc>
        <w:tc>
          <w:tcPr>
            <w:tcW w:w="93" w:type="pct"/>
            <w:tcMar>
              <w:left w:w="28" w:type="dxa"/>
              <w:right w:w="28" w:type="dxa"/>
            </w:tcMar>
            <w:vAlign w:val="center"/>
          </w:tcPr>
          <w:p w14:paraId="0A95D974" w14:textId="48A6952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1C3E599" w14:textId="02B2193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34BE9B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252B24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98D431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540DF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2A8AE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3D075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4EECAB" w14:textId="6DCF2E7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016603C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AAD4A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AC3CA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A04E0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DF321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C90C53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EA9F4D" w14:textId="77777777" w:rsidR="0015024F" w:rsidRPr="0015024F" w:rsidRDefault="0015024F" w:rsidP="0015024F">
            <w:pPr>
              <w:jc w:val="center"/>
              <w:rPr>
                <w:rFonts w:ascii="Times New Roman" w:hAnsi="Times New Roman"/>
                <w:sz w:val="16"/>
                <w:szCs w:val="16"/>
              </w:rPr>
            </w:pPr>
          </w:p>
        </w:tc>
        <w:tc>
          <w:tcPr>
            <w:tcW w:w="136" w:type="pct"/>
            <w:vAlign w:val="center"/>
          </w:tcPr>
          <w:p w14:paraId="15C20D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EE4263" w14:textId="1A965ED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759BA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0E0CDF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49C8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895464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B6D12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D820B6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FC20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6B19D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CB2F7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E994D8" w14:textId="77777777" w:rsidR="0015024F" w:rsidRPr="0015024F" w:rsidRDefault="0015024F" w:rsidP="0015024F">
            <w:pPr>
              <w:jc w:val="center"/>
              <w:rPr>
                <w:rFonts w:ascii="Times New Roman" w:hAnsi="Times New Roman"/>
                <w:sz w:val="16"/>
                <w:szCs w:val="16"/>
              </w:rPr>
            </w:pPr>
          </w:p>
        </w:tc>
        <w:tc>
          <w:tcPr>
            <w:tcW w:w="136" w:type="pct"/>
            <w:vAlign w:val="center"/>
          </w:tcPr>
          <w:p w14:paraId="13DA2BDB" w14:textId="77777777" w:rsidR="0015024F" w:rsidRPr="0015024F" w:rsidRDefault="0015024F" w:rsidP="0015024F">
            <w:pPr>
              <w:jc w:val="center"/>
              <w:rPr>
                <w:rFonts w:ascii="Times New Roman" w:hAnsi="Times New Roman"/>
                <w:sz w:val="16"/>
                <w:szCs w:val="16"/>
              </w:rPr>
            </w:pPr>
          </w:p>
        </w:tc>
        <w:tc>
          <w:tcPr>
            <w:tcW w:w="136" w:type="pct"/>
            <w:vAlign w:val="center"/>
          </w:tcPr>
          <w:p w14:paraId="50947690" w14:textId="1B046D1A" w:rsidR="0015024F" w:rsidRPr="0015024F" w:rsidRDefault="0015024F" w:rsidP="0015024F">
            <w:pPr>
              <w:jc w:val="center"/>
              <w:rPr>
                <w:rFonts w:ascii="Times New Roman" w:hAnsi="Times New Roman"/>
                <w:sz w:val="16"/>
                <w:szCs w:val="16"/>
              </w:rPr>
            </w:pPr>
          </w:p>
        </w:tc>
        <w:tc>
          <w:tcPr>
            <w:tcW w:w="136" w:type="pct"/>
            <w:vAlign w:val="center"/>
          </w:tcPr>
          <w:p w14:paraId="0243AAAC" w14:textId="77777777" w:rsidR="0015024F" w:rsidRPr="0015024F" w:rsidRDefault="0015024F" w:rsidP="0015024F">
            <w:pPr>
              <w:jc w:val="center"/>
              <w:rPr>
                <w:rFonts w:ascii="Times New Roman" w:hAnsi="Times New Roman"/>
                <w:sz w:val="16"/>
                <w:szCs w:val="16"/>
              </w:rPr>
            </w:pPr>
          </w:p>
        </w:tc>
        <w:tc>
          <w:tcPr>
            <w:tcW w:w="136" w:type="pct"/>
            <w:vAlign w:val="center"/>
          </w:tcPr>
          <w:p w14:paraId="19F959F8" w14:textId="77777777" w:rsidR="0015024F" w:rsidRPr="0015024F" w:rsidRDefault="0015024F" w:rsidP="0015024F">
            <w:pPr>
              <w:jc w:val="center"/>
              <w:rPr>
                <w:rFonts w:ascii="Times New Roman" w:hAnsi="Times New Roman"/>
                <w:sz w:val="16"/>
                <w:szCs w:val="16"/>
              </w:rPr>
            </w:pPr>
          </w:p>
        </w:tc>
        <w:tc>
          <w:tcPr>
            <w:tcW w:w="136" w:type="pct"/>
            <w:vAlign w:val="center"/>
          </w:tcPr>
          <w:p w14:paraId="1F7B1B5C" w14:textId="77777777" w:rsidR="0015024F" w:rsidRPr="0015024F" w:rsidRDefault="0015024F" w:rsidP="0015024F">
            <w:pPr>
              <w:jc w:val="center"/>
              <w:rPr>
                <w:rFonts w:ascii="Times New Roman" w:hAnsi="Times New Roman"/>
                <w:sz w:val="16"/>
                <w:szCs w:val="16"/>
              </w:rPr>
            </w:pPr>
          </w:p>
        </w:tc>
        <w:tc>
          <w:tcPr>
            <w:tcW w:w="136" w:type="pct"/>
            <w:vAlign w:val="center"/>
          </w:tcPr>
          <w:p w14:paraId="081CC0E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FFF26B" w14:textId="3507D254" w:rsidR="0015024F" w:rsidRPr="0015024F" w:rsidRDefault="0015024F" w:rsidP="0015024F">
            <w:pPr>
              <w:jc w:val="center"/>
              <w:rPr>
                <w:rFonts w:ascii="Times New Roman" w:hAnsi="Times New Roman"/>
                <w:sz w:val="16"/>
                <w:szCs w:val="16"/>
              </w:rPr>
            </w:pPr>
          </w:p>
        </w:tc>
        <w:tc>
          <w:tcPr>
            <w:tcW w:w="136" w:type="pct"/>
            <w:vAlign w:val="center"/>
          </w:tcPr>
          <w:p w14:paraId="0659C63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003C571" w14:textId="0272BA17" w:rsidR="0015024F" w:rsidRPr="0015024F" w:rsidRDefault="0015024F" w:rsidP="0015024F">
            <w:pPr>
              <w:jc w:val="center"/>
              <w:rPr>
                <w:rFonts w:ascii="Times New Roman" w:hAnsi="Times New Roman"/>
                <w:sz w:val="16"/>
                <w:szCs w:val="16"/>
              </w:rPr>
            </w:pPr>
          </w:p>
        </w:tc>
        <w:tc>
          <w:tcPr>
            <w:tcW w:w="136" w:type="pct"/>
            <w:vAlign w:val="center"/>
          </w:tcPr>
          <w:p w14:paraId="77F264E3" w14:textId="77777777" w:rsidR="0015024F" w:rsidRPr="0015024F" w:rsidRDefault="0015024F" w:rsidP="0015024F">
            <w:pPr>
              <w:jc w:val="center"/>
              <w:rPr>
                <w:rFonts w:ascii="Times New Roman" w:hAnsi="Times New Roman"/>
                <w:sz w:val="16"/>
                <w:szCs w:val="16"/>
              </w:rPr>
            </w:pPr>
          </w:p>
        </w:tc>
      </w:tr>
      <w:tr w:rsidR="006F773F" w:rsidRPr="0015024F" w14:paraId="08FDED09" w14:textId="291553A6" w:rsidTr="006F773F">
        <w:tc>
          <w:tcPr>
            <w:tcW w:w="409" w:type="pct"/>
            <w:tcMar>
              <w:left w:w="28" w:type="dxa"/>
              <w:right w:w="28" w:type="dxa"/>
            </w:tcMar>
            <w:vAlign w:val="center"/>
          </w:tcPr>
          <w:p w14:paraId="33BD7B52" w14:textId="1F0D6A34" w:rsidR="0015024F" w:rsidRPr="0015024F" w:rsidRDefault="0015024F" w:rsidP="00024565">
            <w:pPr>
              <w:rPr>
                <w:rFonts w:ascii="Times New Roman" w:hAnsi="Times New Roman"/>
                <w:b/>
                <w:sz w:val="16"/>
                <w:szCs w:val="16"/>
              </w:rPr>
            </w:pPr>
            <w:r w:rsidRPr="0015024F">
              <w:rPr>
                <w:rFonts w:ascii="Times New Roman" w:hAnsi="Times New Roman"/>
                <w:sz w:val="16"/>
                <w:szCs w:val="16"/>
              </w:rPr>
              <w:t>ООД.16</w:t>
            </w:r>
          </w:p>
        </w:tc>
        <w:tc>
          <w:tcPr>
            <w:tcW w:w="637" w:type="pct"/>
            <w:tcMar>
              <w:left w:w="28" w:type="dxa"/>
              <w:right w:w="28" w:type="dxa"/>
            </w:tcMar>
            <w:vAlign w:val="center"/>
          </w:tcPr>
          <w:p w14:paraId="0730C12C" w14:textId="46ABA196" w:rsidR="0015024F" w:rsidRPr="0015024F" w:rsidRDefault="0015024F" w:rsidP="00024565">
            <w:pPr>
              <w:rPr>
                <w:rFonts w:ascii="Times New Roman" w:hAnsi="Times New Roman"/>
                <w:b/>
                <w:sz w:val="16"/>
                <w:szCs w:val="16"/>
              </w:rPr>
            </w:pPr>
            <w:r w:rsidRPr="0015024F">
              <w:rPr>
                <w:rFonts w:ascii="Times New Roman" w:hAnsi="Times New Roman"/>
                <w:sz w:val="16"/>
                <w:szCs w:val="16"/>
              </w:rPr>
              <w:t>Основы проектной деятельности</w:t>
            </w:r>
          </w:p>
        </w:tc>
        <w:tc>
          <w:tcPr>
            <w:tcW w:w="93" w:type="pct"/>
            <w:tcMar>
              <w:left w:w="28" w:type="dxa"/>
              <w:right w:w="28" w:type="dxa"/>
            </w:tcMar>
            <w:vAlign w:val="center"/>
          </w:tcPr>
          <w:p w14:paraId="746F7A4A" w14:textId="16D5D24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3B369C2" w14:textId="22C4F01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4ED2180" w14:textId="53521D8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82B063D" w14:textId="68900D0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059B2ABB" w14:textId="044BA71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CC2EFD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D7910B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83C42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08ED6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B59919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344DB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962DF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6D1C7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E9D79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101D92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F4D10A" w14:textId="77777777" w:rsidR="0015024F" w:rsidRPr="0015024F" w:rsidRDefault="0015024F" w:rsidP="0015024F">
            <w:pPr>
              <w:jc w:val="center"/>
              <w:rPr>
                <w:rFonts w:ascii="Times New Roman" w:hAnsi="Times New Roman"/>
                <w:sz w:val="16"/>
                <w:szCs w:val="16"/>
              </w:rPr>
            </w:pPr>
          </w:p>
        </w:tc>
        <w:tc>
          <w:tcPr>
            <w:tcW w:w="136" w:type="pct"/>
            <w:vAlign w:val="center"/>
          </w:tcPr>
          <w:p w14:paraId="1EA584E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104299F" w14:textId="507B20C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BDB36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398F6F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4785E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E8A1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85700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D283EA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F91CC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D3003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BD62E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89099F" w14:textId="77777777" w:rsidR="0015024F" w:rsidRPr="0015024F" w:rsidRDefault="0015024F" w:rsidP="0015024F">
            <w:pPr>
              <w:jc w:val="center"/>
              <w:rPr>
                <w:rFonts w:ascii="Times New Roman" w:hAnsi="Times New Roman"/>
                <w:sz w:val="16"/>
                <w:szCs w:val="16"/>
              </w:rPr>
            </w:pPr>
          </w:p>
        </w:tc>
        <w:tc>
          <w:tcPr>
            <w:tcW w:w="136" w:type="pct"/>
            <w:vAlign w:val="center"/>
          </w:tcPr>
          <w:p w14:paraId="79CD7A06" w14:textId="77777777" w:rsidR="0015024F" w:rsidRPr="0015024F" w:rsidRDefault="0015024F" w:rsidP="0015024F">
            <w:pPr>
              <w:jc w:val="center"/>
              <w:rPr>
                <w:rFonts w:ascii="Times New Roman" w:hAnsi="Times New Roman"/>
                <w:sz w:val="16"/>
                <w:szCs w:val="16"/>
              </w:rPr>
            </w:pPr>
          </w:p>
        </w:tc>
        <w:tc>
          <w:tcPr>
            <w:tcW w:w="136" w:type="pct"/>
            <w:vAlign w:val="center"/>
          </w:tcPr>
          <w:p w14:paraId="7D0480EC" w14:textId="33D126E2" w:rsidR="0015024F" w:rsidRPr="0015024F" w:rsidRDefault="0015024F" w:rsidP="0015024F">
            <w:pPr>
              <w:jc w:val="center"/>
              <w:rPr>
                <w:rFonts w:ascii="Times New Roman" w:hAnsi="Times New Roman"/>
                <w:sz w:val="16"/>
                <w:szCs w:val="16"/>
              </w:rPr>
            </w:pPr>
          </w:p>
        </w:tc>
        <w:tc>
          <w:tcPr>
            <w:tcW w:w="136" w:type="pct"/>
            <w:vAlign w:val="center"/>
          </w:tcPr>
          <w:p w14:paraId="41620B6B" w14:textId="77777777" w:rsidR="0015024F" w:rsidRPr="0015024F" w:rsidRDefault="0015024F" w:rsidP="0015024F">
            <w:pPr>
              <w:jc w:val="center"/>
              <w:rPr>
                <w:rFonts w:ascii="Times New Roman" w:hAnsi="Times New Roman"/>
                <w:sz w:val="16"/>
                <w:szCs w:val="16"/>
              </w:rPr>
            </w:pPr>
          </w:p>
        </w:tc>
        <w:tc>
          <w:tcPr>
            <w:tcW w:w="136" w:type="pct"/>
            <w:vAlign w:val="center"/>
          </w:tcPr>
          <w:p w14:paraId="4821DED6" w14:textId="77777777" w:rsidR="0015024F" w:rsidRPr="0015024F" w:rsidRDefault="0015024F" w:rsidP="0015024F">
            <w:pPr>
              <w:jc w:val="center"/>
              <w:rPr>
                <w:rFonts w:ascii="Times New Roman" w:hAnsi="Times New Roman"/>
                <w:sz w:val="16"/>
                <w:szCs w:val="16"/>
              </w:rPr>
            </w:pPr>
          </w:p>
        </w:tc>
        <w:tc>
          <w:tcPr>
            <w:tcW w:w="136" w:type="pct"/>
            <w:vAlign w:val="center"/>
          </w:tcPr>
          <w:p w14:paraId="23CA5157" w14:textId="77777777" w:rsidR="0015024F" w:rsidRPr="0015024F" w:rsidRDefault="0015024F" w:rsidP="0015024F">
            <w:pPr>
              <w:jc w:val="center"/>
              <w:rPr>
                <w:rFonts w:ascii="Times New Roman" w:hAnsi="Times New Roman"/>
                <w:sz w:val="16"/>
                <w:szCs w:val="16"/>
              </w:rPr>
            </w:pPr>
          </w:p>
        </w:tc>
        <w:tc>
          <w:tcPr>
            <w:tcW w:w="136" w:type="pct"/>
            <w:vAlign w:val="center"/>
          </w:tcPr>
          <w:p w14:paraId="34CB09D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42E569" w14:textId="52201B7A" w:rsidR="0015024F" w:rsidRPr="0015024F" w:rsidRDefault="0015024F" w:rsidP="0015024F">
            <w:pPr>
              <w:jc w:val="center"/>
              <w:rPr>
                <w:rFonts w:ascii="Times New Roman" w:hAnsi="Times New Roman"/>
                <w:sz w:val="16"/>
                <w:szCs w:val="16"/>
              </w:rPr>
            </w:pPr>
          </w:p>
        </w:tc>
        <w:tc>
          <w:tcPr>
            <w:tcW w:w="136" w:type="pct"/>
            <w:vAlign w:val="center"/>
          </w:tcPr>
          <w:p w14:paraId="14B8A61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67E662" w14:textId="3D161F39" w:rsidR="0015024F" w:rsidRPr="0015024F" w:rsidRDefault="0015024F" w:rsidP="0015024F">
            <w:pPr>
              <w:jc w:val="center"/>
              <w:rPr>
                <w:rFonts w:ascii="Times New Roman" w:hAnsi="Times New Roman"/>
                <w:sz w:val="16"/>
                <w:szCs w:val="16"/>
              </w:rPr>
            </w:pPr>
          </w:p>
        </w:tc>
        <w:tc>
          <w:tcPr>
            <w:tcW w:w="136" w:type="pct"/>
            <w:vAlign w:val="center"/>
          </w:tcPr>
          <w:p w14:paraId="3236D275" w14:textId="77777777" w:rsidR="0015024F" w:rsidRPr="0015024F" w:rsidRDefault="0015024F" w:rsidP="0015024F">
            <w:pPr>
              <w:jc w:val="center"/>
              <w:rPr>
                <w:rFonts w:ascii="Times New Roman" w:hAnsi="Times New Roman"/>
                <w:sz w:val="16"/>
                <w:szCs w:val="16"/>
              </w:rPr>
            </w:pPr>
          </w:p>
        </w:tc>
      </w:tr>
      <w:tr w:rsidR="006F773F" w:rsidRPr="0015024F" w14:paraId="7B6BB6C5" w14:textId="7C34B375" w:rsidTr="006F773F">
        <w:tc>
          <w:tcPr>
            <w:tcW w:w="409" w:type="pct"/>
            <w:tcMar>
              <w:left w:w="28" w:type="dxa"/>
              <w:right w:w="28" w:type="dxa"/>
            </w:tcMar>
            <w:vAlign w:val="center"/>
          </w:tcPr>
          <w:p w14:paraId="2B400296"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СГ.00</w:t>
            </w:r>
          </w:p>
        </w:tc>
        <w:tc>
          <w:tcPr>
            <w:tcW w:w="637" w:type="pct"/>
            <w:tcMar>
              <w:left w:w="28" w:type="dxa"/>
              <w:right w:w="28" w:type="dxa"/>
            </w:tcMar>
            <w:vAlign w:val="center"/>
          </w:tcPr>
          <w:p w14:paraId="51B00A22"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 xml:space="preserve">Социально-гуманитарный цикл </w:t>
            </w:r>
          </w:p>
        </w:tc>
        <w:tc>
          <w:tcPr>
            <w:tcW w:w="93" w:type="pct"/>
            <w:tcMar>
              <w:left w:w="28" w:type="dxa"/>
              <w:right w:w="28" w:type="dxa"/>
            </w:tcMar>
            <w:vAlign w:val="center"/>
          </w:tcPr>
          <w:p w14:paraId="6981ABCA" w14:textId="55E7665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A864B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2D5FE9" w14:textId="3C41313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C5186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44702E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4875E5" w14:textId="088EAD88"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DDFC1A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163B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EA118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2BA1AD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A5A06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0641A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11F8D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84210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FF3E9F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63ECE5" w14:textId="77777777" w:rsidR="0015024F" w:rsidRPr="0015024F" w:rsidRDefault="0015024F" w:rsidP="0015024F">
            <w:pPr>
              <w:jc w:val="center"/>
              <w:rPr>
                <w:rFonts w:ascii="Times New Roman" w:hAnsi="Times New Roman"/>
                <w:sz w:val="16"/>
                <w:szCs w:val="16"/>
              </w:rPr>
            </w:pPr>
          </w:p>
        </w:tc>
        <w:tc>
          <w:tcPr>
            <w:tcW w:w="136" w:type="pct"/>
            <w:vAlign w:val="center"/>
          </w:tcPr>
          <w:p w14:paraId="6AADF6B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83D533" w14:textId="4EE963F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96CE5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B77682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E46E8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6FEA6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8083A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948734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7AD55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582C9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B2CA6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0CE5A8" w14:textId="77777777" w:rsidR="0015024F" w:rsidRPr="0015024F" w:rsidRDefault="0015024F" w:rsidP="0015024F">
            <w:pPr>
              <w:jc w:val="center"/>
              <w:rPr>
                <w:rFonts w:ascii="Times New Roman" w:hAnsi="Times New Roman"/>
                <w:sz w:val="16"/>
                <w:szCs w:val="16"/>
              </w:rPr>
            </w:pPr>
          </w:p>
        </w:tc>
        <w:tc>
          <w:tcPr>
            <w:tcW w:w="136" w:type="pct"/>
            <w:vAlign w:val="center"/>
          </w:tcPr>
          <w:p w14:paraId="5A28DF8E" w14:textId="77777777" w:rsidR="0015024F" w:rsidRPr="0015024F" w:rsidRDefault="0015024F" w:rsidP="0015024F">
            <w:pPr>
              <w:jc w:val="center"/>
              <w:rPr>
                <w:rFonts w:ascii="Times New Roman" w:hAnsi="Times New Roman"/>
                <w:sz w:val="16"/>
                <w:szCs w:val="16"/>
              </w:rPr>
            </w:pPr>
          </w:p>
        </w:tc>
        <w:tc>
          <w:tcPr>
            <w:tcW w:w="136" w:type="pct"/>
            <w:vAlign w:val="center"/>
          </w:tcPr>
          <w:p w14:paraId="240F1825" w14:textId="5ACF34C9" w:rsidR="0015024F" w:rsidRPr="0015024F" w:rsidRDefault="0015024F" w:rsidP="0015024F">
            <w:pPr>
              <w:jc w:val="center"/>
              <w:rPr>
                <w:rFonts w:ascii="Times New Roman" w:hAnsi="Times New Roman"/>
                <w:sz w:val="16"/>
                <w:szCs w:val="16"/>
              </w:rPr>
            </w:pPr>
          </w:p>
        </w:tc>
        <w:tc>
          <w:tcPr>
            <w:tcW w:w="136" w:type="pct"/>
            <w:vAlign w:val="center"/>
          </w:tcPr>
          <w:p w14:paraId="2BFE0CC6" w14:textId="77777777" w:rsidR="0015024F" w:rsidRPr="0015024F" w:rsidRDefault="0015024F" w:rsidP="0015024F">
            <w:pPr>
              <w:jc w:val="center"/>
              <w:rPr>
                <w:rFonts w:ascii="Times New Roman" w:hAnsi="Times New Roman"/>
                <w:sz w:val="16"/>
                <w:szCs w:val="16"/>
              </w:rPr>
            </w:pPr>
          </w:p>
        </w:tc>
        <w:tc>
          <w:tcPr>
            <w:tcW w:w="136" w:type="pct"/>
            <w:vAlign w:val="center"/>
          </w:tcPr>
          <w:p w14:paraId="6BD3A74A" w14:textId="77777777" w:rsidR="0015024F" w:rsidRPr="0015024F" w:rsidRDefault="0015024F" w:rsidP="0015024F">
            <w:pPr>
              <w:jc w:val="center"/>
              <w:rPr>
                <w:rFonts w:ascii="Times New Roman" w:hAnsi="Times New Roman"/>
                <w:sz w:val="16"/>
                <w:szCs w:val="16"/>
              </w:rPr>
            </w:pPr>
          </w:p>
        </w:tc>
        <w:tc>
          <w:tcPr>
            <w:tcW w:w="136" w:type="pct"/>
            <w:vAlign w:val="center"/>
          </w:tcPr>
          <w:p w14:paraId="2BF8DAFC" w14:textId="77777777" w:rsidR="0015024F" w:rsidRPr="0015024F" w:rsidRDefault="0015024F" w:rsidP="0015024F">
            <w:pPr>
              <w:jc w:val="center"/>
              <w:rPr>
                <w:rFonts w:ascii="Times New Roman" w:hAnsi="Times New Roman"/>
                <w:sz w:val="16"/>
                <w:szCs w:val="16"/>
              </w:rPr>
            </w:pPr>
          </w:p>
        </w:tc>
        <w:tc>
          <w:tcPr>
            <w:tcW w:w="136" w:type="pct"/>
            <w:vAlign w:val="center"/>
          </w:tcPr>
          <w:p w14:paraId="104C411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AD335FE" w14:textId="6C443904" w:rsidR="0015024F" w:rsidRPr="0015024F" w:rsidRDefault="0015024F" w:rsidP="0015024F">
            <w:pPr>
              <w:jc w:val="center"/>
              <w:rPr>
                <w:rFonts w:ascii="Times New Roman" w:hAnsi="Times New Roman"/>
                <w:sz w:val="16"/>
                <w:szCs w:val="16"/>
              </w:rPr>
            </w:pPr>
          </w:p>
        </w:tc>
        <w:tc>
          <w:tcPr>
            <w:tcW w:w="136" w:type="pct"/>
            <w:vAlign w:val="center"/>
          </w:tcPr>
          <w:p w14:paraId="6EF2B8A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CB5AEB" w14:textId="0AC97DFB" w:rsidR="0015024F" w:rsidRPr="0015024F" w:rsidRDefault="0015024F" w:rsidP="0015024F">
            <w:pPr>
              <w:jc w:val="center"/>
              <w:rPr>
                <w:rFonts w:ascii="Times New Roman" w:hAnsi="Times New Roman"/>
                <w:sz w:val="16"/>
                <w:szCs w:val="16"/>
              </w:rPr>
            </w:pPr>
          </w:p>
        </w:tc>
        <w:tc>
          <w:tcPr>
            <w:tcW w:w="136" w:type="pct"/>
            <w:vAlign w:val="center"/>
          </w:tcPr>
          <w:p w14:paraId="0CD5915C" w14:textId="77777777" w:rsidR="0015024F" w:rsidRPr="0015024F" w:rsidRDefault="0015024F" w:rsidP="0015024F">
            <w:pPr>
              <w:jc w:val="center"/>
              <w:rPr>
                <w:rFonts w:ascii="Times New Roman" w:hAnsi="Times New Roman"/>
                <w:sz w:val="16"/>
                <w:szCs w:val="16"/>
              </w:rPr>
            </w:pPr>
          </w:p>
        </w:tc>
      </w:tr>
      <w:tr w:rsidR="006F773F" w:rsidRPr="0015024F" w14:paraId="49C55ACA" w14:textId="783621A7" w:rsidTr="006F773F">
        <w:tc>
          <w:tcPr>
            <w:tcW w:w="409" w:type="pct"/>
            <w:tcMar>
              <w:left w:w="28" w:type="dxa"/>
              <w:right w:w="28" w:type="dxa"/>
            </w:tcMar>
          </w:tcPr>
          <w:p w14:paraId="6E4F95C1" w14:textId="77777777" w:rsidR="0015024F" w:rsidRPr="0015024F" w:rsidRDefault="0015024F">
            <w:pPr>
              <w:rPr>
                <w:rFonts w:ascii="Times New Roman" w:hAnsi="Times New Roman"/>
                <w:sz w:val="16"/>
                <w:szCs w:val="16"/>
              </w:rPr>
            </w:pPr>
            <w:r w:rsidRPr="0015024F">
              <w:rPr>
                <w:rFonts w:ascii="Times New Roman" w:hAnsi="Times New Roman"/>
                <w:sz w:val="16"/>
                <w:szCs w:val="16"/>
              </w:rPr>
              <w:t>СГ.01</w:t>
            </w:r>
          </w:p>
        </w:tc>
        <w:tc>
          <w:tcPr>
            <w:tcW w:w="637" w:type="pct"/>
            <w:tcMar>
              <w:left w:w="28" w:type="dxa"/>
              <w:right w:w="28" w:type="dxa"/>
            </w:tcMar>
          </w:tcPr>
          <w:p w14:paraId="7E31066B" w14:textId="77777777" w:rsidR="0015024F" w:rsidRPr="0015024F" w:rsidRDefault="0015024F">
            <w:pPr>
              <w:rPr>
                <w:rFonts w:ascii="Times New Roman" w:hAnsi="Times New Roman"/>
                <w:sz w:val="16"/>
                <w:szCs w:val="16"/>
              </w:rPr>
            </w:pPr>
            <w:r w:rsidRPr="0015024F">
              <w:rPr>
                <w:rFonts w:ascii="Times New Roman" w:hAnsi="Times New Roman"/>
                <w:sz w:val="16"/>
                <w:szCs w:val="16"/>
              </w:rPr>
              <w:t>История России</w:t>
            </w:r>
          </w:p>
        </w:tc>
        <w:tc>
          <w:tcPr>
            <w:tcW w:w="93" w:type="pct"/>
            <w:tcMar>
              <w:left w:w="28" w:type="dxa"/>
              <w:right w:w="28" w:type="dxa"/>
            </w:tcMar>
            <w:vAlign w:val="center"/>
          </w:tcPr>
          <w:p w14:paraId="39D03A12" w14:textId="05B6C13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450A07B" w14:textId="2AF0794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4293D4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2118F9" w14:textId="3F76FF6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59C7E12C"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4163138" w14:textId="1A8B1A1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426B223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0B540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A40437" w14:textId="2D2D10B3"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37A9F5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2400FC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AABF4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77F8A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8B08F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0E4C88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ED84C2" w14:textId="77777777" w:rsidR="0015024F" w:rsidRPr="0015024F" w:rsidRDefault="0015024F" w:rsidP="0015024F">
            <w:pPr>
              <w:jc w:val="center"/>
              <w:rPr>
                <w:rFonts w:ascii="Times New Roman" w:hAnsi="Times New Roman"/>
                <w:sz w:val="16"/>
                <w:szCs w:val="16"/>
              </w:rPr>
            </w:pPr>
          </w:p>
        </w:tc>
        <w:tc>
          <w:tcPr>
            <w:tcW w:w="136" w:type="pct"/>
            <w:vAlign w:val="center"/>
          </w:tcPr>
          <w:p w14:paraId="0C66D62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0AFCA4" w14:textId="2EDDC1F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8AEFA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719A05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299B1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300F5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C9166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36C73A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29DEDD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BB1E9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92330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BC1351" w14:textId="77777777" w:rsidR="0015024F" w:rsidRPr="0015024F" w:rsidRDefault="0015024F" w:rsidP="0015024F">
            <w:pPr>
              <w:jc w:val="center"/>
              <w:rPr>
                <w:rFonts w:ascii="Times New Roman" w:hAnsi="Times New Roman"/>
                <w:sz w:val="16"/>
                <w:szCs w:val="16"/>
              </w:rPr>
            </w:pPr>
          </w:p>
        </w:tc>
        <w:tc>
          <w:tcPr>
            <w:tcW w:w="136" w:type="pct"/>
            <w:vAlign w:val="center"/>
          </w:tcPr>
          <w:p w14:paraId="610345AC" w14:textId="77777777" w:rsidR="0015024F" w:rsidRPr="0015024F" w:rsidRDefault="0015024F" w:rsidP="0015024F">
            <w:pPr>
              <w:jc w:val="center"/>
              <w:rPr>
                <w:rFonts w:ascii="Times New Roman" w:hAnsi="Times New Roman"/>
                <w:sz w:val="16"/>
                <w:szCs w:val="16"/>
              </w:rPr>
            </w:pPr>
          </w:p>
        </w:tc>
        <w:tc>
          <w:tcPr>
            <w:tcW w:w="136" w:type="pct"/>
            <w:vAlign w:val="center"/>
          </w:tcPr>
          <w:p w14:paraId="04767173" w14:textId="6D1530F0" w:rsidR="0015024F" w:rsidRPr="0015024F" w:rsidRDefault="0015024F" w:rsidP="0015024F">
            <w:pPr>
              <w:jc w:val="center"/>
              <w:rPr>
                <w:rFonts w:ascii="Times New Roman" w:hAnsi="Times New Roman"/>
                <w:sz w:val="16"/>
                <w:szCs w:val="16"/>
              </w:rPr>
            </w:pPr>
          </w:p>
        </w:tc>
        <w:tc>
          <w:tcPr>
            <w:tcW w:w="136" w:type="pct"/>
            <w:vAlign w:val="center"/>
          </w:tcPr>
          <w:p w14:paraId="52D140BA" w14:textId="77777777" w:rsidR="0015024F" w:rsidRPr="0015024F" w:rsidRDefault="0015024F" w:rsidP="0015024F">
            <w:pPr>
              <w:jc w:val="center"/>
              <w:rPr>
                <w:rFonts w:ascii="Times New Roman" w:hAnsi="Times New Roman"/>
                <w:sz w:val="16"/>
                <w:szCs w:val="16"/>
              </w:rPr>
            </w:pPr>
          </w:p>
        </w:tc>
        <w:tc>
          <w:tcPr>
            <w:tcW w:w="136" w:type="pct"/>
            <w:vAlign w:val="center"/>
          </w:tcPr>
          <w:p w14:paraId="07695DB6" w14:textId="77777777" w:rsidR="0015024F" w:rsidRPr="0015024F" w:rsidRDefault="0015024F" w:rsidP="0015024F">
            <w:pPr>
              <w:jc w:val="center"/>
              <w:rPr>
                <w:rFonts w:ascii="Times New Roman" w:hAnsi="Times New Roman"/>
                <w:sz w:val="16"/>
                <w:szCs w:val="16"/>
              </w:rPr>
            </w:pPr>
          </w:p>
        </w:tc>
        <w:tc>
          <w:tcPr>
            <w:tcW w:w="136" w:type="pct"/>
            <w:vAlign w:val="center"/>
          </w:tcPr>
          <w:p w14:paraId="6198635F" w14:textId="77777777" w:rsidR="0015024F" w:rsidRPr="0015024F" w:rsidRDefault="0015024F" w:rsidP="0015024F">
            <w:pPr>
              <w:jc w:val="center"/>
              <w:rPr>
                <w:rFonts w:ascii="Times New Roman" w:hAnsi="Times New Roman"/>
                <w:sz w:val="16"/>
                <w:szCs w:val="16"/>
              </w:rPr>
            </w:pPr>
          </w:p>
        </w:tc>
        <w:tc>
          <w:tcPr>
            <w:tcW w:w="136" w:type="pct"/>
            <w:vAlign w:val="center"/>
          </w:tcPr>
          <w:p w14:paraId="7765384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3DF5BA" w14:textId="586A0C42" w:rsidR="0015024F" w:rsidRPr="0015024F" w:rsidRDefault="0015024F" w:rsidP="0015024F">
            <w:pPr>
              <w:jc w:val="center"/>
              <w:rPr>
                <w:rFonts w:ascii="Times New Roman" w:hAnsi="Times New Roman"/>
                <w:sz w:val="16"/>
                <w:szCs w:val="16"/>
              </w:rPr>
            </w:pPr>
          </w:p>
        </w:tc>
        <w:tc>
          <w:tcPr>
            <w:tcW w:w="136" w:type="pct"/>
            <w:vAlign w:val="center"/>
          </w:tcPr>
          <w:p w14:paraId="5DFDB70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08983E" w14:textId="70A3FBBF" w:rsidR="0015024F" w:rsidRPr="0015024F" w:rsidRDefault="0015024F" w:rsidP="0015024F">
            <w:pPr>
              <w:jc w:val="center"/>
              <w:rPr>
                <w:rFonts w:ascii="Times New Roman" w:hAnsi="Times New Roman"/>
                <w:sz w:val="16"/>
                <w:szCs w:val="16"/>
              </w:rPr>
            </w:pPr>
          </w:p>
        </w:tc>
        <w:tc>
          <w:tcPr>
            <w:tcW w:w="136" w:type="pct"/>
            <w:vAlign w:val="center"/>
          </w:tcPr>
          <w:p w14:paraId="4FB5FC74" w14:textId="77777777" w:rsidR="0015024F" w:rsidRPr="0015024F" w:rsidRDefault="0015024F" w:rsidP="0015024F">
            <w:pPr>
              <w:jc w:val="center"/>
              <w:rPr>
                <w:rFonts w:ascii="Times New Roman" w:hAnsi="Times New Roman"/>
                <w:sz w:val="16"/>
                <w:szCs w:val="16"/>
              </w:rPr>
            </w:pPr>
          </w:p>
        </w:tc>
      </w:tr>
      <w:tr w:rsidR="006F773F" w:rsidRPr="0015024F" w14:paraId="688739B0" w14:textId="13A2C07D" w:rsidTr="006F773F">
        <w:tc>
          <w:tcPr>
            <w:tcW w:w="409" w:type="pct"/>
            <w:tcMar>
              <w:left w:w="28" w:type="dxa"/>
              <w:right w:w="28" w:type="dxa"/>
            </w:tcMar>
          </w:tcPr>
          <w:p w14:paraId="3338D02D" w14:textId="77777777" w:rsidR="0015024F" w:rsidRPr="0015024F" w:rsidRDefault="0015024F">
            <w:pPr>
              <w:rPr>
                <w:rFonts w:ascii="Times New Roman" w:hAnsi="Times New Roman"/>
                <w:sz w:val="16"/>
                <w:szCs w:val="16"/>
              </w:rPr>
            </w:pPr>
            <w:r w:rsidRPr="0015024F">
              <w:rPr>
                <w:rFonts w:ascii="Times New Roman" w:hAnsi="Times New Roman"/>
                <w:sz w:val="16"/>
                <w:szCs w:val="16"/>
              </w:rPr>
              <w:t>СГ.02</w:t>
            </w:r>
          </w:p>
        </w:tc>
        <w:tc>
          <w:tcPr>
            <w:tcW w:w="637" w:type="pct"/>
            <w:tcMar>
              <w:left w:w="28" w:type="dxa"/>
              <w:right w:w="28" w:type="dxa"/>
            </w:tcMar>
          </w:tcPr>
          <w:p w14:paraId="25970B31" w14:textId="77777777" w:rsidR="0015024F" w:rsidRPr="0015024F" w:rsidRDefault="0015024F">
            <w:pPr>
              <w:rPr>
                <w:rFonts w:ascii="Times New Roman" w:hAnsi="Times New Roman"/>
                <w:sz w:val="16"/>
                <w:szCs w:val="16"/>
              </w:rPr>
            </w:pPr>
            <w:r w:rsidRPr="0015024F">
              <w:rPr>
                <w:rFonts w:ascii="Times New Roman" w:hAnsi="Times New Roman"/>
                <w:sz w:val="16"/>
                <w:szCs w:val="16"/>
              </w:rPr>
              <w:t>Иностранный язык в профессиональной деятельности</w:t>
            </w:r>
          </w:p>
        </w:tc>
        <w:tc>
          <w:tcPr>
            <w:tcW w:w="93" w:type="pct"/>
            <w:tcMar>
              <w:left w:w="28" w:type="dxa"/>
              <w:right w:w="28" w:type="dxa"/>
            </w:tcMar>
            <w:vAlign w:val="center"/>
          </w:tcPr>
          <w:p w14:paraId="2E951D29" w14:textId="2FD82CD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98C76E0" w14:textId="0132132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CB9461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AC1DA16"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9D844A6" w14:textId="70E834E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8CE792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40AE01A" w14:textId="385C68A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4426DB" w14:textId="31B1E3F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935822" w14:textId="474C965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2398481" w14:textId="1A557C3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39D3090" w14:textId="7F1C556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05CED23" w14:textId="0CBEBB5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80235FA" w14:textId="573F613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7DD7EA1" w14:textId="2F6DC5B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74FB2E9" w14:textId="76C0287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78F9F56" w14:textId="44341EC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0CEE0CA6" w14:textId="3D803D3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BE08879" w14:textId="548E795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FE068D2" w14:textId="4436BF7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F21F243" w14:textId="466923C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457FA76" w14:textId="66DA39F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E30601A" w14:textId="32B446B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0E39A1E" w14:textId="57B8B50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69C2E1E" w14:textId="69E4964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0A1F7BC" w14:textId="78E0326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0A9C208" w14:textId="008C1A2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B85ABD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21DFF32" w14:textId="77777777" w:rsidR="0015024F" w:rsidRPr="0015024F" w:rsidRDefault="0015024F" w:rsidP="0015024F">
            <w:pPr>
              <w:jc w:val="center"/>
              <w:rPr>
                <w:rFonts w:ascii="Times New Roman" w:hAnsi="Times New Roman"/>
                <w:sz w:val="16"/>
                <w:szCs w:val="16"/>
              </w:rPr>
            </w:pPr>
          </w:p>
        </w:tc>
        <w:tc>
          <w:tcPr>
            <w:tcW w:w="136" w:type="pct"/>
            <w:vAlign w:val="center"/>
          </w:tcPr>
          <w:p w14:paraId="44AE4B76" w14:textId="77777777" w:rsidR="0015024F" w:rsidRPr="0015024F" w:rsidRDefault="0015024F" w:rsidP="0015024F">
            <w:pPr>
              <w:jc w:val="center"/>
              <w:rPr>
                <w:rFonts w:ascii="Times New Roman" w:hAnsi="Times New Roman"/>
                <w:sz w:val="16"/>
                <w:szCs w:val="16"/>
              </w:rPr>
            </w:pPr>
          </w:p>
        </w:tc>
        <w:tc>
          <w:tcPr>
            <w:tcW w:w="136" w:type="pct"/>
            <w:vAlign w:val="center"/>
          </w:tcPr>
          <w:p w14:paraId="2826D7ED" w14:textId="5594B345" w:rsidR="0015024F" w:rsidRPr="0015024F" w:rsidRDefault="0015024F" w:rsidP="0015024F">
            <w:pPr>
              <w:jc w:val="center"/>
              <w:rPr>
                <w:rFonts w:ascii="Times New Roman" w:hAnsi="Times New Roman"/>
                <w:sz w:val="16"/>
                <w:szCs w:val="16"/>
              </w:rPr>
            </w:pPr>
          </w:p>
        </w:tc>
        <w:tc>
          <w:tcPr>
            <w:tcW w:w="136" w:type="pct"/>
            <w:vAlign w:val="center"/>
          </w:tcPr>
          <w:p w14:paraId="4692C6B2" w14:textId="77777777" w:rsidR="0015024F" w:rsidRPr="0015024F" w:rsidRDefault="0015024F" w:rsidP="0015024F">
            <w:pPr>
              <w:jc w:val="center"/>
              <w:rPr>
                <w:rFonts w:ascii="Times New Roman" w:hAnsi="Times New Roman"/>
                <w:sz w:val="16"/>
                <w:szCs w:val="16"/>
              </w:rPr>
            </w:pPr>
          </w:p>
        </w:tc>
        <w:tc>
          <w:tcPr>
            <w:tcW w:w="136" w:type="pct"/>
            <w:vAlign w:val="center"/>
          </w:tcPr>
          <w:p w14:paraId="65023E66" w14:textId="77777777" w:rsidR="0015024F" w:rsidRPr="0015024F" w:rsidRDefault="0015024F" w:rsidP="0015024F">
            <w:pPr>
              <w:jc w:val="center"/>
              <w:rPr>
                <w:rFonts w:ascii="Times New Roman" w:hAnsi="Times New Roman"/>
                <w:sz w:val="16"/>
                <w:szCs w:val="16"/>
              </w:rPr>
            </w:pPr>
          </w:p>
        </w:tc>
        <w:tc>
          <w:tcPr>
            <w:tcW w:w="136" w:type="pct"/>
            <w:vAlign w:val="center"/>
          </w:tcPr>
          <w:p w14:paraId="7CB1F0A9" w14:textId="77777777" w:rsidR="0015024F" w:rsidRPr="0015024F" w:rsidRDefault="0015024F" w:rsidP="0015024F">
            <w:pPr>
              <w:jc w:val="center"/>
              <w:rPr>
                <w:rFonts w:ascii="Times New Roman" w:hAnsi="Times New Roman"/>
                <w:sz w:val="16"/>
                <w:szCs w:val="16"/>
              </w:rPr>
            </w:pPr>
          </w:p>
        </w:tc>
        <w:tc>
          <w:tcPr>
            <w:tcW w:w="136" w:type="pct"/>
            <w:vAlign w:val="center"/>
          </w:tcPr>
          <w:p w14:paraId="622678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D3DB76" w14:textId="012E23F7" w:rsidR="0015024F" w:rsidRPr="0015024F" w:rsidRDefault="0015024F" w:rsidP="0015024F">
            <w:pPr>
              <w:jc w:val="center"/>
              <w:rPr>
                <w:rFonts w:ascii="Times New Roman" w:hAnsi="Times New Roman"/>
                <w:sz w:val="16"/>
                <w:szCs w:val="16"/>
              </w:rPr>
            </w:pPr>
          </w:p>
        </w:tc>
        <w:tc>
          <w:tcPr>
            <w:tcW w:w="136" w:type="pct"/>
            <w:vAlign w:val="center"/>
          </w:tcPr>
          <w:p w14:paraId="56EF3AA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96FD7C" w14:textId="6964B135" w:rsidR="0015024F" w:rsidRPr="0015024F" w:rsidRDefault="0015024F" w:rsidP="0015024F">
            <w:pPr>
              <w:jc w:val="center"/>
              <w:rPr>
                <w:rFonts w:ascii="Times New Roman" w:hAnsi="Times New Roman"/>
                <w:sz w:val="16"/>
                <w:szCs w:val="16"/>
              </w:rPr>
            </w:pPr>
          </w:p>
        </w:tc>
        <w:tc>
          <w:tcPr>
            <w:tcW w:w="136" w:type="pct"/>
            <w:vAlign w:val="center"/>
          </w:tcPr>
          <w:p w14:paraId="65BF46C9" w14:textId="77777777" w:rsidR="0015024F" w:rsidRPr="0015024F" w:rsidRDefault="0015024F" w:rsidP="0015024F">
            <w:pPr>
              <w:jc w:val="center"/>
              <w:rPr>
                <w:rFonts w:ascii="Times New Roman" w:hAnsi="Times New Roman"/>
                <w:sz w:val="16"/>
                <w:szCs w:val="16"/>
              </w:rPr>
            </w:pPr>
          </w:p>
        </w:tc>
      </w:tr>
      <w:tr w:rsidR="006F773F" w:rsidRPr="0015024F" w14:paraId="79614693" w14:textId="760B82E1" w:rsidTr="006F773F">
        <w:tc>
          <w:tcPr>
            <w:tcW w:w="409" w:type="pct"/>
            <w:tcMar>
              <w:left w:w="28" w:type="dxa"/>
              <w:right w:w="28" w:type="dxa"/>
            </w:tcMar>
          </w:tcPr>
          <w:p w14:paraId="26BD0542" w14:textId="77777777" w:rsidR="0015024F" w:rsidRPr="0015024F" w:rsidRDefault="0015024F">
            <w:pPr>
              <w:rPr>
                <w:rFonts w:ascii="Times New Roman" w:hAnsi="Times New Roman"/>
                <w:sz w:val="16"/>
                <w:szCs w:val="16"/>
              </w:rPr>
            </w:pPr>
            <w:r w:rsidRPr="0015024F">
              <w:rPr>
                <w:rFonts w:ascii="Times New Roman" w:hAnsi="Times New Roman"/>
                <w:sz w:val="16"/>
                <w:szCs w:val="16"/>
              </w:rPr>
              <w:lastRenderedPageBreak/>
              <w:t>СГ.03</w:t>
            </w:r>
          </w:p>
        </w:tc>
        <w:tc>
          <w:tcPr>
            <w:tcW w:w="637" w:type="pct"/>
            <w:tcMar>
              <w:left w:w="28" w:type="dxa"/>
              <w:right w:w="28" w:type="dxa"/>
            </w:tcMar>
          </w:tcPr>
          <w:p w14:paraId="3C7F732B" w14:textId="77777777" w:rsidR="0015024F" w:rsidRPr="0015024F" w:rsidRDefault="0015024F">
            <w:pPr>
              <w:rPr>
                <w:rFonts w:ascii="Times New Roman" w:hAnsi="Times New Roman"/>
                <w:sz w:val="16"/>
                <w:szCs w:val="16"/>
              </w:rPr>
            </w:pPr>
            <w:r w:rsidRPr="0015024F">
              <w:rPr>
                <w:rFonts w:ascii="Times New Roman" w:hAnsi="Times New Roman"/>
                <w:sz w:val="16"/>
                <w:szCs w:val="16"/>
              </w:rPr>
              <w:t>Безопасность жизнедеятельности</w:t>
            </w:r>
          </w:p>
        </w:tc>
        <w:tc>
          <w:tcPr>
            <w:tcW w:w="93" w:type="pct"/>
            <w:tcMar>
              <w:left w:w="28" w:type="dxa"/>
              <w:right w:w="28" w:type="dxa"/>
            </w:tcMar>
            <w:vAlign w:val="center"/>
          </w:tcPr>
          <w:p w14:paraId="00720953" w14:textId="6C9B467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1DC5A51" w14:textId="1FF920E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D81B2D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B79AAC" w14:textId="2604F81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55B574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37BFD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EC66EFF" w14:textId="79356DB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D9CFDB6" w14:textId="2EBF43A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ABDF71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3FB044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DF402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ABF80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57B7E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37071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416CB1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7A7991" w14:textId="77777777" w:rsidR="0015024F" w:rsidRPr="0015024F" w:rsidRDefault="0015024F" w:rsidP="0015024F">
            <w:pPr>
              <w:jc w:val="center"/>
              <w:rPr>
                <w:rFonts w:ascii="Times New Roman" w:hAnsi="Times New Roman"/>
                <w:sz w:val="16"/>
                <w:szCs w:val="16"/>
              </w:rPr>
            </w:pPr>
          </w:p>
        </w:tc>
        <w:tc>
          <w:tcPr>
            <w:tcW w:w="136" w:type="pct"/>
            <w:vAlign w:val="center"/>
          </w:tcPr>
          <w:p w14:paraId="651EC08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967056" w14:textId="2367EDE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608A1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A9DFE4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2FC70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5F4037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3663A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A99823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263B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B5045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757A6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E52BE9" w14:textId="77777777" w:rsidR="0015024F" w:rsidRPr="0015024F" w:rsidRDefault="0015024F" w:rsidP="0015024F">
            <w:pPr>
              <w:jc w:val="center"/>
              <w:rPr>
                <w:rFonts w:ascii="Times New Roman" w:hAnsi="Times New Roman"/>
                <w:sz w:val="16"/>
                <w:szCs w:val="16"/>
              </w:rPr>
            </w:pPr>
          </w:p>
        </w:tc>
        <w:tc>
          <w:tcPr>
            <w:tcW w:w="136" w:type="pct"/>
            <w:vAlign w:val="center"/>
          </w:tcPr>
          <w:p w14:paraId="0DC6AF7F" w14:textId="77777777" w:rsidR="0015024F" w:rsidRPr="0015024F" w:rsidRDefault="0015024F" w:rsidP="0015024F">
            <w:pPr>
              <w:jc w:val="center"/>
              <w:rPr>
                <w:rFonts w:ascii="Times New Roman" w:hAnsi="Times New Roman"/>
                <w:sz w:val="16"/>
                <w:szCs w:val="16"/>
              </w:rPr>
            </w:pPr>
          </w:p>
        </w:tc>
        <w:tc>
          <w:tcPr>
            <w:tcW w:w="136" w:type="pct"/>
            <w:vAlign w:val="center"/>
          </w:tcPr>
          <w:p w14:paraId="412A1624" w14:textId="6D91CF32" w:rsidR="0015024F" w:rsidRPr="0015024F" w:rsidRDefault="0015024F" w:rsidP="0015024F">
            <w:pPr>
              <w:jc w:val="center"/>
              <w:rPr>
                <w:rFonts w:ascii="Times New Roman" w:hAnsi="Times New Roman"/>
                <w:sz w:val="16"/>
                <w:szCs w:val="16"/>
              </w:rPr>
            </w:pPr>
          </w:p>
        </w:tc>
        <w:tc>
          <w:tcPr>
            <w:tcW w:w="136" w:type="pct"/>
            <w:vAlign w:val="center"/>
          </w:tcPr>
          <w:p w14:paraId="5701BC91" w14:textId="77777777" w:rsidR="0015024F" w:rsidRPr="0015024F" w:rsidRDefault="0015024F" w:rsidP="0015024F">
            <w:pPr>
              <w:jc w:val="center"/>
              <w:rPr>
                <w:rFonts w:ascii="Times New Roman" w:hAnsi="Times New Roman"/>
                <w:sz w:val="16"/>
                <w:szCs w:val="16"/>
              </w:rPr>
            </w:pPr>
          </w:p>
        </w:tc>
        <w:tc>
          <w:tcPr>
            <w:tcW w:w="136" w:type="pct"/>
            <w:vAlign w:val="center"/>
          </w:tcPr>
          <w:p w14:paraId="5D26C664" w14:textId="77777777" w:rsidR="0015024F" w:rsidRPr="0015024F" w:rsidRDefault="0015024F" w:rsidP="0015024F">
            <w:pPr>
              <w:jc w:val="center"/>
              <w:rPr>
                <w:rFonts w:ascii="Times New Roman" w:hAnsi="Times New Roman"/>
                <w:sz w:val="16"/>
                <w:szCs w:val="16"/>
              </w:rPr>
            </w:pPr>
          </w:p>
        </w:tc>
        <w:tc>
          <w:tcPr>
            <w:tcW w:w="136" w:type="pct"/>
            <w:vAlign w:val="center"/>
          </w:tcPr>
          <w:p w14:paraId="7BAF5420" w14:textId="77777777" w:rsidR="0015024F" w:rsidRPr="0015024F" w:rsidRDefault="0015024F" w:rsidP="0015024F">
            <w:pPr>
              <w:jc w:val="center"/>
              <w:rPr>
                <w:rFonts w:ascii="Times New Roman" w:hAnsi="Times New Roman"/>
                <w:sz w:val="16"/>
                <w:szCs w:val="16"/>
              </w:rPr>
            </w:pPr>
          </w:p>
        </w:tc>
        <w:tc>
          <w:tcPr>
            <w:tcW w:w="136" w:type="pct"/>
            <w:vAlign w:val="center"/>
          </w:tcPr>
          <w:p w14:paraId="79DE55D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D284D4" w14:textId="78EB6714" w:rsidR="0015024F" w:rsidRPr="0015024F" w:rsidRDefault="0015024F" w:rsidP="0015024F">
            <w:pPr>
              <w:jc w:val="center"/>
              <w:rPr>
                <w:rFonts w:ascii="Times New Roman" w:hAnsi="Times New Roman"/>
                <w:sz w:val="16"/>
                <w:szCs w:val="16"/>
              </w:rPr>
            </w:pPr>
          </w:p>
        </w:tc>
        <w:tc>
          <w:tcPr>
            <w:tcW w:w="136" w:type="pct"/>
            <w:vAlign w:val="center"/>
          </w:tcPr>
          <w:p w14:paraId="230CDF5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3E842C" w14:textId="32A946C6" w:rsidR="0015024F" w:rsidRPr="0015024F" w:rsidRDefault="0015024F" w:rsidP="0015024F">
            <w:pPr>
              <w:jc w:val="center"/>
              <w:rPr>
                <w:rFonts w:ascii="Times New Roman" w:hAnsi="Times New Roman"/>
                <w:sz w:val="16"/>
                <w:szCs w:val="16"/>
              </w:rPr>
            </w:pPr>
          </w:p>
        </w:tc>
        <w:tc>
          <w:tcPr>
            <w:tcW w:w="136" w:type="pct"/>
            <w:vAlign w:val="center"/>
          </w:tcPr>
          <w:p w14:paraId="32A8E73A" w14:textId="77777777" w:rsidR="0015024F" w:rsidRPr="0015024F" w:rsidRDefault="0015024F" w:rsidP="0015024F">
            <w:pPr>
              <w:jc w:val="center"/>
              <w:rPr>
                <w:rFonts w:ascii="Times New Roman" w:hAnsi="Times New Roman"/>
                <w:sz w:val="16"/>
                <w:szCs w:val="16"/>
              </w:rPr>
            </w:pPr>
          </w:p>
        </w:tc>
      </w:tr>
      <w:tr w:rsidR="006F773F" w:rsidRPr="0015024F" w14:paraId="406BB53E" w14:textId="14BB6EB8" w:rsidTr="006F773F">
        <w:tc>
          <w:tcPr>
            <w:tcW w:w="409" w:type="pct"/>
            <w:tcMar>
              <w:left w:w="28" w:type="dxa"/>
              <w:right w:w="28" w:type="dxa"/>
            </w:tcMar>
          </w:tcPr>
          <w:p w14:paraId="23DD7742" w14:textId="77777777" w:rsidR="0015024F" w:rsidRPr="0015024F" w:rsidRDefault="0015024F">
            <w:pPr>
              <w:rPr>
                <w:rFonts w:ascii="Times New Roman" w:hAnsi="Times New Roman"/>
                <w:sz w:val="16"/>
                <w:szCs w:val="16"/>
              </w:rPr>
            </w:pPr>
            <w:r w:rsidRPr="0015024F">
              <w:rPr>
                <w:rFonts w:ascii="Times New Roman" w:hAnsi="Times New Roman"/>
                <w:sz w:val="16"/>
                <w:szCs w:val="16"/>
              </w:rPr>
              <w:t>СГ.04</w:t>
            </w:r>
          </w:p>
        </w:tc>
        <w:tc>
          <w:tcPr>
            <w:tcW w:w="637" w:type="pct"/>
            <w:tcMar>
              <w:left w:w="28" w:type="dxa"/>
              <w:right w:w="28" w:type="dxa"/>
            </w:tcMar>
          </w:tcPr>
          <w:p w14:paraId="0234D89A" w14:textId="77777777" w:rsidR="0015024F" w:rsidRPr="0015024F" w:rsidRDefault="0015024F">
            <w:pPr>
              <w:rPr>
                <w:rFonts w:ascii="Times New Roman" w:hAnsi="Times New Roman"/>
                <w:sz w:val="16"/>
                <w:szCs w:val="16"/>
              </w:rPr>
            </w:pPr>
            <w:r w:rsidRPr="0015024F">
              <w:rPr>
                <w:rFonts w:ascii="Times New Roman" w:hAnsi="Times New Roman"/>
                <w:sz w:val="16"/>
                <w:szCs w:val="16"/>
              </w:rPr>
              <w:t>Физическая культура</w:t>
            </w:r>
          </w:p>
        </w:tc>
        <w:tc>
          <w:tcPr>
            <w:tcW w:w="93" w:type="pct"/>
            <w:tcMar>
              <w:left w:w="28" w:type="dxa"/>
              <w:right w:w="28" w:type="dxa"/>
            </w:tcMar>
            <w:vAlign w:val="center"/>
          </w:tcPr>
          <w:p w14:paraId="4066333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C758F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ADBF80"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9983FF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0DA652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67907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11EE6E6" w14:textId="744E383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8CD727" w14:textId="41192BF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B26C59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5E90A5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83EA87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D09BD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F7680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60094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851A09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89D376" w14:textId="77777777" w:rsidR="0015024F" w:rsidRPr="0015024F" w:rsidRDefault="0015024F" w:rsidP="0015024F">
            <w:pPr>
              <w:jc w:val="center"/>
              <w:rPr>
                <w:rFonts w:ascii="Times New Roman" w:hAnsi="Times New Roman"/>
                <w:sz w:val="16"/>
                <w:szCs w:val="16"/>
              </w:rPr>
            </w:pPr>
          </w:p>
        </w:tc>
        <w:tc>
          <w:tcPr>
            <w:tcW w:w="136" w:type="pct"/>
            <w:vAlign w:val="center"/>
          </w:tcPr>
          <w:p w14:paraId="69ED556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822836" w14:textId="67CE21A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4D915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ECE46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62FD9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A7C75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97895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57C603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83EBC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F839C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CD927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47791ED" w14:textId="77777777" w:rsidR="0015024F" w:rsidRPr="0015024F" w:rsidRDefault="0015024F" w:rsidP="0015024F">
            <w:pPr>
              <w:jc w:val="center"/>
              <w:rPr>
                <w:rFonts w:ascii="Times New Roman" w:hAnsi="Times New Roman"/>
                <w:sz w:val="16"/>
                <w:szCs w:val="16"/>
              </w:rPr>
            </w:pPr>
          </w:p>
        </w:tc>
        <w:tc>
          <w:tcPr>
            <w:tcW w:w="136" w:type="pct"/>
            <w:vAlign w:val="center"/>
          </w:tcPr>
          <w:p w14:paraId="3E0F9E27" w14:textId="77777777" w:rsidR="0015024F" w:rsidRPr="0015024F" w:rsidRDefault="0015024F" w:rsidP="0015024F">
            <w:pPr>
              <w:jc w:val="center"/>
              <w:rPr>
                <w:rFonts w:ascii="Times New Roman" w:hAnsi="Times New Roman"/>
                <w:sz w:val="16"/>
                <w:szCs w:val="16"/>
              </w:rPr>
            </w:pPr>
          </w:p>
        </w:tc>
        <w:tc>
          <w:tcPr>
            <w:tcW w:w="136" w:type="pct"/>
            <w:vAlign w:val="center"/>
          </w:tcPr>
          <w:p w14:paraId="4DBDC47D" w14:textId="1A475835" w:rsidR="0015024F" w:rsidRPr="0015024F" w:rsidRDefault="0015024F" w:rsidP="0015024F">
            <w:pPr>
              <w:jc w:val="center"/>
              <w:rPr>
                <w:rFonts w:ascii="Times New Roman" w:hAnsi="Times New Roman"/>
                <w:sz w:val="16"/>
                <w:szCs w:val="16"/>
              </w:rPr>
            </w:pPr>
          </w:p>
        </w:tc>
        <w:tc>
          <w:tcPr>
            <w:tcW w:w="136" w:type="pct"/>
            <w:vAlign w:val="center"/>
          </w:tcPr>
          <w:p w14:paraId="770A2004" w14:textId="77777777" w:rsidR="0015024F" w:rsidRPr="0015024F" w:rsidRDefault="0015024F" w:rsidP="0015024F">
            <w:pPr>
              <w:jc w:val="center"/>
              <w:rPr>
                <w:rFonts w:ascii="Times New Roman" w:hAnsi="Times New Roman"/>
                <w:sz w:val="16"/>
                <w:szCs w:val="16"/>
              </w:rPr>
            </w:pPr>
          </w:p>
        </w:tc>
        <w:tc>
          <w:tcPr>
            <w:tcW w:w="136" w:type="pct"/>
            <w:vAlign w:val="center"/>
          </w:tcPr>
          <w:p w14:paraId="1792C941" w14:textId="77777777" w:rsidR="0015024F" w:rsidRPr="0015024F" w:rsidRDefault="0015024F" w:rsidP="0015024F">
            <w:pPr>
              <w:jc w:val="center"/>
              <w:rPr>
                <w:rFonts w:ascii="Times New Roman" w:hAnsi="Times New Roman"/>
                <w:sz w:val="16"/>
                <w:szCs w:val="16"/>
              </w:rPr>
            </w:pPr>
          </w:p>
        </w:tc>
        <w:tc>
          <w:tcPr>
            <w:tcW w:w="136" w:type="pct"/>
            <w:vAlign w:val="center"/>
          </w:tcPr>
          <w:p w14:paraId="4D4FF6E6" w14:textId="77777777" w:rsidR="0015024F" w:rsidRPr="0015024F" w:rsidRDefault="0015024F" w:rsidP="0015024F">
            <w:pPr>
              <w:jc w:val="center"/>
              <w:rPr>
                <w:rFonts w:ascii="Times New Roman" w:hAnsi="Times New Roman"/>
                <w:sz w:val="16"/>
                <w:szCs w:val="16"/>
              </w:rPr>
            </w:pPr>
          </w:p>
        </w:tc>
        <w:tc>
          <w:tcPr>
            <w:tcW w:w="136" w:type="pct"/>
            <w:vAlign w:val="center"/>
          </w:tcPr>
          <w:p w14:paraId="0BF4FD3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262D9F" w14:textId="6190D2D4" w:rsidR="0015024F" w:rsidRPr="0015024F" w:rsidRDefault="0015024F" w:rsidP="0015024F">
            <w:pPr>
              <w:jc w:val="center"/>
              <w:rPr>
                <w:rFonts w:ascii="Times New Roman" w:hAnsi="Times New Roman"/>
                <w:sz w:val="16"/>
                <w:szCs w:val="16"/>
              </w:rPr>
            </w:pPr>
          </w:p>
        </w:tc>
        <w:tc>
          <w:tcPr>
            <w:tcW w:w="136" w:type="pct"/>
            <w:vAlign w:val="center"/>
          </w:tcPr>
          <w:p w14:paraId="0ADC77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B0F31F" w14:textId="3FDFE18B" w:rsidR="0015024F" w:rsidRPr="0015024F" w:rsidRDefault="0015024F" w:rsidP="0015024F">
            <w:pPr>
              <w:jc w:val="center"/>
              <w:rPr>
                <w:rFonts w:ascii="Times New Roman" w:hAnsi="Times New Roman"/>
                <w:sz w:val="16"/>
                <w:szCs w:val="16"/>
              </w:rPr>
            </w:pPr>
          </w:p>
        </w:tc>
        <w:tc>
          <w:tcPr>
            <w:tcW w:w="136" w:type="pct"/>
            <w:vAlign w:val="center"/>
          </w:tcPr>
          <w:p w14:paraId="759349BB" w14:textId="77777777" w:rsidR="0015024F" w:rsidRPr="0015024F" w:rsidRDefault="0015024F" w:rsidP="0015024F">
            <w:pPr>
              <w:jc w:val="center"/>
              <w:rPr>
                <w:rFonts w:ascii="Times New Roman" w:hAnsi="Times New Roman"/>
                <w:sz w:val="16"/>
                <w:szCs w:val="16"/>
              </w:rPr>
            </w:pPr>
          </w:p>
        </w:tc>
      </w:tr>
      <w:tr w:rsidR="006F773F" w:rsidRPr="0015024F" w14:paraId="13812E0C" w14:textId="2E807050" w:rsidTr="006F773F">
        <w:tc>
          <w:tcPr>
            <w:tcW w:w="409" w:type="pct"/>
            <w:tcMar>
              <w:left w:w="28" w:type="dxa"/>
              <w:right w:w="28" w:type="dxa"/>
            </w:tcMar>
          </w:tcPr>
          <w:p w14:paraId="7F14E236" w14:textId="77777777" w:rsidR="0015024F" w:rsidRPr="0015024F" w:rsidRDefault="0015024F">
            <w:pPr>
              <w:rPr>
                <w:rFonts w:ascii="Times New Roman" w:hAnsi="Times New Roman"/>
                <w:sz w:val="16"/>
                <w:szCs w:val="16"/>
              </w:rPr>
            </w:pPr>
            <w:r w:rsidRPr="0015024F">
              <w:rPr>
                <w:rFonts w:ascii="Times New Roman" w:hAnsi="Times New Roman"/>
                <w:sz w:val="16"/>
                <w:szCs w:val="16"/>
              </w:rPr>
              <w:t>СГ.05</w:t>
            </w:r>
          </w:p>
        </w:tc>
        <w:tc>
          <w:tcPr>
            <w:tcW w:w="637" w:type="pct"/>
            <w:tcMar>
              <w:left w:w="28" w:type="dxa"/>
              <w:right w:w="28" w:type="dxa"/>
            </w:tcMar>
          </w:tcPr>
          <w:p w14:paraId="5F3737E3" w14:textId="04214183" w:rsidR="0015024F" w:rsidRPr="0015024F" w:rsidRDefault="0015024F">
            <w:pPr>
              <w:rPr>
                <w:rFonts w:ascii="Times New Roman" w:hAnsi="Times New Roman"/>
                <w:sz w:val="16"/>
                <w:szCs w:val="16"/>
              </w:rPr>
            </w:pPr>
            <w:r w:rsidRPr="0015024F">
              <w:rPr>
                <w:rFonts w:ascii="Times New Roman" w:hAnsi="Times New Roman"/>
                <w:sz w:val="16"/>
                <w:szCs w:val="16"/>
              </w:rPr>
              <w:t>Основы финансовой грамотности</w:t>
            </w:r>
          </w:p>
        </w:tc>
        <w:tc>
          <w:tcPr>
            <w:tcW w:w="93" w:type="pct"/>
            <w:tcMar>
              <w:left w:w="28" w:type="dxa"/>
              <w:right w:w="28" w:type="dxa"/>
            </w:tcMar>
            <w:vAlign w:val="center"/>
          </w:tcPr>
          <w:p w14:paraId="6467EC7C" w14:textId="4883340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1E835E8" w14:textId="44D7EB1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468A520" w14:textId="7104252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D939E08" w14:textId="6E56B2C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3228ED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CECAB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B43849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842014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38B12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B710D0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0E05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ED946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62961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D25FC5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54EE17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2D3554" w14:textId="77777777" w:rsidR="0015024F" w:rsidRPr="0015024F" w:rsidRDefault="0015024F" w:rsidP="0015024F">
            <w:pPr>
              <w:jc w:val="center"/>
              <w:rPr>
                <w:rFonts w:ascii="Times New Roman" w:hAnsi="Times New Roman"/>
                <w:sz w:val="16"/>
                <w:szCs w:val="16"/>
              </w:rPr>
            </w:pPr>
          </w:p>
        </w:tc>
        <w:tc>
          <w:tcPr>
            <w:tcW w:w="136" w:type="pct"/>
            <w:vAlign w:val="center"/>
          </w:tcPr>
          <w:p w14:paraId="289F488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63A4D7" w14:textId="50F380C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B7B75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700E89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E7788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07385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0A54E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266F05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1F00B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A6B2E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E0A9B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DBD26F" w14:textId="77777777" w:rsidR="0015024F" w:rsidRPr="0015024F" w:rsidRDefault="0015024F" w:rsidP="0015024F">
            <w:pPr>
              <w:jc w:val="center"/>
              <w:rPr>
                <w:rFonts w:ascii="Times New Roman" w:hAnsi="Times New Roman"/>
                <w:sz w:val="16"/>
                <w:szCs w:val="16"/>
              </w:rPr>
            </w:pPr>
          </w:p>
        </w:tc>
        <w:tc>
          <w:tcPr>
            <w:tcW w:w="136" w:type="pct"/>
            <w:vAlign w:val="center"/>
          </w:tcPr>
          <w:p w14:paraId="5C8B869F" w14:textId="77777777" w:rsidR="0015024F" w:rsidRPr="0015024F" w:rsidRDefault="0015024F" w:rsidP="0015024F">
            <w:pPr>
              <w:jc w:val="center"/>
              <w:rPr>
                <w:rFonts w:ascii="Times New Roman" w:hAnsi="Times New Roman"/>
                <w:sz w:val="16"/>
                <w:szCs w:val="16"/>
              </w:rPr>
            </w:pPr>
          </w:p>
        </w:tc>
        <w:tc>
          <w:tcPr>
            <w:tcW w:w="136" w:type="pct"/>
            <w:vAlign w:val="center"/>
          </w:tcPr>
          <w:p w14:paraId="06BF1E26" w14:textId="78332125" w:rsidR="0015024F" w:rsidRPr="0015024F" w:rsidRDefault="0015024F" w:rsidP="0015024F">
            <w:pPr>
              <w:jc w:val="center"/>
              <w:rPr>
                <w:rFonts w:ascii="Times New Roman" w:hAnsi="Times New Roman"/>
                <w:sz w:val="16"/>
                <w:szCs w:val="16"/>
              </w:rPr>
            </w:pPr>
          </w:p>
        </w:tc>
        <w:tc>
          <w:tcPr>
            <w:tcW w:w="136" w:type="pct"/>
            <w:vAlign w:val="center"/>
          </w:tcPr>
          <w:p w14:paraId="42C1C667" w14:textId="77777777" w:rsidR="0015024F" w:rsidRPr="0015024F" w:rsidRDefault="0015024F" w:rsidP="0015024F">
            <w:pPr>
              <w:jc w:val="center"/>
              <w:rPr>
                <w:rFonts w:ascii="Times New Roman" w:hAnsi="Times New Roman"/>
                <w:sz w:val="16"/>
                <w:szCs w:val="16"/>
              </w:rPr>
            </w:pPr>
          </w:p>
        </w:tc>
        <w:tc>
          <w:tcPr>
            <w:tcW w:w="136" w:type="pct"/>
            <w:vAlign w:val="center"/>
          </w:tcPr>
          <w:p w14:paraId="22EC30A0" w14:textId="77777777" w:rsidR="0015024F" w:rsidRPr="0015024F" w:rsidRDefault="0015024F" w:rsidP="0015024F">
            <w:pPr>
              <w:jc w:val="center"/>
              <w:rPr>
                <w:rFonts w:ascii="Times New Roman" w:hAnsi="Times New Roman"/>
                <w:sz w:val="16"/>
                <w:szCs w:val="16"/>
              </w:rPr>
            </w:pPr>
          </w:p>
        </w:tc>
        <w:tc>
          <w:tcPr>
            <w:tcW w:w="136" w:type="pct"/>
            <w:vAlign w:val="center"/>
          </w:tcPr>
          <w:p w14:paraId="48E09A0B" w14:textId="77777777" w:rsidR="0015024F" w:rsidRPr="0015024F" w:rsidRDefault="0015024F" w:rsidP="0015024F">
            <w:pPr>
              <w:jc w:val="center"/>
              <w:rPr>
                <w:rFonts w:ascii="Times New Roman" w:hAnsi="Times New Roman"/>
                <w:sz w:val="16"/>
                <w:szCs w:val="16"/>
              </w:rPr>
            </w:pPr>
          </w:p>
        </w:tc>
        <w:tc>
          <w:tcPr>
            <w:tcW w:w="136" w:type="pct"/>
            <w:vAlign w:val="center"/>
          </w:tcPr>
          <w:p w14:paraId="363E921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24B6F4" w14:textId="50A3C80E" w:rsidR="0015024F" w:rsidRPr="0015024F" w:rsidRDefault="0015024F" w:rsidP="0015024F">
            <w:pPr>
              <w:jc w:val="center"/>
              <w:rPr>
                <w:rFonts w:ascii="Times New Roman" w:hAnsi="Times New Roman"/>
                <w:sz w:val="16"/>
                <w:szCs w:val="16"/>
              </w:rPr>
            </w:pPr>
          </w:p>
        </w:tc>
        <w:tc>
          <w:tcPr>
            <w:tcW w:w="136" w:type="pct"/>
            <w:vAlign w:val="center"/>
          </w:tcPr>
          <w:p w14:paraId="3595E9C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8B852F" w14:textId="46DD5F18" w:rsidR="0015024F" w:rsidRPr="0015024F" w:rsidRDefault="0015024F" w:rsidP="0015024F">
            <w:pPr>
              <w:jc w:val="center"/>
              <w:rPr>
                <w:rFonts w:ascii="Times New Roman" w:hAnsi="Times New Roman"/>
                <w:sz w:val="16"/>
                <w:szCs w:val="16"/>
              </w:rPr>
            </w:pPr>
          </w:p>
        </w:tc>
        <w:tc>
          <w:tcPr>
            <w:tcW w:w="136" w:type="pct"/>
            <w:vAlign w:val="center"/>
          </w:tcPr>
          <w:p w14:paraId="10617DC3" w14:textId="77777777" w:rsidR="0015024F" w:rsidRPr="0015024F" w:rsidRDefault="0015024F" w:rsidP="0015024F">
            <w:pPr>
              <w:jc w:val="center"/>
              <w:rPr>
                <w:rFonts w:ascii="Times New Roman" w:hAnsi="Times New Roman"/>
                <w:sz w:val="16"/>
                <w:szCs w:val="16"/>
              </w:rPr>
            </w:pPr>
          </w:p>
        </w:tc>
      </w:tr>
      <w:tr w:rsidR="006F773F" w:rsidRPr="0015024F" w14:paraId="4C65D1CE" w14:textId="07226D5F" w:rsidTr="006F773F">
        <w:tc>
          <w:tcPr>
            <w:tcW w:w="409" w:type="pct"/>
            <w:tcMar>
              <w:left w:w="28" w:type="dxa"/>
              <w:right w:w="28" w:type="dxa"/>
            </w:tcMar>
          </w:tcPr>
          <w:p w14:paraId="5DD05142" w14:textId="77777777" w:rsidR="0015024F" w:rsidRPr="0015024F" w:rsidRDefault="0015024F">
            <w:pPr>
              <w:rPr>
                <w:rFonts w:ascii="Times New Roman" w:hAnsi="Times New Roman"/>
                <w:sz w:val="16"/>
                <w:szCs w:val="16"/>
              </w:rPr>
            </w:pPr>
            <w:r w:rsidRPr="0015024F">
              <w:rPr>
                <w:rFonts w:ascii="Times New Roman" w:hAnsi="Times New Roman"/>
                <w:sz w:val="16"/>
                <w:szCs w:val="16"/>
              </w:rPr>
              <w:t>СГ 06</w:t>
            </w:r>
          </w:p>
        </w:tc>
        <w:tc>
          <w:tcPr>
            <w:tcW w:w="637" w:type="pct"/>
            <w:tcMar>
              <w:left w:w="28" w:type="dxa"/>
              <w:right w:w="28" w:type="dxa"/>
            </w:tcMar>
          </w:tcPr>
          <w:p w14:paraId="1BCA3515" w14:textId="295004B1" w:rsidR="0015024F" w:rsidRPr="0015024F" w:rsidRDefault="0015024F">
            <w:pPr>
              <w:rPr>
                <w:rFonts w:ascii="Times New Roman" w:hAnsi="Times New Roman"/>
                <w:sz w:val="16"/>
                <w:szCs w:val="16"/>
              </w:rPr>
            </w:pPr>
            <w:r w:rsidRPr="0015024F">
              <w:rPr>
                <w:rFonts w:ascii="Times New Roman" w:hAnsi="Times New Roman"/>
                <w:sz w:val="16"/>
                <w:szCs w:val="16"/>
              </w:rPr>
              <w:t>Основы бережливого производства</w:t>
            </w:r>
            <w:r w:rsidRPr="0015024F">
              <w:rPr>
                <w:rFonts w:ascii="Times New Roman" w:hAnsi="Times New Roman"/>
                <w:sz w:val="16"/>
                <w:szCs w:val="16"/>
                <w:vertAlign w:val="superscript"/>
              </w:rPr>
              <w:t xml:space="preserve"> </w:t>
            </w:r>
          </w:p>
        </w:tc>
        <w:tc>
          <w:tcPr>
            <w:tcW w:w="93" w:type="pct"/>
            <w:tcMar>
              <w:left w:w="28" w:type="dxa"/>
              <w:right w:w="28" w:type="dxa"/>
            </w:tcMar>
            <w:vAlign w:val="center"/>
          </w:tcPr>
          <w:p w14:paraId="376333E1" w14:textId="071F9DF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3CA22FD" w14:textId="62FB777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CAD4576" w14:textId="3AAC81C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4E9BF5" w14:textId="4BEA5CD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8C1C2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5145B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4EC0A4C" w14:textId="6D19C50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E53BB6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496EA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C8BF5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6058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2370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9C89F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64D0E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4AFB6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FBA16F" w14:textId="77777777" w:rsidR="0015024F" w:rsidRPr="0015024F" w:rsidRDefault="0015024F" w:rsidP="0015024F">
            <w:pPr>
              <w:jc w:val="center"/>
              <w:rPr>
                <w:rFonts w:ascii="Times New Roman" w:hAnsi="Times New Roman"/>
                <w:sz w:val="16"/>
                <w:szCs w:val="16"/>
              </w:rPr>
            </w:pPr>
          </w:p>
        </w:tc>
        <w:tc>
          <w:tcPr>
            <w:tcW w:w="136" w:type="pct"/>
            <w:vAlign w:val="center"/>
          </w:tcPr>
          <w:p w14:paraId="6BEDADB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6CE11D" w14:textId="01AD2EE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04DB7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06369F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E4585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1D928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8B93E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5B68BC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1CBF8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ECCE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B097C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BABDA6" w14:textId="77777777" w:rsidR="0015024F" w:rsidRPr="0015024F" w:rsidRDefault="0015024F" w:rsidP="0015024F">
            <w:pPr>
              <w:jc w:val="center"/>
              <w:rPr>
                <w:rFonts w:ascii="Times New Roman" w:hAnsi="Times New Roman"/>
                <w:sz w:val="16"/>
                <w:szCs w:val="16"/>
              </w:rPr>
            </w:pPr>
          </w:p>
        </w:tc>
        <w:tc>
          <w:tcPr>
            <w:tcW w:w="136" w:type="pct"/>
            <w:vAlign w:val="center"/>
          </w:tcPr>
          <w:p w14:paraId="0DF27C61" w14:textId="77777777" w:rsidR="0015024F" w:rsidRPr="0015024F" w:rsidRDefault="0015024F" w:rsidP="0015024F">
            <w:pPr>
              <w:jc w:val="center"/>
              <w:rPr>
                <w:rFonts w:ascii="Times New Roman" w:hAnsi="Times New Roman"/>
                <w:sz w:val="16"/>
                <w:szCs w:val="16"/>
              </w:rPr>
            </w:pPr>
          </w:p>
        </w:tc>
        <w:tc>
          <w:tcPr>
            <w:tcW w:w="136" w:type="pct"/>
            <w:vAlign w:val="center"/>
          </w:tcPr>
          <w:p w14:paraId="724C6296" w14:textId="6FB8571A" w:rsidR="0015024F" w:rsidRPr="0015024F" w:rsidRDefault="0015024F" w:rsidP="0015024F">
            <w:pPr>
              <w:jc w:val="center"/>
              <w:rPr>
                <w:rFonts w:ascii="Times New Roman" w:hAnsi="Times New Roman"/>
                <w:sz w:val="16"/>
                <w:szCs w:val="16"/>
              </w:rPr>
            </w:pPr>
          </w:p>
        </w:tc>
        <w:tc>
          <w:tcPr>
            <w:tcW w:w="136" w:type="pct"/>
            <w:vAlign w:val="center"/>
          </w:tcPr>
          <w:p w14:paraId="5871E893" w14:textId="77777777" w:rsidR="0015024F" w:rsidRPr="0015024F" w:rsidRDefault="0015024F" w:rsidP="0015024F">
            <w:pPr>
              <w:jc w:val="center"/>
              <w:rPr>
                <w:rFonts w:ascii="Times New Roman" w:hAnsi="Times New Roman"/>
                <w:sz w:val="16"/>
                <w:szCs w:val="16"/>
              </w:rPr>
            </w:pPr>
          </w:p>
        </w:tc>
        <w:tc>
          <w:tcPr>
            <w:tcW w:w="136" w:type="pct"/>
            <w:vAlign w:val="center"/>
          </w:tcPr>
          <w:p w14:paraId="09812F83" w14:textId="77777777" w:rsidR="0015024F" w:rsidRPr="0015024F" w:rsidRDefault="0015024F" w:rsidP="0015024F">
            <w:pPr>
              <w:jc w:val="center"/>
              <w:rPr>
                <w:rFonts w:ascii="Times New Roman" w:hAnsi="Times New Roman"/>
                <w:sz w:val="16"/>
                <w:szCs w:val="16"/>
              </w:rPr>
            </w:pPr>
          </w:p>
        </w:tc>
        <w:tc>
          <w:tcPr>
            <w:tcW w:w="136" w:type="pct"/>
            <w:vAlign w:val="center"/>
          </w:tcPr>
          <w:p w14:paraId="05E5D576" w14:textId="77777777" w:rsidR="0015024F" w:rsidRPr="0015024F" w:rsidRDefault="0015024F" w:rsidP="0015024F">
            <w:pPr>
              <w:jc w:val="center"/>
              <w:rPr>
                <w:rFonts w:ascii="Times New Roman" w:hAnsi="Times New Roman"/>
                <w:sz w:val="16"/>
                <w:szCs w:val="16"/>
              </w:rPr>
            </w:pPr>
          </w:p>
        </w:tc>
        <w:tc>
          <w:tcPr>
            <w:tcW w:w="136" w:type="pct"/>
            <w:vAlign w:val="center"/>
          </w:tcPr>
          <w:p w14:paraId="08BB5AD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0A70EE" w14:textId="19771708" w:rsidR="0015024F" w:rsidRPr="0015024F" w:rsidRDefault="0015024F" w:rsidP="0015024F">
            <w:pPr>
              <w:jc w:val="center"/>
              <w:rPr>
                <w:rFonts w:ascii="Times New Roman" w:hAnsi="Times New Roman"/>
                <w:sz w:val="16"/>
                <w:szCs w:val="16"/>
              </w:rPr>
            </w:pPr>
          </w:p>
        </w:tc>
        <w:tc>
          <w:tcPr>
            <w:tcW w:w="136" w:type="pct"/>
            <w:vAlign w:val="center"/>
          </w:tcPr>
          <w:p w14:paraId="7E5EFC5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69B3C51" w14:textId="5336F4ED" w:rsidR="0015024F" w:rsidRPr="0015024F" w:rsidRDefault="0015024F" w:rsidP="0015024F">
            <w:pPr>
              <w:jc w:val="center"/>
              <w:rPr>
                <w:rFonts w:ascii="Times New Roman" w:hAnsi="Times New Roman"/>
                <w:sz w:val="16"/>
                <w:szCs w:val="16"/>
              </w:rPr>
            </w:pPr>
          </w:p>
        </w:tc>
        <w:tc>
          <w:tcPr>
            <w:tcW w:w="136" w:type="pct"/>
            <w:vAlign w:val="center"/>
          </w:tcPr>
          <w:p w14:paraId="4ECA8C95" w14:textId="77777777" w:rsidR="0015024F" w:rsidRPr="0015024F" w:rsidRDefault="0015024F" w:rsidP="0015024F">
            <w:pPr>
              <w:jc w:val="center"/>
              <w:rPr>
                <w:rFonts w:ascii="Times New Roman" w:hAnsi="Times New Roman"/>
                <w:sz w:val="16"/>
                <w:szCs w:val="16"/>
              </w:rPr>
            </w:pPr>
          </w:p>
        </w:tc>
      </w:tr>
      <w:tr w:rsidR="006F773F" w:rsidRPr="0015024F" w14:paraId="0536E28E" w14:textId="4B801D60" w:rsidTr="006F773F">
        <w:tc>
          <w:tcPr>
            <w:tcW w:w="409" w:type="pct"/>
            <w:tcMar>
              <w:left w:w="28" w:type="dxa"/>
              <w:right w:w="28" w:type="dxa"/>
            </w:tcMar>
          </w:tcPr>
          <w:p w14:paraId="792EB8A1"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ОП.00</w:t>
            </w:r>
          </w:p>
        </w:tc>
        <w:tc>
          <w:tcPr>
            <w:tcW w:w="637" w:type="pct"/>
            <w:tcMar>
              <w:left w:w="28" w:type="dxa"/>
              <w:right w:w="28" w:type="dxa"/>
            </w:tcMar>
          </w:tcPr>
          <w:p w14:paraId="106DEECE"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Общепрофессиональный цикл</w:t>
            </w:r>
          </w:p>
        </w:tc>
        <w:tc>
          <w:tcPr>
            <w:tcW w:w="93" w:type="pct"/>
            <w:tcMar>
              <w:left w:w="28" w:type="dxa"/>
              <w:right w:w="28" w:type="dxa"/>
            </w:tcMar>
            <w:vAlign w:val="center"/>
          </w:tcPr>
          <w:p w14:paraId="646F011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8AC32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6D6E3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28D1B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101849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48500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B33C9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BBBED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958E4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9925A2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992BA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2CD3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C07EA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C8273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B95FCB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40CE31B" w14:textId="77777777" w:rsidR="0015024F" w:rsidRPr="0015024F" w:rsidRDefault="0015024F" w:rsidP="0015024F">
            <w:pPr>
              <w:jc w:val="center"/>
              <w:rPr>
                <w:rFonts w:ascii="Times New Roman" w:hAnsi="Times New Roman"/>
                <w:sz w:val="16"/>
                <w:szCs w:val="16"/>
              </w:rPr>
            </w:pPr>
          </w:p>
        </w:tc>
        <w:tc>
          <w:tcPr>
            <w:tcW w:w="136" w:type="pct"/>
            <w:vAlign w:val="center"/>
          </w:tcPr>
          <w:p w14:paraId="595E488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71487E" w14:textId="182EE04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F6E0C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319949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67744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6E56D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B854D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C9C0AF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5E2C9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E10B1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73960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502DCA" w14:textId="77777777" w:rsidR="0015024F" w:rsidRPr="0015024F" w:rsidRDefault="0015024F" w:rsidP="0015024F">
            <w:pPr>
              <w:jc w:val="center"/>
              <w:rPr>
                <w:rFonts w:ascii="Times New Roman" w:hAnsi="Times New Roman"/>
                <w:sz w:val="16"/>
                <w:szCs w:val="16"/>
              </w:rPr>
            </w:pPr>
          </w:p>
        </w:tc>
        <w:tc>
          <w:tcPr>
            <w:tcW w:w="136" w:type="pct"/>
            <w:vAlign w:val="center"/>
          </w:tcPr>
          <w:p w14:paraId="7E68492E" w14:textId="77777777" w:rsidR="0015024F" w:rsidRPr="0015024F" w:rsidRDefault="0015024F" w:rsidP="0015024F">
            <w:pPr>
              <w:jc w:val="center"/>
              <w:rPr>
                <w:rFonts w:ascii="Times New Roman" w:hAnsi="Times New Roman"/>
                <w:sz w:val="16"/>
                <w:szCs w:val="16"/>
              </w:rPr>
            </w:pPr>
          </w:p>
        </w:tc>
        <w:tc>
          <w:tcPr>
            <w:tcW w:w="136" w:type="pct"/>
            <w:vAlign w:val="center"/>
          </w:tcPr>
          <w:p w14:paraId="783DE7A7" w14:textId="2A9A5980" w:rsidR="0015024F" w:rsidRPr="0015024F" w:rsidRDefault="0015024F" w:rsidP="0015024F">
            <w:pPr>
              <w:jc w:val="center"/>
              <w:rPr>
                <w:rFonts w:ascii="Times New Roman" w:hAnsi="Times New Roman"/>
                <w:sz w:val="16"/>
                <w:szCs w:val="16"/>
              </w:rPr>
            </w:pPr>
          </w:p>
        </w:tc>
        <w:tc>
          <w:tcPr>
            <w:tcW w:w="136" w:type="pct"/>
            <w:vAlign w:val="center"/>
          </w:tcPr>
          <w:p w14:paraId="4512EA61" w14:textId="77777777" w:rsidR="0015024F" w:rsidRPr="0015024F" w:rsidRDefault="0015024F" w:rsidP="0015024F">
            <w:pPr>
              <w:jc w:val="center"/>
              <w:rPr>
                <w:rFonts w:ascii="Times New Roman" w:hAnsi="Times New Roman"/>
                <w:sz w:val="16"/>
                <w:szCs w:val="16"/>
              </w:rPr>
            </w:pPr>
          </w:p>
        </w:tc>
        <w:tc>
          <w:tcPr>
            <w:tcW w:w="136" w:type="pct"/>
            <w:vAlign w:val="center"/>
          </w:tcPr>
          <w:p w14:paraId="270F028F" w14:textId="77777777" w:rsidR="0015024F" w:rsidRPr="0015024F" w:rsidRDefault="0015024F" w:rsidP="0015024F">
            <w:pPr>
              <w:jc w:val="center"/>
              <w:rPr>
                <w:rFonts w:ascii="Times New Roman" w:hAnsi="Times New Roman"/>
                <w:sz w:val="16"/>
                <w:szCs w:val="16"/>
              </w:rPr>
            </w:pPr>
          </w:p>
        </w:tc>
        <w:tc>
          <w:tcPr>
            <w:tcW w:w="136" w:type="pct"/>
            <w:vAlign w:val="center"/>
          </w:tcPr>
          <w:p w14:paraId="336D4CBE" w14:textId="77777777" w:rsidR="0015024F" w:rsidRPr="0015024F" w:rsidRDefault="0015024F" w:rsidP="0015024F">
            <w:pPr>
              <w:jc w:val="center"/>
              <w:rPr>
                <w:rFonts w:ascii="Times New Roman" w:hAnsi="Times New Roman"/>
                <w:sz w:val="16"/>
                <w:szCs w:val="16"/>
              </w:rPr>
            </w:pPr>
          </w:p>
        </w:tc>
        <w:tc>
          <w:tcPr>
            <w:tcW w:w="136" w:type="pct"/>
            <w:vAlign w:val="center"/>
          </w:tcPr>
          <w:p w14:paraId="17C2DF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F979A5" w14:textId="1699724E" w:rsidR="0015024F" w:rsidRPr="0015024F" w:rsidRDefault="0015024F" w:rsidP="0015024F">
            <w:pPr>
              <w:jc w:val="center"/>
              <w:rPr>
                <w:rFonts w:ascii="Times New Roman" w:hAnsi="Times New Roman"/>
                <w:sz w:val="16"/>
                <w:szCs w:val="16"/>
              </w:rPr>
            </w:pPr>
          </w:p>
        </w:tc>
        <w:tc>
          <w:tcPr>
            <w:tcW w:w="136" w:type="pct"/>
            <w:vAlign w:val="center"/>
          </w:tcPr>
          <w:p w14:paraId="064A3C9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BC91EC" w14:textId="1D028F90" w:rsidR="0015024F" w:rsidRPr="0015024F" w:rsidRDefault="0015024F" w:rsidP="0015024F">
            <w:pPr>
              <w:jc w:val="center"/>
              <w:rPr>
                <w:rFonts w:ascii="Times New Roman" w:hAnsi="Times New Roman"/>
                <w:sz w:val="16"/>
                <w:szCs w:val="16"/>
              </w:rPr>
            </w:pPr>
          </w:p>
        </w:tc>
        <w:tc>
          <w:tcPr>
            <w:tcW w:w="136" w:type="pct"/>
            <w:vAlign w:val="center"/>
          </w:tcPr>
          <w:p w14:paraId="0CF3BF46" w14:textId="77777777" w:rsidR="0015024F" w:rsidRPr="0015024F" w:rsidRDefault="0015024F" w:rsidP="0015024F">
            <w:pPr>
              <w:jc w:val="center"/>
              <w:rPr>
                <w:rFonts w:ascii="Times New Roman" w:hAnsi="Times New Roman"/>
                <w:sz w:val="16"/>
                <w:szCs w:val="16"/>
              </w:rPr>
            </w:pPr>
          </w:p>
        </w:tc>
      </w:tr>
      <w:tr w:rsidR="006F773F" w:rsidRPr="0015024F" w14:paraId="03EF0E46" w14:textId="7DFD9A45" w:rsidTr="006F773F">
        <w:tc>
          <w:tcPr>
            <w:tcW w:w="409" w:type="pct"/>
            <w:tcMar>
              <w:left w:w="28" w:type="dxa"/>
              <w:right w:w="28" w:type="dxa"/>
            </w:tcMar>
          </w:tcPr>
          <w:p w14:paraId="259E1091" w14:textId="77777777" w:rsidR="0015024F" w:rsidRPr="0015024F" w:rsidRDefault="0015024F">
            <w:pPr>
              <w:rPr>
                <w:rFonts w:ascii="Times New Roman" w:hAnsi="Times New Roman"/>
                <w:sz w:val="16"/>
                <w:szCs w:val="16"/>
              </w:rPr>
            </w:pPr>
            <w:r w:rsidRPr="0015024F">
              <w:rPr>
                <w:rFonts w:ascii="Times New Roman" w:hAnsi="Times New Roman"/>
                <w:sz w:val="16"/>
                <w:szCs w:val="16"/>
              </w:rPr>
              <w:t>ОП.01</w:t>
            </w:r>
          </w:p>
        </w:tc>
        <w:tc>
          <w:tcPr>
            <w:tcW w:w="637" w:type="pct"/>
            <w:tcMar>
              <w:left w:w="28" w:type="dxa"/>
              <w:right w:w="28" w:type="dxa"/>
            </w:tcMar>
          </w:tcPr>
          <w:p w14:paraId="3BEE603F" w14:textId="77777777" w:rsidR="0015024F" w:rsidRPr="0015024F" w:rsidRDefault="0015024F">
            <w:pPr>
              <w:rPr>
                <w:rFonts w:ascii="Times New Roman" w:hAnsi="Times New Roman"/>
                <w:sz w:val="16"/>
                <w:szCs w:val="16"/>
              </w:rPr>
            </w:pPr>
            <w:r w:rsidRPr="0015024F">
              <w:rPr>
                <w:rFonts w:ascii="Times New Roman" w:hAnsi="Times New Roman"/>
                <w:sz w:val="16"/>
                <w:szCs w:val="16"/>
              </w:rPr>
              <w:t>Метаматематические методы решения прикладных профессиональных задач</w:t>
            </w:r>
          </w:p>
        </w:tc>
        <w:tc>
          <w:tcPr>
            <w:tcW w:w="93" w:type="pct"/>
            <w:tcMar>
              <w:left w:w="28" w:type="dxa"/>
              <w:right w:w="28" w:type="dxa"/>
            </w:tcMar>
            <w:vAlign w:val="center"/>
          </w:tcPr>
          <w:p w14:paraId="42EF14FF"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90558BF"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D2A76A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15866F"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1D30D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BB505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505A79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FC30F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EF420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28F8B58" w14:textId="162C93C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E1903A" w14:textId="614D1E8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66D211" w14:textId="0D62F26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95BD93" w14:textId="456A423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96A3B8" w14:textId="3469EAC5"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7139239" w14:textId="5FF7107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DD8062" w14:textId="0223CF5A" w:rsidR="0015024F" w:rsidRPr="0015024F" w:rsidRDefault="0015024F" w:rsidP="0015024F">
            <w:pPr>
              <w:jc w:val="center"/>
              <w:rPr>
                <w:rFonts w:ascii="Times New Roman" w:hAnsi="Times New Roman"/>
                <w:sz w:val="16"/>
                <w:szCs w:val="16"/>
              </w:rPr>
            </w:pPr>
          </w:p>
        </w:tc>
        <w:tc>
          <w:tcPr>
            <w:tcW w:w="136" w:type="pct"/>
            <w:vAlign w:val="center"/>
          </w:tcPr>
          <w:p w14:paraId="597408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92E3C0" w14:textId="6719706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3826C5" w14:textId="407BB7F6"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B345498" w14:textId="153DC79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9E1CF7" w14:textId="659B7DB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CA1017" w14:textId="7C3136C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D80C75" w14:textId="1977401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662D6FF" w14:textId="293A0C8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8DEBD19" w14:textId="47B7BE3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090DFE" w14:textId="10A653F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6AC6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3BE4F0" w14:textId="77777777" w:rsidR="0015024F" w:rsidRPr="0015024F" w:rsidRDefault="0015024F" w:rsidP="0015024F">
            <w:pPr>
              <w:jc w:val="center"/>
              <w:rPr>
                <w:rFonts w:ascii="Times New Roman" w:hAnsi="Times New Roman"/>
                <w:sz w:val="16"/>
                <w:szCs w:val="16"/>
              </w:rPr>
            </w:pPr>
          </w:p>
        </w:tc>
        <w:tc>
          <w:tcPr>
            <w:tcW w:w="136" w:type="pct"/>
            <w:vAlign w:val="center"/>
          </w:tcPr>
          <w:p w14:paraId="199ACCAC" w14:textId="77777777" w:rsidR="0015024F" w:rsidRPr="0015024F" w:rsidRDefault="0015024F" w:rsidP="0015024F">
            <w:pPr>
              <w:jc w:val="center"/>
              <w:rPr>
                <w:rFonts w:ascii="Times New Roman" w:hAnsi="Times New Roman"/>
                <w:sz w:val="16"/>
                <w:szCs w:val="16"/>
              </w:rPr>
            </w:pPr>
          </w:p>
        </w:tc>
        <w:tc>
          <w:tcPr>
            <w:tcW w:w="136" w:type="pct"/>
            <w:vAlign w:val="center"/>
          </w:tcPr>
          <w:p w14:paraId="12A8C285" w14:textId="01CC6712" w:rsidR="0015024F" w:rsidRPr="0015024F" w:rsidRDefault="0015024F" w:rsidP="0015024F">
            <w:pPr>
              <w:jc w:val="center"/>
              <w:rPr>
                <w:rFonts w:ascii="Times New Roman" w:hAnsi="Times New Roman"/>
                <w:sz w:val="16"/>
                <w:szCs w:val="16"/>
              </w:rPr>
            </w:pPr>
          </w:p>
        </w:tc>
        <w:tc>
          <w:tcPr>
            <w:tcW w:w="136" w:type="pct"/>
            <w:vAlign w:val="center"/>
          </w:tcPr>
          <w:p w14:paraId="4B1A3B6A" w14:textId="77777777" w:rsidR="0015024F" w:rsidRPr="0015024F" w:rsidRDefault="0015024F" w:rsidP="0015024F">
            <w:pPr>
              <w:jc w:val="center"/>
              <w:rPr>
                <w:rFonts w:ascii="Times New Roman" w:hAnsi="Times New Roman"/>
                <w:sz w:val="16"/>
                <w:szCs w:val="16"/>
              </w:rPr>
            </w:pPr>
          </w:p>
        </w:tc>
        <w:tc>
          <w:tcPr>
            <w:tcW w:w="136" w:type="pct"/>
            <w:vAlign w:val="center"/>
          </w:tcPr>
          <w:p w14:paraId="4979FEEB" w14:textId="77777777" w:rsidR="0015024F" w:rsidRPr="0015024F" w:rsidRDefault="0015024F" w:rsidP="0015024F">
            <w:pPr>
              <w:jc w:val="center"/>
              <w:rPr>
                <w:rFonts w:ascii="Times New Roman" w:hAnsi="Times New Roman"/>
                <w:sz w:val="16"/>
                <w:szCs w:val="16"/>
              </w:rPr>
            </w:pPr>
          </w:p>
        </w:tc>
        <w:tc>
          <w:tcPr>
            <w:tcW w:w="136" w:type="pct"/>
            <w:vAlign w:val="center"/>
          </w:tcPr>
          <w:p w14:paraId="61E49EF9" w14:textId="77777777" w:rsidR="0015024F" w:rsidRPr="0015024F" w:rsidRDefault="0015024F" w:rsidP="0015024F">
            <w:pPr>
              <w:jc w:val="center"/>
              <w:rPr>
                <w:rFonts w:ascii="Times New Roman" w:hAnsi="Times New Roman"/>
                <w:sz w:val="16"/>
                <w:szCs w:val="16"/>
              </w:rPr>
            </w:pPr>
          </w:p>
        </w:tc>
        <w:tc>
          <w:tcPr>
            <w:tcW w:w="136" w:type="pct"/>
            <w:vAlign w:val="center"/>
          </w:tcPr>
          <w:p w14:paraId="7361272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CAC8B0" w14:textId="2A0A9775" w:rsidR="0015024F" w:rsidRPr="0015024F" w:rsidRDefault="0015024F" w:rsidP="0015024F">
            <w:pPr>
              <w:jc w:val="center"/>
              <w:rPr>
                <w:rFonts w:ascii="Times New Roman" w:hAnsi="Times New Roman"/>
                <w:sz w:val="16"/>
                <w:szCs w:val="16"/>
              </w:rPr>
            </w:pPr>
          </w:p>
        </w:tc>
        <w:tc>
          <w:tcPr>
            <w:tcW w:w="136" w:type="pct"/>
            <w:vAlign w:val="center"/>
          </w:tcPr>
          <w:p w14:paraId="38D3C4D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8211BB" w14:textId="690325F3" w:rsidR="0015024F" w:rsidRPr="0015024F" w:rsidRDefault="0015024F" w:rsidP="0015024F">
            <w:pPr>
              <w:jc w:val="center"/>
              <w:rPr>
                <w:rFonts w:ascii="Times New Roman" w:hAnsi="Times New Roman"/>
                <w:sz w:val="16"/>
                <w:szCs w:val="16"/>
              </w:rPr>
            </w:pPr>
          </w:p>
        </w:tc>
        <w:tc>
          <w:tcPr>
            <w:tcW w:w="136" w:type="pct"/>
            <w:vAlign w:val="center"/>
          </w:tcPr>
          <w:p w14:paraId="051451F7" w14:textId="77777777" w:rsidR="0015024F" w:rsidRPr="0015024F" w:rsidRDefault="0015024F" w:rsidP="0015024F">
            <w:pPr>
              <w:jc w:val="center"/>
              <w:rPr>
                <w:rFonts w:ascii="Times New Roman" w:hAnsi="Times New Roman"/>
                <w:sz w:val="16"/>
                <w:szCs w:val="16"/>
              </w:rPr>
            </w:pPr>
          </w:p>
        </w:tc>
      </w:tr>
      <w:tr w:rsidR="006F773F" w:rsidRPr="0015024F" w14:paraId="3E54D1B1" w14:textId="77991ECF" w:rsidTr="006F773F">
        <w:tc>
          <w:tcPr>
            <w:tcW w:w="409" w:type="pct"/>
            <w:tcMar>
              <w:left w:w="28" w:type="dxa"/>
              <w:right w:w="28" w:type="dxa"/>
            </w:tcMar>
          </w:tcPr>
          <w:p w14:paraId="6652D24B" w14:textId="2F5E3E2C" w:rsidR="0015024F" w:rsidRPr="0015024F" w:rsidRDefault="0015024F" w:rsidP="00D43E13">
            <w:pPr>
              <w:rPr>
                <w:rFonts w:ascii="Times New Roman" w:hAnsi="Times New Roman"/>
                <w:sz w:val="16"/>
                <w:szCs w:val="16"/>
              </w:rPr>
            </w:pPr>
            <w:r w:rsidRPr="0015024F">
              <w:rPr>
                <w:rFonts w:ascii="Times New Roman" w:hAnsi="Times New Roman"/>
                <w:sz w:val="16"/>
                <w:szCs w:val="16"/>
              </w:rPr>
              <w:t>ОП.02</w:t>
            </w:r>
          </w:p>
        </w:tc>
        <w:tc>
          <w:tcPr>
            <w:tcW w:w="637" w:type="pct"/>
            <w:tcMar>
              <w:left w:w="28" w:type="dxa"/>
              <w:right w:w="28" w:type="dxa"/>
            </w:tcMar>
          </w:tcPr>
          <w:p w14:paraId="125A7A6A" w14:textId="19FD0FE1" w:rsidR="0015024F" w:rsidRPr="0015024F" w:rsidRDefault="0015024F" w:rsidP="00D43E13">
            <w:pPr>
              <w:rPr>
                <w:rFonts w:ascii="Times New Roman" w:hAnsi="Times New Roman"/>
                <w:sz w:val="16"/>
                <w:szCs w:val="16"/>
              </w:rPr>
            </w:pPr>
            <w:r w:rsidRPr="0015024F">
              <w:rPr>
                <w:rFonts w:ascii="Times New Roman" w:hAnsi="Times New Roman"/>
                <w:sz w:val="16"/>
                <w:szCs w:val="16"/>
              </w:rPr>
              <w:t>Информационные технологии в профессиональной деятельности</w:t>
            </w:r>
          </w:p>
        </w:tc>
        <w:tc>
          <w:tcPr>
            <w:tcW w:w="93" w:type="pct"/>
            <w:tcMar>
              <w:left w:w="28" w:type="dxa"/>
              <w:right w:w="28" w:type="dxa"/>
            </w:tcMar>
            <w:vAlign w:val="center"/>
          </w:tcPr>
          <w:p w14:paraId="3416EEF4" w14:textId="1C56E37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ED9D430" w14:textId="4C60EC9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5AE35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49C687" w14:textId="3D61956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452147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E8EB8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A09E5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E84D7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EFEB6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CB64451" w14:textId="3227D71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67B562" w14:textId="7F5EF5D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A66844" w14:textId="3EB66CF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FAAF40" w14:textId="310E417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220D14" w14:textId="57D536F2"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B5CA882" w14:textId="7F9B89F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B960D1" w14:textId="0B1308AE" w:rsidR="0015024F" w:rsidRPr="0015024F" w:rsidRDefault="0015024F" w:rsidP="0015024F">
            <w:pPr>
              <w:jc w:val="center"/>
              <w:rPr>
                <w:rFonts w:ascii="Times New Roman" w:hAnsi="Times New Roman"/>
                <w:sz w:val="16"/>
                <w:szCs w:val="16"/>
              </w:rPr>
            </w:pPr>
          </w:p>
        </w:tc>
        <w:tc>
          <w:tcPr>
            <w:tcW w:w="136" w:type="pct"/>
            <w:vAlign w:val="center"/>
          </w:tcPr>
          <w:p w14:paraId="70E945A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C3E062" w14:textId="0A298B7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83DAC0" w14:textId="6FE6AAB5"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C6BFF13" w14:textId="3297951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25312E" w14:textId="2D2B679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DC6ACE" w14:textId="764CADF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FA4A69" w14:textId="56A8CA9F"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A057571" w14:textId="56A8546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77149F" w14:textId="0DEA625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5EBD74" w14:textId="5CA974F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296CCA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350CE3" w14:textId="77777777" w:rsidR="0015024F" w:rsidRPr="0015024F" w:rsidRDefault="0015024F" w:rsidP="0015024F">
            <w:pPr>
              <w:jc w:val="center"/>
              <w:rPr>
                <w:rFonts w:ascii="Times New Roman" w:hAnsi="Times New Roman"/>
                <w:sz w:val="16"/>
                <w:szCs w:val="16"/>
              </w:rPr>
            </w:pPr>
          </w:p>
        </w:tc>
        <w:tc>
          <w:tcPr>
            <w:tcW w:w="136" w:type="pct"/>
            <w:vAlign w:val="center"/>
          </w:tcPr>
          <w:p w14:paraId="46BAB65C" w14:textId="77777777" w:rsidR="0015024F" w:rsidRPr="0015024F" w:rsidRDefault="0015024F" w:rsidP="0015024F">
            <w:pPr>
              <w:jc w:val="center"/>
              <w:rPr>
                <w:rFonts w:ascii="Times New Roman" w:hAnsi="Times New Roman"/>
                <w:sz w:val="16"/>
                <w:szCs w:val="16"/>
              </w:rPr>
            </w:pPr>
          </w:p>
        </w:tc>
        <w:tc>
          <w:tcPr>
            <w:tcW w:w="136" w:type="pct"/>
            <w:vAlign w:val="center"/>
          </w:tcPr>
          <w:p w14:paraId="4A8C0212" w14:textId="62AA9FA0" w:rsidR="0015024F" w:rsidRPr="0015024F" w:rsidRDefault="0015024F" w:rsidP="0015024F">
            <w:pPr>
              <w:jc w:val="center"/>
              <w:rPr>
                <w:rFonts w:ascii="Times New Roman" w:hAnsi="Times New Roman"/>
                <w:sz w:val="16"/>
                <w:szCs w:val="16"/>
              </w:rPr>
            </w:pPr>
          </w:p>
        </w:tc>
        <w:tc>
          <w:tcPr>
            <w:tcW w:w="136" w:type="pct"/>
            <w:vAlign w:val="center"/>
          </w:tcPr>
          <w:p w14:paraId="1377340D" w14:textId="77777777" w:rsidR="0015024F" w:rsidRPr="0015024F" w:rsidRDefault="0015024F" w:rsidP="0015024F">
            <w:pPr>
              <w:jc w:val="center"/>
              <w:rPr>
                <w:rFonts w:ascii="Times New Roman" w:hAnsi="Times New Roman"/>
                <w:sz w:val="16"/>
                <w:szCs w:val="16"/>
              </w:rPr>
            </w:pPr>
          </w:p>
        </w:tc>
        <w:tc>
          <w:tcPr>
            <w:tcW w:w="136" w:type="pct"/>
            <w:vAlign w:val="center"/>
          </w:tcPr>
          <w:p w14:paraId="6170C383" w14:textId="77777777" w:rsidR="0015024F" w:rsidRPr="0015024F" w:rsidRDefault="0015024F" w:rsidP="0015024F">
            <w:pPr>
              <w:jc w:val="center"/>
              <w:rPr>
                <w:rFonts w:ascii="Times New Roman" w:hAnsi="Times New Roman"/>
                <w:sz w:val="16"/>
                <w:szCs w:val="16"/>
              </w:rPr>
            </w:pPr>
          </w:p>
        </w:tc>
        <w:tc>
          <w:tcPr>
            <w:tcW w:w="136" w:type="pct"/>
            <w:vAlign w:val="center"/>
          </w:tcPr>
          <w:p w14:paraId="76C78FDE" w14:textId="77777777" w:rsidR="0015024F" w:rsidRPr="0015024F" w:rsidRDefault="0015024F" w:rsidP="0015024F">
            <w:pPr>
              <w:jc w:val="center"/>
              <w:rPr>
                <w:rFonts w:ascii="Times New Roman" w:hAnsi="Times New Roman"/>
                <w:sz w:val="16"/>
                <w:szCs w:val="16"/>
              </w:rPr>
            </w:pPr>
          </w:p>
        </w:tc>
        <w:tc>
          <w:tcPr>
            <w:tcW w:w="136" w:type="pct"/>
            <w:vAlign w:val="center"/>
          </w:tcPr>
          <w:p w14:paraId="32B53F7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43C367C" w14:textId="712850EB" w:rsidR="0015024F" w:rsidRPr="0015024F" w:rsidRDefault="0015024F" w:rsidP="0015024F">
            <w:pPr>
              <w:jc w:val="center"/>
              <w:rPr>
                <w:rFonts w:ascii="Times New Roman" w:hAnsi="Times New Roman"/>
                <w:sz w:val="16"/>
                <w:szCs w:val="16"/>
              </w:rPr>
            </w:pPr>
          </w:p>
        </w:tc>
        <w:tc>
          <w:tcPr>
            <w:tcW w:w="136" w:type="pct"/>
            <w:vAlign w:val="center"/>
          </w:tcPr>
          <w:p w14:paraId="6DE9C47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502FA9A" w14:textId="2F33B66A" w:rsidR="0015024F" w:rsidRPr="0015024F" w:rsidRDefault="0015024F" w:rsidP="0015024F">
            <w:pPr>
              <w:jc w:val="center"/>
              <w:rPr>
                <w:rFonts w:ascii="Times New Roman" w:hAnsi="Times New Roman"/>
                <w:sz w:val="16"/>
                <w:szCs w:val="16"/>
              </w:rPr>
            </w:pPr>
          </w:p>
        </w:tc>
        <w:tc>
          <w:tcPr>
            <w:tcW w:w="136" w:type="pct"/>
            <w:vAlign w:val="center"/>
          </w:tcPr>
          <w:p w14:paraId="483FE03D" w14:textId="77777777" w:rsidR="0015024F" w:rsidRPr="0015024F" w:rsidRDefault="0015024F" w:rsidP="0015024F">
            <w:pPr>
              <w:jc w:val="center"/>
              <w:rPr>
                <w:rFonts w:ascii="Times New Roman" w:hAnsi="Times New Roman"/>
                <w:sz w:val="16"/>
                <w:szCs w:val="16"/>
              </w:rPr>
            </w:pPr>
          </w:p>
        </w:tc>
      </w:tr>
      <w:tr w:rsidR="006F773F" w:rsidRPr="0015024F" w14:paraId="2EE7C8FA" w14:textId="558A5382" w:rsidTr="006F773F">
        <w:tc>
          <w:tcPr>
            <w:tcW w:w="409" w:type="pct"/>
            <w:tcMar>
              <w:left w:w="28" w:type="dxa"/>
              <w:right w:w="28" w:type="dxa"/>
            </w:tcMar>
          </w:tcPr>
          <w:p w14:paraId="05035705" w14:textId="59293DF2" w:rsidR="0015024F" w:rsidRPr="0015024F" w:rsidRDefault="0015024F">
            <w:pPr>
              <w:rPr>
                <w:rFonts w:ascii="Times New Roman" w:hAnsi="Times New Roman"/>
                <w:sz w:val="16"/>
                <w:szCs w:val="16"/>
              </w:rPr>
            </w:pPr>
            <w:r w:rsidRPr="0015024F">
              <w:rPr>
                <w:rFonts w:ascii="Times New Roman" w:hAnsi="Times New Roman"/>
                <w:sz w:val="16"/>
                <w:szCs w:val="16"/>
              </w:rPr>
              <w:t>ОП.03</w:t>
            </w:r>
          </w:p>
        </w:tc>
        <w:tc>
          <w:tcPr>
            <w:tcW w:w="637" w:type="pct"/>
            <w:tcMar>
              <w:left w:w="28" w:type="dxa"/>
              <w:right w:w="28" w:type="dxa"/>
            </w:tcMar>
          </w:tcPr>
          <w:p w14:paraId="6C2E0825" w14:textId="77777777" w:rsidR="0015024F" w:rsidRPr="0015024F" w:rsidRDefault="0015024F">
            <w:pPr>
              <w:rPr>
                <w:rFonts w:ascii="Times New Roman" w:hAnsi="Times New Roman"/>
                <w:sz w:val="16"/>
                <w:szCs w:val="16"/>
              </w:rPr>
            </w:pPr>
            <w:r w:rsidRPr="0015024F">
              <w:rPr>
                <w:rFonts w:ascii="Times New Roman" w:hAnsi="Times New Roman"/>
                <w:sz w:val="16"/>
                <w:szCs w:val="16"/>
              </w:rPr>
              <w:t>Экологические основы природопользования</w:t>
            </w:r>
          </w:p>
        </w:tc>
        <w:tc>
          <w:tcPr>
            <w:tcW w:w="93" w:type="pct"/>
            <w:tcMar>
              <w:left w:w="28" w:type="dxa"/>
              <w:right w:w="28" w:type="dxa"/>
            </w:tcMar>
            <w:vAlign w:val="center"/>
          </w:tcPr>
          <w:p w14:paraId="3CFB6F86"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4F239BB"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B9D6A7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092AAC"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7B6D61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40D0E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D9B1ADE" w14:textId="6C9EFE0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2626E53" w14:textId="1785B5D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52F180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613D994" w14:textId="2BA5108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8EEF7E" w14:textId="6FC23E3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865764" w14:textId="2F9E7AD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D36E05" w14:textId="7FE911E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30ACBA" w14:textId="655568E8"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45F3F9A" w14:textId="58655C8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17BD3A" w14:textId="1FACBC5F" w:rsidR="0015024F" w:rsidRPr="0015024F" w:rsidRDefault="0015024F" w:rsidP="0015024F">
            <w:pPr>
              <w:jc w:val="center"/>
              <w:rPr>
                <w:rFonts w:ascii="Times New Roman" w:hAnsi="Times New Roman"/>
                <w:sz w:val="16"/>
                <w:szCs w:val="16"/>
              </w:rPr>
            </w:pPr>
          </w:p>
        </w:tc>
        <w:tc>
          <w:tcPr>
            <w:tcW w:w="136" w:type="pct"/>
            <w:vAlign w:val="center"/>
          </w:tcPr>
          <w:p w14:paraId="740699B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C34272" w14:textId="087745F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D8EA4E" w14:textId="23C2172E"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FA17279" w14:textId="13EE965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B17861" w14:textId="340EB47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63F4B5" w14:textId="7EF6ABF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AFAAEF" w14:textId="504F8C4D"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53D4ADF" w14:textId="7EF5A3A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6E21C2" w14:textId="0C95026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11D3AA" w14:textId="761771E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5F1DF7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170011" w14:textId="77777777" w:rsidR="0015024F" w:rsidRPr="0015024F" w:rsidRDefault="0015024F" w:rsidP="0015024F">
            <w:pPr>
              <w:jc w:val="center"/>
              <w:rPr>
                <w:rFonts w:ascii="Times New Roman" w:hAnsi="Times New Roman"/>
                <w:sz w:val="16"/>
                <w:szCs w:val="16"/>
              </w:rPr>
            </w:pPr>
          </w:p>
        </w:tc>
        <w:tc>
          <w:tcPr>
            <w:tcW w:w="136" w:type="pct"/>
            <w:vAlign w:val="center"/>
          </w:tcPr>
          <w:p w14:paraId="1251C000" w14:textId="77777777" w:rsidR="0015024F" w:rsidRPr="0015024F" w:rsidRDefault="0015024F" w:rsidP="0015024F">
            <w:pPr>
              <w:jc w:val="center"/>
              <w:rPr>
                <w:rFonts w:ascii="Times New Roman" w:hAnsi="Times New Roman"/>
                <w:sz w:val="16"/>
                <w:szCs w:val="16"/>
              </w:rPr>
            </w:pPr>
          </w:p>
        </w:tc>
        <w:tc>
          <w:tcPr>
            <w:tcW w:w="136" w:type="pct"/>
            <w:vAlign w:val="center"/>
          </w:tcPr>
          <w:p w14:paraId="243B2E88" w14:textId="03F2BD38" w:rsidR="0015024F" w:rsidRPr="0015024F" w:rsidRDefault="0015024F" w:rsidP="0015024F">
            <w:pPr>
              <w:jc w:val="center"/>
              <w:rPr>
                <w:rFonts w:ascii="Times New Roman" w:hAnsi="Times New Roman"/>
                <w:sz w:val="16"/>
                <w:szCs w:val="16"/>
              </w:rPr>
            </w:pPr>
          </w:p>
        </w:tc>
        <w:tc>
          <w:tcPr>
            <w:tcW w:w="136" w:type="pct"/>
            <w:vAlign w:val="center"/>
          </w:tcPr>
          <w:p w14:paraId="34C9B863" w14:textId="77777777" w:rsidR="0015024F" w:rsidRPr="0015024F" w:rsidRDefault="0015024F" w:rsidP="0015024F">
            <w:pPr>
              <w:jc w:val="center"/>
              <w:rPr>
                <w:rFonts w:ascii="Times New Roman" w:hAnsi="Times New Roman"/>
                <w:sz w:val="16"/>
                <w:szCs w:val="16"/>
              </w:rPr>
            </w:pPr>
          </w:p>
        </w:tc>
        <w:tc>
          <w:tcPr>
            <w:tcW w:w="136" w:type="pct"/>
            <w:vAlign w:val="center"/>
          </w:tcPr>
          <w:p w14:paraId="08A600E0" w14:textId="77777777" w:rsidR="0015024F" w:rsidRPr="0015024F" w:rsidRDefault="0015024F" w:rsidP="0015024F">
            <w:pPr>
              <w:jc w:val="center"/>
              <w:rPr>
                <w:rFonts w:ascii="Times New Roman" w:hAnsi="Times New Roman"/>
                <w:sz w:val="16"/>
                <w:szCs w:val="16"/>
              </w:rPr>
            </w:pPr>
          </w:p>
        </w:tc>
        <w:tc>
          <w:tcPr>
            <w:tcW w:w="136" w:type="pct"/>
            <w:vAlign w:val="center"/>
          </w:tcPr>
          <w:p w14:paraId="1E1D7CFC" w14:textId="77777777" w:rsidR="0015024F" w:rsidRPr="0015024F" w:rsidRDefault="0015024F" w:rsidP="0015024F">
            <w:pPr>
              <w:jc w:val="center"/>
              <w:rPr>
                <w:rFonts w:ascii="Times New Roman" w:hAnsi="Times New Roman"/>
                <w:sz w:val="16"/>
                <w:szCs w:val="16"/>
              </w:rPr>
            </w:pPr>
          </w:p>
        </w:tc>
        <w:tc>
          <w:tcPr>
            <w:tcW w:w="136" w:type="pct"/>
            <w:vAlign w:val="center"/>
          </w:tcPr>
          <w:p w14:paraId="3BFC79F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6A8795" w14:textId="6E51321D" w:rsidR="0015024F" w:rsidRPr="0015024F" w:rsidRDefault="0015024F" w:rsidP="0015024F">
            <w:pPr>
              <w:jc w:val="center"/>
              <w:rPr>
                <w:rFonts w:ascii="Times New Roman" w:hAnsi="Times New Roman"/>
                <w:sz w:val="16"/>
                <w:szCs w:val="16"/>
              </w:rPr>
            </w:pPr>
          </w:p>
        </w:tc>
        <w:tc>
          <w:tcPr>
            <w:tcW w:w="136" w:type="pct"/>
            <w:vAlign w:val="center"/>
          </w:tcPr>
          <w:p w14:paraId="25BAE9D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E03F43" w14:textId="3C22FFC5" w:rsidR="0015024F" w:rsidRPr="0015024F" w:rsidRDefault="0015024F" w:rsidP="0015024F">
            <w:pPr>
              <w:jc w:val="center"/>
              <w:rPr>
                <w:rFonts w:ascii="Times New Roman" w:hAnsi="Times New Roman"/>
                <w:sz w:val="16"/>
                <w:szCs w:val="16"/>
              </w:rPr>
            </w:pPr>
          </w:p>
        </w:tc>
        <w:tc>
          <w:tcPr>
            <w:tcW w:w="136" w:type="pct"/>
            <w:vAlign w:val="center"/>
          </w:tcPr>
          <w:p w14:paraId="36B289C7" w14:textId="77777777" w:rsidR="0015024F" w:rsidRPr="0015024F" w:rsidRDefault="0015024F" w:rsidP="0015024F">
            <w:pPr>
              <w:jc w:val="center"/>
              <w:rPr>
                <w:rFonts w:ascii="Times New Roman" w:hAnsi="Times New Roman"/>
                <w:sz w:val="16"/>
                <w:szCs w:val="16"/>
              </w:rPr>
            </w:pPr>
          </w:p>
        </w:tc>
      </w:tr>
      <w:tr w:rsidR="006F773F" w:rsidRPr="0015024F" w14:paraId="1F647090" w14:textId="7A5C722E" w:rsidTr="006F773F">
        <w:tc>
          <w:tcPr>
            <w:tcW w:w="409" w:type="pct"/>
            <w:tcMar>
              <w:left w:w="28" w:type="dxa"/>
              <w:right w:w="28" w:type="dxa"/>
            </w:tcMar>
          </w:tcPr>
          <w:p w14:paraId="0D15FE48" w14:textId="3F59CD86" w:rsidR="0015024F" w:rsidRPr="0015024F" w:rsidRDefault="0015024F">
            <w:pPr>
              <w:rPr>
                <w:rFonts w:ascii="Times New Roman" w:hAnsi="Times New Roman"/>
                <w:sz w:val="16"/>
                <w:szCs w:val="16"/>
              </w:rPr>
            </w:pPr>
            <w:r w:rsidRPr="0015024F">
              <w:rPr>
                <w:rFonts w:ascii="Times New Roman" w:hAnsi="Times New Roman"/>
                <w:sz w:val="16"/>
                <w:szCs w:val="16"/>
              </w:rPr>
              <w:t>ОП.04</w:t>
            </w:r>
          </w:p>
        </w:tc>
        <w:tc>
          <w:tcPr>
            <w:tcW w:w="637" w:type="pct"/>
            <w:tcMar>
              <w:left w:w="28" w:type="dxa"/>
              <w:right w:w="28" w:type="dxa"/>
            </w:tcMar>
          </w:tcPr>
          <w:p w14:paraId="1FC8D35F" w14:textId="77777777" w:rsidR="0015024F" w:rsidRPr="0015024F" w:rsidRDefault="0015024F">
            <w:pPr>
              <w:rPr>
                <w:rFonts w:ascii="Times New Roman" w:hAnsi="Times New Roman"/>
                <w:sz w:val="16"/>
                <w:szCs w:val="16"/>
              </w:rPr>
            </w:pPr>
            <w:r w:rsidRPr="0015024F">
              <w:rPr>
                <w:rFonts w:ascii="Times New Roman" w:hAnsi="Times New Roman"/>
                <w:sz w:val="16"/>
                <w:szCs w:val="16"/>
              </w:rPr>
              <w:t>Инженерная графика</w:t>
            </w:r>
          </w:p>
        </w:tc>
        <w:tc>
          <w:tcPr>
            <w:tcW w:w="93" w:type="pct"/>
            <w:tcMar>
              <w:left w:w="28" w:type="dxa"/>
              <w:right w:w="28" w:type="dxa"/>
            </w:tcMar>
            <w:vAlign w:val="center"/>
          </w:tcPr>
          <w:p w14:paraId="7661945D"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8859E1C"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90F68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25BF51"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629563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DDB3B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643E8E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4B41C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2686C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A8C1A31" w14:textId="559F8EF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D599AC" w14:textId="482A79A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754D73" w14:textId="192A273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291941" w14:textId="2646AF2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BAC2B6" w14:textId="50F02CFC"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1CC6967" w14:textId="7C3CBB9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F4717C" w14:textId="361A5340" w:rsidR="0015024F" w:rsidRPr="0015024F" w:rsidRDefault="0015024F" w:rsidP="0015024F">
            <w:pPr>
              <w:jc w:val="center"/>
              <w:rPr>
                <w:rFonts w:ascii="Times New Roman" w:hAnsi="Times New Roman"/>
                <w:sz w:val="16"/>
                <w:szCs w:val="16"/>
              </w:rPr>
            </w:pPr>
          </w:p>
        </w:tc>
        <w:tc>
          <w:tcPr>
            <w:tcW w:w="136" w:type="pct"/>
            <w:vAlign w:val="center"/>
          </w:tcPr>
          <w:p w14:paraId="76E485C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B25D18" w14:textId="0092A20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2AA1A4A" w14:textId="6F962673"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2BF680A" w14:textId="786565F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073BB2" w14:textId="2A8CFC9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8A035E" w14:textId="3782AF3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AFEF9C" w14:textId="060FA1C9"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18811EF" w14:textId="70496A2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24C4A1" w14:textId="7AE082D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984748" w14:textId="4BA31CD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F3531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C8AE6A" w14:textId="77777777" w:rsidR="0015024F" w:rsidRPr="0015024F" w:rsidRDefault="0015024F" w:rsidP="0015024F">
            <w:pPr>
              <w:jc w:val="center"/>
              <w:rPr>
                <w:rFonts w:ascii="Times New Roman" w:hAnsi="Times New Roman"/>
                <w:sz w:val="16"/>
                <w:szCs w:val="16"/>
              </w:rPr>
            </w:pPr>
          </w:p>
        </w:tc>
        <w:tc>
          <w:tcPr>
            <w:tcW w:w="136" w:type="pct"/>
            <w:vAlign w:val="center"/>
          </w:tcPr>
          <w:p w14:paraId="4D076EF5" w14:textId="77777777" w:rsidR="0015024F" w:rsidRPr="0015024F" w:rsidRDefault="0015024F" w:rsidP="0015024F">
            <w:pPr>
              <w:jc w:val="center"/>
              <w:rPr>
                <w:rFonts w:ascii="Times New Roman" w:hAnsi="Times New Roman"/>
                <w:sz w:val="16"/>
                <w:szCs w:val="16"/>
              </w:rPr>
            </w:pPr>
          </w:p>
        </w:tc>
        <w:tc>
          <w:tcPr>
            <w:tcW w:w="136" w:type="pct"/>
            <w:vAlign w:val="center"/>
          </w:tcPr>
          <w:p w14:paraId="550B0C99" w14:textId="653F6B62" w:rsidR="0015024F" w:rsidRPr="0015024F" w:rsidRDefault="0015024F" w:rsidP="0015024F">
            <w:pPr>
              <w:jc w:val="center"/>
              <w:rPr>
                <w:rFonts w:ascii="Times New Roman" w:hAnsi="Times New Roman"/>
                <w:sz w:val="16"/>
                <w:szCs w:val="16"/>
              </w:rPr>
            </w:pPr>
          </w:p>
        </w:tc>
        <w:tc>
          <w:tcPr>
            <w:tcW w:w="136" w:type="pct"/>
            <w:vAlign w:val="center"/>
          </w:tcPr>
          <w:p w14:paraId="34E9D87A" w14:textId="77777777" w:rsidR="0015024F" w:rsidRPr="0015024F" w:rsidRDefault="0015024F" w:rsidP="0015024F">
            <w:pPr>
              <w:jc w:val="center"/>
              <w:rPr>
                <w:rFonts w:ascii="Times New Roman" w:hAnsi="Times New Roman"/>
                <w:sz w:val="16"/>
                <w:szCs w:val="16"/>
              </w:rPr>
            </w:pPr>
          </w:p>
        </w:tc>
        <w:tc>
          <w:tcPr>
            <w:tcW w:w="136" w:type="pct"/>
            <w:vAlign w:val="center"/>
          </w:tcPr>
          <w:p w14:paraId="31E2EB70" w14:textId="77777777" w:rsidR="0015024F" w:rsidRPr="0015024F" w:rsidRDefault="0015024F" w:rsidP="0015024F">
            <w:pPr>
              <w:jc w:val="center"/>
              <w:rPr>
                <w:rFonts w:ascii="Times New Roman" w:hAnsi="Times New Roman"/>
                <w:sz w:val="16"/>
                <w:szCs w:val="16"/>
              </w:rPr>
            </w:pPr>
          </w:p>
        </w:tc>
        <w:tc>
          <w:tcPr>
            <w:tcW w:w="136" w:type="pct"/>
            <w:vAlign w:val="center"/>
          </w:tcPr>
          <w:p w14:paraId="6C73B8A9" w14:textId="77777777" w:rsidR="0015024F" w:rsidRPr="0015024F" w:rsidRDefault="0015024F" w:rsidP="0015024F">
            <w:pPr>
              <w:jc w:val="center"/>
              <w:rPr>
                <w:rFonts w:ascii="Times New Roman" w:hAnsi="Times New Roman"/>
                <w:sz w:val="16"/>
                <w:szCs w:val="16"/>
              </w:rPr>
            </w:pPr>
          </w:p>
        </w:tc>
        <w:tc>
          <w:tcPr>
            <w:tcW w:w="136" w:type="pct"/>
            <w:vAlign w:val="center"/>
          </w:tcPr>
          <w:p w14:paraId="317716C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D816C2" w14:textId="5FE00D9D" w:rsidR="0015024F" w:rsidRPr="0015024F" w:rsidRDefault="0015024F" w:rsidP="0015024F">
            <w:pPr>
              <w:jc w:val="center"/>
              <w:rPr>
                <w:rFonts w:ascii="Times New Roman" w:hAnsi="Times New Roman"/>
                <w:sz w:val="16"/>
                <w:szCs w:val="16"/>
              </w:rPr>
            </w:pPr>
          </w:p>
        </w:tc>
        <w:tc>
          <w:tcPr>
            <w:tcW w:w="136" w:type="pct"/>
            <w:vAlign w:val="center"/>
          </w:tcPr>
          <w:p w14:paraId="0FD08C6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EE133A" w14:textId="0EA94BE0" w:rsidR="0015024F" w:rsidRPr="0015024F" w:rsidRDefault="0015024F" w:rsidP="0015024F">
            <w:pPr>
              <w:jc w:val="center"/>
              <w:rPr>
                <w:rFonts w:ascii="Times New Roman" w:hAnsi="Times New Roman"/>
                <w:sz w:val="16"/>
                <w:szCs w:val="16"/>
              </w:rPr>
            </w:pPr>
          </w:p>
        </w:tc>
        <w:tc>
          <w:tcPr>
            <w:tcW w:w="136" w:type="pct"/>
            <w:vAlign w:val="center"/>
          </w:tcPr>
          <w:p w14:paraId="47953536" w14:textId="77777777" w:rsidR="0015024F" w:rsidRPr="0015024F" w:rsidRDefault="0015024F" w:rsidP="0015024F">
            <w:pPr>
              <w:jc w:val="center"/>
              <w:rPr>
                <w:rFonts w:ascii="Times New Roman" w:hAnsi="Times New Roman"/>
                <w:sz w:val="16"/>
                <w:szCs w:val="16"/>
              </w:rPr>
            </w:pPr>
          </w:p>
        </w:tc>
      </w:tr>
      <w:tr w:rsidR="006F773F" w:rsidRPr="0015024F" w14:paraId="5C5662CD" w14:textId="4227450A" w:rsidTr="006F773F">
        <w:tc>
          <w:tcPr>
            <w:tcW w:w="409" w:type="pct"/>
            <w:tcMar>
              <w:left w:w="28" w:type="dxa"/>
              <w:right w:w="28" w:type="dxa"/>
            </w:tcMar>
          </w:tcPr>
          <w:p w14:paraId="6B3F0BA4" w14:textId="556BB4D1" w:rsidR="0015024F" w:rsidRPr="0015024F" w:rsidRDefault="0015024F">
            <w:pPr>
              <w:rPr>
                <w:rFonts w:ascii="Times New Roman" w:hAnsi="Times New Roman"/>
                <w:sz w:val="16"/>
                <w:szCs w:val="16"/>
              </w:rPr>
            </w:pPr>
            <w:r w:rsidRPr="0015024F">
              <w:rPr>
                <w:rFonts w:ascii="Times New Roman" w:hAnsi="Times New Roman"/>
                <w:sz w:val="16"/>
                <w:szCs w:val="16"/>
              </w:rPr>
              <w:t>ОП.05</w:t>
            </w:r>
          </w:p>
        </w:tc>
        <w:tc>
          <w:tcPr>
            <w:tcW w:w="637" w:type="pct"/>
            <w:tcMar>
              <w:left w:w="28" w:type="dxa"/>
              <w:right w:w="28" w:type="dxa"/>
            </w:tcMar>
          </w:tcPr>
          <w:p w14:paraId="6CAE8FC8" w14:textId="77777777" w:rsidR="0015024F" w:rsidRPr="0015024F" w:rsidRDefault="0015024F">
            <w:pPr>
              <w:rPr>
                <w:rFonts w:ascii="Times New Roman" w:hAnsi="Times New Roman"/>
                <w:sz w:val="16"/>
                <w:szCs w:val="16"/>
              </w:rPr>
            </w:pPr>
            <w:r w:rsidRPr="0015024F">
              <w:rPr>
                <w:rFonts w:ascii="Times New Roman" w:hAnsi="Times New Roman"/>
                <w:sz w:val="16"/>
                <w:szCs w:val="16"/>
              </w:rPr>
              <w:t>Электротехника и электроника</w:t>
            </w:r>
          </w:p>
        </w:tc>
        <w:tc>
          <w:tcPr>
            <w:tcW w:w="93" w:type="pct"/>
            <w:tcMar>
              <w:left w:w="28" w:type="dxa"/>
              <w:right w:w="28" w:type="dxa"/>
            </w:tcMar>
            <w:vAlign w:val="center"/>
          </w:tcPr>
          <w:p w14:paraId="7FCED993"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D7DC83A"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D771B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5C8F2E"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2EDD55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91F422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F39A531"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18306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90706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8B20741" w14:textId="7C3CA16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CD1E85" w14:textId="7A7BCC9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18A49A" w14:textId="62730B9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46F86A8" w14:textId="34AAA8B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8DA54A" w14:textId="69B852CB"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60ABB95" w14:textId="66F42EA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4CB29B5" w14:textId="1266C594" w:rsidR="0015024F" w:rsidRPr="0015024F" w:rsidRDefault="0015024F" w:rsidP="0015024F">
            <w:pPr>
              <w:jc w:val="center"/>
              <w:rPr>
                <w:rFonts w:ascii="Times New Roman" w:hAnsi="Times New Roman"/>
                <w:sz w:val="16"/>
                <w:szCs w:val="16"/>
              </w:rPr>
            </w:pPr>
          </w:p>
        </w:tc>
        <w:tc>
          <w:tcPr>
            <w:tcW w:w="136" w:type="pct"/>
            <w:vAlign w:val="center"/>
          </w:tcPr>
          <w:p w14:paraId="1A83E9F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10BD1DB" w14:textId="33529C8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7E94E0" w14:textId="39297B24"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C2238CF" w14:textId="72E002A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EA121A" w14:textId="0C7C061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C52C11" w14:textId="442BEEF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3839A0" w14:textId="597463EF"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407AAD5" w14:textId="2D60DA1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318305" w14:textId="51A7CEF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7C4843" w14:textId="4FA2855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5ECE61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44D415" w14:textId="77777777" w:rsidR="0015024F" w:rsidRPr="0015024F" w:rsidRDefault="0015024F" w:rsidP="0015024F">
            <w:pPr>
              <w:jc w:val="center"/>
              <w:rPr>
                <w:rFonts w:ascii="Times New Roman" w:hAnsi="Times New Roman"/>
                <w:sz w:val="16"/>
                <w:szCs w:val="16"/>
              </w:rPr>
            </w:pPr>
          </w:p>
        </w:tc>
        <w:tc>
          <w:tcPr>
            <w:tcW w:w="136" w:type="pct"/>
            <w:vAlign w:val="center"/>
          </w:tcPr>
          <w:p w14:paraId="63FDF715" w14:textId="77777777" w:rsidR="0015024F" w:rsidRPr="0015024F" w:rsidRDefault="0015024F" w:rsidP="0015024F">
            <w:pPr>
              <w:jc w:val="center"/>
              <w:rPr>
                <w:rFonts w:ascii="Times New Roman" w:hAnsi="Times New Roman"/>
                <w:sz w:val="16"/>
                <w:szCs w:val="16"/>
              </w:rPr>
            </w:pPr>
          </w:p>
        </w:tc>
        <w:tc>
          <w:tcPr>
            <w:tcW w:w="136" w:type="pct"/>
            <w:vAlign w:val="center"/>
          </w:tcPr>
          <w:p w14:paraId="2C284A20" w14:textId="31389D79" w:rsidR="0015024F" w:rsidRPr="0015024F" w:rsidRDefault="0015024F" w:rsidP="0015024F">
            <w:pPr>
              <w:jc w:val="center"/>
              <w:rPr>
                <w:rFonts w:ascii="Times New Roman" w:hAnsi="Times New Roman"/>
                <w:sz w:val="16"/>
                <w:szCs w:val="16"/>
              </w:rPr>
            </w:pPr>
          </w:p>
        </w:tc>
        <w:tc>
          <w:tcPr>
            <w:tcW w:w="136" w:type="pct"/>
            <w:vAlign w:val="center"/>
          </w:tcPr>
          <w:p w14:paraId="6CCBA534" w14:textId="77777777" w:rsidR="0015024F" w:rsidRPr="0015024F" w:rsidRDefault="0015024F" w:rsidP="0015024F">
            <w:pPr>
              <w:jc w:val="center"/>
              <w:rPr>
                <w:rFonts w:ascii="Times New Roman" w:hAnsi="Times New Roman"/>
                <w:sz w:val="16"/>
                <w:szCs w:val="16"/>
              </w:rPr>
            </w:pPr>
          </w:p>
        </w:tc>
        <w:tc>
          <w:tcPr>
            <w:tcW w:w="136" w:type="pct"/>
            <w:vAlign w:val="center"/>
          </w:tcPr>
          <w:p w14:paraId="5F980C5F" w14:textId="77777777" w:rsidR="0015024F" w:rsidRPr="0015024F" w:rsidRDefault="0015024F" w:rsidP="0015024F">
            <w:pPr>
              <w:jc w:val="center"/>
              <w:rPr>
                <w:rFonts w:ascii="Times New Roman" w:hAnsi="Times New Roman"/>
                <w:sz w:val="16"/>
                <w:szCs w:val="16"/>
              </w:rPr>
            </w:pPr>
          </w:p>
        </w:tc>
        <w:tc>
          <w:tcPr>
            <w:tcW w:w="136" w:type="pct"/>
            <w:vAlign w:val="center"/>
          </w:tcPr>
          <w:p w14:paraId="05F89FA0" w14:textId="77777777" w:rsidR="0015024F" w:rsidRPr="0015024F" w:rsidRDefault="0015024F" w:rsidP="0015024F">
            <w:pPr>
              <w:jc w:val="center"/>
              <w:rPr>
                <w:rFonts w:ascii="Times New Roman" w:hAnsi="Times New Roman"/>
                <w:sz w:val="16"/>
                <w:szCs w:val="16"/>
              </w:rPr>
            </w:pPr>
          </w:p>
        </w:tc>
        <w:tc>
          <w:tcPr>
            <w:tcW w:w="136" w:type="pct"/>
            <w:vAlign w:val="center"/>
          </w:tcPr>
          <w:p w14:paraId="1F4B48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88F288" w14:textId="40B29D59" w:rsidR="0015024F" w:rsidRPr="0015024F" w:rsidRDefault="0015024F" w:rsidP="0015024F">
            <w:pPr>
              <w:jc w:val="center"/>
              <w:rPr>
                <w:rFonts w:ascii="Times New Roman" w:hAnsi="Times New Roman"/>
                <w:sz w:val="16"/>
                <w:szCs w:val="16"/>
              </w:rPr>
            </w:pPr>
          </w:p>
        </w:tc>
        <w:tc>
          <w:tcPr>
            <w:tcW w:w="136" w:type="pct"/>
            <w:vAlign w:val="center"/>
          </w:tcPr>
          <w:p w14:paraId="6EE52C9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CD417F" w14:textId="4EA6C520" w:rsidR="0015024F" w:rsidRPr="0015024F" w:rsidRDefault="0015024F" w:rsidP="0015024F">
            <w:pPr>
              <w:jc w:val="center"/>
              <w:rPr>
                <w:rFonts w:ascii="Times New Roman" w:hAnsi="Times New Roman"/>
                <w:sz w:val="16"/>
                <w:szCs w:val="16"/>
              </w:rPr>
            </w:pPr>
          </w:p>
        </w:tc>
        <w:tc>
          <w:tcPr>
            <w:tcW w:w="136" w:type="pct"/>
            <w:vAlign w:val="center"/>
          </w:tcPr>
          <w:p w14:paraId="7790641A" w14:textId="77777777" w:rsidR="0015024F" w:rsidRPr="0015024F" w:rsidRDefault="0015024F" w:rsidP="0015024F">
            <w:pPr>
              <w:jc w:val="center"/>
              <w:rPr>
                <w:rFonts w:ascii="Times New Roman" w:hAnsi="Times New Roman"/>
                <w:sz w:val="16"/>
                <w:szCs w:val="16"/>
              </w:rPr>
            </w:pPr>
          </w:p>
        </w:tc>
      </w:tr>
      <w:tr w:rsidR="006F773F" w:rsidRPr="0015024F" w14:paraId="5320BB48" w14:textId="795D209E" w:rsidTr="006F773F">
        <w:tc>
          <w:tcPr>
            <w:tcW w:w="409" w:type="pct"/>
            <w:tcMar>
              <w:left w:w="28" w:type="dxa"/>
              <w:right w:w="28" w:type="dxa"/>
            </w:tcMar>
          </w:tcPr>
          <w:p w14:paraId="79193F1E" w14:textId="6AF21987" w:rsidR="0015024F" w:rsidRPr="0015024F" w:rsidRDefault="0015024F">
            <w:pPr>
              <w:rPr>
                <w:rFonts w:ascii="Times New Roman" w:hAnsi="Times New Roman"/>
                <w:sz w:val="16"/>
                <w:szCs w:val="16"/>
              </w:rPr>
            </w:pPr>
            <w:r w:rsidRPr="0015024F">
              <w:rPr>
                <w:rFonts w:ascii="Times New Roman" w:hAnsi="Times New Roman"/>
                <w:sz w:val="16"/>
                <w:szCs w:val="16"/>
              </w:rPr>
              <w:t>ОП.06</w:t>
            </w:r>
          </w:p>
        </w:tc>
        <w:tc>
          <w:tcPr>
            <w:tcW w:w="637" w:type="pct"/>
            <w:tcMar>
              <w:left w:w="28" w:type="dxa"/>
              <w:right w:w="28" w:type="dxa"/>
            </w:tcMar>
          </w:tcPr>
          <w:p w14:paraId="58974A46" w14:textId="77777777" w:rsidR="0015024F" w:rsidRPr="0015024F" w:rsidRDefault="0015024F">
            <w:pPr>
              <w:rPr>
                <w:rFonts w:ascii="Times New Roman" w:hAnsi="Times New Roman"/>
                <w:sz w:val="16"/>
                <w:szCs w:val="16"/>
              </w:rPr>
            </w:pPr>
            <w:r w:rsidRPr="0015024F">
              <w:rPr>
                <w:rFonts w:ascii="Times New Roman" w:hAnsi="Times New Roman"/>
                <w:sz w:val="16"/>
                <w:szCs w:val="16"/>
              </w:rPr>
              <w:t>Геология</w:t>
            </w:r>
          </w:p>
        </w:tc>
        <w:tc>
          <w:tcPr>
            <w:tcW w:w="93" w:type="pct"/>
            <w:tcMar>
              <w:left w:w="28" w:type="dxa"/>
              <w:right w:w="28" w:type="dxa"/>
            </w:tcMar>
            <w:vAlign w:val="center"/>
          </w:tcPr>
          <w:p w14:paraId="3F093A51" w14:textId="15DDFF8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00F1BED" w14:textId="2F19021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EAF3F8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24A4C9" w14:textId="643EBF4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CD29A3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724E9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A3D3225" w14:textId="11C8A4C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8B99FF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43B91F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8F2538" w14:textId="5C3994F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93DBC5" w14:textId="0A40D39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262C2F3" w14:textId="44F5DA6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1DDA876" w14:textId="4635482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F949BF2" w14:textId="19C5B7C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32F6E1A" w14:textId="5540540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9FB775" w14:textId="67BEB7AB" w:rsidR="0015024F" w:rsidRPr="0015024F" w:rsidRDefault="0015024F" w:rsidP="0015024F">
            <w:pPr>
              <w:jc w:val="center"/>
              <w:rPr>
                <w:rFonts w:ascii="Times New Roman" w:hAnsi="Times New Roman"/>
                <w:sz w:val="16"/>
                <w:szCs w:val="16"/>
              </w:rPr>
            </w:pPr>
          </w:p>
        </w:tc>
        <w:tc>
          <w:tcPr>
            <w:tcW w:w="136" w:type="pct"/>
            <w:vAlign w:val="center"/>
          </w:tcPr>
          <w:p w14:paraId="154DCF7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4DDF70" w14:textId="3EFFA9A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81C705" w14:textId="22181FD4"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6BCE3E8" w14:textId="4E91F4F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801400" w14:textId="4F91317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8BF9DF" w14:textId="0254CB4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FDD0DB" w14:textId="13A08239"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7422A2A" w14:textId="4AAFE7F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58677A" w14:textId="4B7F049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865B1B" w14:textId="6E9C953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6205F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8B667E" w14:textId="77777777" w:rsidR="0015024F" w:rsidRPr="0015024F" w:rsidRDefault="0015024F" w:rsidP="0015024F">
            <w:pPr>
              <w:jc w:val="center"/>
              <w:rPr>
                <w:rFonts w:ascii="Times New Roman" w:hAnsi="Times New Roman"/>
                <w:sz w:val="16"/>
                <w:szCs w:val="16"/>
              </w:rPr>
            </w:pPr>
          </w:p>
        </w:tc>
        <w:tc>
          <w:tcPr>
            <w:tcW w:w="136" w:type="pct"/>
            <w:vAlign w:val="center"/>
          </w:tcPr>
          <w:p w14:paraId="1DAF3B0F" w14:textId="77777777" w:rsidR="0015024F" w:rsidRPr="0015024F" w:rsidRDefault="0015024F" w:rsidP="0015024F">
            <w:pPr>
              <w:jc w:val="center"/>
              <w:rPr>
                <w:rFonts w:ascii="Times New Roman" w:hAnsi="Times New Roman"/>
                <w:sz w:val="16"/>
                <w:szCs w:val="16"/>
              </w:rPr>
            </w:pPr>
          </w:p>
        </w:tc>
        <w:tc>
          <w:tcPr>
            <w:tcW w:w="136" w:type="pct"/>
            <w:vAlign w:val="center"/>
          </w:tcPr>
          <w:p w14:paraId="2F10347D" w14:textId="20FCCF73" w:rsidR="0015024F" w:rsidRPr="0015024F" w:rsidRDefault="0015024F" w:rsidP="0015024F">
            <w:pPr>
              <w:jc w:val="center"/>
              <w:rPr>
                <w:rFonts w:ascii="Times New Roman" w:hAnsi="Times New Roman"/>
                <w:sz w:val="16"/>
                <w:szCs w:val="16"/>
              </w:rPr>
            </w:pPr>
          </w:p>
        </w:tc>
        <w:tc>
          <w:tcPr>
            <w:tcW w:w="136" w:type="pct"/>
            <w:vAlign w:val="center"/>
          </w:tcPr>
          <w:p w14:paraId="62D56BBF" w14:textId="77777777" w:rsidR="0015024F" w:rsidRPr="0015024F" w:rsidRDefault="0015024F" w:rsidP="0015024F">
            <w:pPr>
              <w:jc w:val="center"/>
              <w:rPr>
                <w:rFonts w:ascii="Times New Roman" w:hAnsi="Times New Roman"/>
                <w:sz w:val="16"/>
                <w:szCs w:val="16"/>
              </w:rPr>
            </w:pPr>
          </w:p>
        </w:tc>
        <w:tc>
          <w:tcPr>
            <w:tcW w:w="136" w:type="pct"/>
            <w:vAlign w:val="center"/>
          </w:tcPr>
          <w:p w14:paraId="40EAC4E5" w14:textId="77777777" w:rsidR="0015024F" w:rsidRPr="0015024F" w:rsidRDefault="0015024F" w:rsidP="0015024F">
            <w:pPr>
              <w:jc w:val="center"/>
              <w:rPr>
                <w:rFonts w:ascii="Times New Roman" w:hAnsi="Times New Roman"/>
                <w:sz w:val="16"/>
                <w:szCs w:val="16"/>
              </w:rPr>
            </w:pPr>
          </w:p>
        </w:tc>
        <w:tc>
          <w:tcPr>
            <w:tcW w:w="136" w:type="pct"/>
            <w:vAlign w:val="center"/>
          </w:tcPr>
          <w:p w14:paraId="4923E574" w14:textId="77777777" w:rsidR="0015024F" w:rsidRPr="0015024F" w:rsidRDefault="0015024F" w:rsidP="0015024F">
            <w:pPr>
              <w:jc w:val="center"/>
              <w:rPr>
                <w:rFonts w:ascii="Times New Roman" w:hAnsi="Times New Roman"/>
                <w:sz w:val="16"/>
                <w:szCs w:val="16"/>
              </w:rPr>
            </w:pPr>
          </w:p>
        </w:tc>
        <w:tc>
          <w:tcPr>
            <w:tcW w:w="136" w:type="pct"/>
            <w:vAlign w:val="center"/>
          </w:tcPr>
          <w:p w14:paraId="0A37107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E7A532" w14:textId="261EE4AA" w:rsidR="0015024F" w:rsidRPr="0015024F" w:rsidRDefault="0015024F" w:rsidP="0015024F">
            <w:pPr>
              <w:jc w:val="center"/>
              <w:rPr>
                <w:rFonts w:ascii="Times New Roman" w:hAnsi="Times New Roman"/>
                <w:sz w:val="16"/>
                <w:szCs w:val="16"/>
              </w:rPr>
            </w:pPr>
          </w:p>
        </w:tc>
        <w:tc>
          <w:tcPr>
            <w:tcW w:w="136" w:type="pct"/>
            <w:vAlign w:val="center"/>
          </w:tcPr>
          <w:p w14:paraId="3A7C91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B95C90" w14:textId="68EBD5F9" w:rsidR="0015024F" w:rsidRPr="0015024F" w:rsidRDefault="0015024F" w:rsidP="0015024F">
            <w:pPr>
              <w:jc w:val="center"/>
              <w:rPr>
                <w:rFonts w:ascii="Times New Roman" w:hAnsi="Times New Roman"/>
                <w:sz w:val="16"/>
                <w:szCs w:val="16"/>
              </w:rPr>
            </w:pPr>
          </w:p>
        </w:tc>
        <w:tc>
          <w:tcPr>
            <w:tcW w:w="136" w:type="pct"/>
            <w:vAlign w:val="center"/>
          </w:tcPr>
          <w:p w14:paraId="04B95240" w14:textId="77777777" w:rsidR="0015024F" w:rsidRPr="0015024F" w:rsidRDefault="0015024F" w:rsidP="0015024F">
            <w:pPr>
              <w:jc w:val="center"/>
              <w:rPr>
                <w:rFonts w:ascii="Times New Roman" w:hAnsi="Times New Roman"/>
                <w:sz w:val="16"/>
                <w:szCs w:val="16"/>
              </w:rPr>
            </w:pPr>
          </w:p>
        </w:tc>
      </w:tr>
      <w:tr w:rsidR="006F773F" w:rsidRPr="0015024F" w14:paraId="44073E02" w14:textId="549516AC" w:rsidTr="006F773F">
        <w:tc>
          <w:tcPr>
            <w:tcW w:w="409" w:type="pct"/>
            <w:tcMar>
              <w:left w:w="28" w:type="dxa"/>
              <w:right w:w="28" w:type="dxa"/>
            </w:tcMar>
          </w:tcPr>
          <w:p w14:paraId="29BD9120" w14:textId="3CFA3ABA" w:rsidR="0015024F" w:rsidRPr="0015024F" w:rsidRDefault="0015024F">
            <w:pPr>
              <w:rPr>
                <w:rFonts w:ascii="Times New Roman" w:hAnsi="Times New Roman"/>
                <w:sz w:val="16"/>
                <w:szCs w:val="16"/>
              </w:rPr>
            </w:pPr>
            <w:r w:rsidRPr="0015024F">
              <w:rPr>
                <w:rFonts w:ascii="Times New Roman" w:hAnsi="Times New Roman"/>
                <w:sz w:val="16"/>
                <w:szCs w:val="16"/>
              </w:rPr>
              <w:t>ОП.07</w:t>
            </w:r>
          </w:p>
        </w:tc>
        <w:tc>
          <w:tcPr>
            <w:tcW w:w="637" w:type="pct"/>
            <w:tcMar>
              <w:left w:w="28" w:type="dxa"/>
              <w:right w:w="28" w:type="dxa"/>
            </w:tcMar>
          </w:tcPr>
          <w:p w14:paraId="6875358A" w14:textId="77777777" w:rsidR="0015024F" w:rsidRPr="0015024F" w:rsidRDefault="0015024F">
            <w:pPr>
              <w:rPr>
                <w:rFonts w:ascii="Times New Roman" w:hAnsi="Times New Roman"/>
                <w:sz w:val="16"/>
                <w:szCs w:val="16"/>
              </w:rPr>
            </w:pPr>
            <w:r w:rsidRPr="0015024F">
              <w:rPr>
                <w:rFonts w:ascii="Times New Roman" w:hAnsi="Times New Roman"/>
                <w:sz w:val="16"/>
                <w:szCs w:val="16"/>
              </w:rPr>
              <w:t>Техническая механика</w:t>
            </w:r>
          </w:p>
        </w:tc>
        <w:tc>
          <w:tcPr>
            <w:tcW w:w="93" w:type="pct"/>
            <w:tcMar>
              <w:left w:w="28" w:type="dxa"/>
              <w:right w:w="28" w:type="dxa"/>
            </w:tcMar>
            <w:vAlign w:val="center"/>
          </w:tcPr>
          <w:p w14:paraId="7393E2D2"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B717D84"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BE8E1B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28A64A"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4280392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1E5A7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380C538" w14:textId="5B0B422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1ACE3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65B16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B6CECE2"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CC86D46" w14:textId="3ADB457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014E1BC" w14:textId="4900C23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C24B1D3" w14:textId="3A6CF18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6C6E544" w14:textId="00AB778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17560D9D" w14:textId="7F1436B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B550471" w14:textId="6A30A5C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7E618293" w14:textId="1A470CE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7985D08" w14:textId="204C0F4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B35F105" w14:textId="09B16BF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F6C22FC" w14:textId="1B478F4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286F30B" w14:textId="672ECFA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E26AA22" w14:textId="50441FE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C59E2F3" w14:textId="7704C82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0F643CDA" w14:textId="199FBE0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37F2FFE" w14:textId="781EADA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160F0FA" w14:textId="0A2BE37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F09682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EDAF5B" w14:textId="77777777" w:rsidR="0015024F" w:rsidRPr="0015024F" w:rsidRDefault="0015024F" w:rsidP="0015024F">
            <w:pPr>
              <w:jc w:val="center"/>
              <w:rPr>
                <w:rFonts w:ascii="Times New Roman" w:hAnsi="Times New Roman"/>
                <w:sz w:val="16"/>
                <w:szCs w:val="16"/>
              </w:rPr>
            </w:pPr>
          </w:p>
        </w:tc>
        <w:tc>
          <w:tcPr>
            <w:tcW w:w="136" w:type="pct"/>
            <w:vAlign w:val="center"/>
          </w:tcPr>
          <w:p w14:paraId="592A58B8" w14:textId="77777777" w:rsidR="0015024F" w:rsidRPr="0015024F" w:rsidRDefault="0015024F" w:rsidP="0015024F">
            <w:pPr>
              <w:jc w:val="center"/>
              <w:rPr>
                <w:rFonts w:ascii="Times New Roman" w:hAnsi="Times New Roman"/>
                <w:sz w:val="16"/>
                <w:szCs w:val="16"/>
              </w:rPr>
            </w:pPr>
          </w:p>
        </w:tc>
        <w:tc>
          <w:tcPr>
            <w:tcW w:w="136" w:type="pct"/>
            <w:vAlign w:val="center"/>
          </w:tcPr>
          <w:p w14:paraId="5C9394DE" w14:textId="66795E7A" w:rsidR="0015024F" w:rsidRPr="0015024F" w:rsidRDefault="0015024F" w:rsidP="0015024F">
            <w:pPr>
              <w:jc w:val="center"/>
              <w:rPr>
                <w:rFonts w:ascii="Times New Roman" w:hAnsi="Times New Roman"/>
                <w:sz w:val="16"/>
                <w:szCs w:val="16"/>
              </w:rPr>
            </w:pPr>
          </w:p>
        </w:tc>
        <w:tc>
          <w:tcPr>
            <w:tcW w:w="136" w:type="pct"/>
            <w:vAlign w:val="center"/>
          </w:tcPr>
          <w:p w14:paraId="2221FE6C" w14:textId="77777777" w:rsidR="0015024F" w:rsidRPr="0015024F" w:rsidRDefault="0015024F" w:rsidP="0015024F">
            <w:pPr>
              <w:jc w:val="center"/>
              <w:rPr>
                <w:rFonts w:ascii="Times New Roman" w:hAnsi="Times New Roman"/>
                <w:sz w:val="16"/>
                <w:szCs w:val="16"/>
              </w:rPr>
            </w:pPr>
          </w:p>
        </w:tc>
        <w:tc>
          <w:tcPr>
            <w:tcW w:w="136" w:type="pct"/>
            <w:vAlign w:val="center"/>
          </w:tcPr>
          <w:p w14:paraId="03F37810" w14:textId="77777777" w:rsidR="0015024F" w:rsidRPr="0015024F" w:rsidRDefault="0015024F" w:rsidP="0015024F">
            <w:pPr>
              <w:jc w:val="center"/>
              <w:rPr>
                <w:rFonts w:ascii="Times New Roman" w:hAnsi="Times New Roman"/>
                <w:sz w:val="16"/>
                <w:szCs w:val="16"/>
              </w:rPr>
            </w:pPr>
          </w:p>
        </w:tc>
        <w:tc>
          <w:tcPr>
            <w:tcW w:w="136" w:type="pct"/>
            <w:vAlign w:val="center"/>
          </w:tcPr>
          <w:p w14:paraId="37A8E7F4" w14:textId="77777777" w:rsidR="0015024F" w:rsidRPr="0015024F" w:rsidRDefault="0015024F" w:rsidP="0015024F">
            <w:pPr>
              <w:jc w:val="center"/>
              <w:rPr>
                <w:rFonts w:ascii="Times New Roman" w:hAnsi="Times New Roman"/>
                <w:sz w:val="16"/>
                <w:szCs w:val="16"/>
              </w:rPr>
            </w:pPr>
          </w:p>
        </w:tc>
        <w:tc>
          <w:tcPr>
            <w:tcW w:w="136" w:type="pct"/>
            <w:vAlign w:val="center"/>
          </w:tcPr>
          <w:p w14:paraId="0087C8C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6D1451" w14:textId="7D7EB236" w:rsidR="0015024F" w:rsidRPr="0015024F" w:rsidRDefault="0015024F" w:rsidP="0015024F">
            <w:pPr>
              <w:jc w:val="center"/>
              <w:rPr>
                <w:rFonts w:ascii="Times New Roman" w:hAnsi="Times New Roman"/>
                <w:sz w:val="16"/>
                <w:szCs w:val="16"/>
              </w:rPr>
            </w:pPr>
          </w:p>
        </w:tc>
        <w:tc>
          <w:tcPr>
            <w:tcW w:w="136" w:type="pct"/>
            <w:vAlign w:val="center"/>
          </w:tcPr>
          <w:p w14:paraId="065D6DE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B1549A" w14:textId="57F5A8E6" w:rsidR="0015024F" w:rsidRPr="0015024F" w:rsidRDefault="0015024F" w:rsidP="0015024F">
            <w:pPr>
              <w:jc w:val="center"/>
              <w:rPr>
                <w:rFonts w:ascii="Times New Roman" w:hAnsi="Times New Roman"/>
                <w:sz w:val="16"/>
                <w:szCs w:val="16"/>
              </w:rPr>
            </w:pPr>
          </w:p>
        </w:tc>
        <w:tc>
          <w:tcPr>
            <w:tcW w:w="136" w:type="pct"/>
            <w:vAlign w:val="center"/>
          </w:tcPr>
          <w:p w14:paraId="7693B1E0" w14:textId="77777777" w:rsidR="0015024F" w:rsidRPr="0015024F" w:rsidRDefault="0015024F" w:rsidP="0015024F">
            <w:pPr>
              <w:jc w:val="center"/>
              <w:rPr>
                <w:rFonts w:ascii="Times New Roman" w:hAnsi="Times New Roman"/>
                <w:sz w:val="16"/>
                <w:szCs w:val="16"/>
              </w:rPr>
            </w:pPr>
          </w:p>
        </w:tc>
      </w:tr>
      <w:tr w:rsidR="006F773F" w:rsidRPr="0015024F" w14:paraId="29E404BA" w14:textId="1B1BE613" w:rsidTr="006F773F">
        <w:tc>
          <w:tcPr>
            <w:tcW w:w="409" w:type="pct"/>
            <w:tcMar>
              <w:left w:w="28" w:type="dxa"/>
              <w:right w:w="28" w:type="dxa"/>
            </w:tcMar>
          </w:tcPr>
          <w:p w14:paraId="7A158438" w14:textId="77777777" w:rsidR="0015024F" w:rsidRPr="0015024F" w:rsidRDefault="0015024F">
            <w:pPr>
              <w:rPr>
                <w:rFonts w:ascii="Times New Roman" w:hAnsi="Times New Roman"/>
                <w:sz w:val="16"/>
                <w:szCs w:val="16"/>
              </w:rPr>
            </w:pPr>
            <w:r w:rsidRPr="0015024F">
              <w:rPr>
                <w:rFonts w:ascii="Times New Roman" w:hAnsi="Times New Roman"/>
                <w:sz w:val="16"/>
                <w:szCs w:val="16"/>
              </w:rPr>
              <w:t>ОП.08</w:t>
            </w:r>
          </w:p>
        </w:tc>
        <w:tc>
          <w:tcPr>
            <w:tcW w:w="637" w:type="pct"/>
            <w:tcMar>
              <w:left w:w="28" w:type="dxa"/>
              <w:right w:w="28" w:type="dxa"/>
            </w:tcMar>
          </w:tcPr>
          <w:p w14:paraId="267E5840" w14:textId="77777777" w:rsidR="0015024F" w:rsidRPr="0015024F" w:rsidRDefault="0015024F">
            <w:pPr>
              <w:rPr>
                <w:rFonts w:ascii="Times New Roman" w:hAnsi="Times New Roman"/>
                <w:sz w:val="16"/>
                <w:szCs w:val="16"/>
              </w:rPr>
            </w:pPr>
            <w:r w:rsidRPr="0015024F">
              <w:rPr>
                <w:rFonts w:ascii="Times New Roman" w:hAnsi="Times New Roman"/>
                <w:sz w:val="16"/>
                <w:szCs w:val="16"/>
              </w:rPr>
              <w:t>Охрана труда</w:t>
            </w:r>
          </w:p>
        </w:tc>
        <w:tc>
          <w:tcPr>
            <w:tcW w:w="93" w:type="pct"/>
            <w:tcMar>
              <w:left w:w="28" w:type="dxa"/>
              <w:right w:w="28" w:type="dxa"/>
            </w:tcMar>
            <w:vAlign w:val="center"/>
          </w:tcPr>
          <w:p w14:paraId="580C451F"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9C4A71A"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84B7F6A" w14:textId="4E18D04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363DFB9"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698A8A5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EAB03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076B15B" w14:textId="49BCD67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47EAA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547BED" w14:textId="7C77287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4DB096F3" w14:textId="2917AEF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9BBC80" w14:textId="6C18931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9B3446" w14:textId="76FDA01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3116A1" w14:textId="5D9B2F4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3DF6FB" w14:textId="22E7B59A"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638C284" w14:textId="2B99364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8B18CB" w14:textId="54A34EB1" w:rsidR="0015024F" w:rsidRPr="0015024F" w:rsidRDefault="0015024F" w:rsidP="0015024F">
            <w:pPr>
              <w:jc w:val="center"/>
              <w:rPr>
                <w:rFonts w:ascii="Times New Roman" w:hAnsi="Times New Roman"/>
                <w:sz w:val="16"/>
                <w:szCs w:val="16"/>
              </w:rPr>
            </w:pPr>
          </w:p>
        </w:tc>
        <w:tc>
          <w:tcPr>
            <w:tcW w:w="136" w:type="pct"/>
            <w:vAlign w:val="center"/>
          </w:tcPr>
          <w:p w14:paraId="5D00E53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431197" w14:textId="77384A9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06B2A3" w14:textId="79A9F5F2"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0FFD689" w14:textId="73A811A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1D5E589" w14:textId="129DF48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5D3B993" w14:textId="234A194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68304B6" w14:textId="437FA054"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B587875" w14:textId="5B3E5ED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11FF23" w14:textId="0ED2893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75CB5D" w14:textId="13A5A8A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078CF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B7EC4C" w14:textId="77777777" w:rsidR="0015024F" w:rsidRPr="0015024F" w:rsidRDefault="0015024F" w:rsidP="0015024F">
            <w:pPr>
              <w:jc w:val="center"/>
              <w:rPr>
                <w:rFonts w:ascii="Times New Roman" w:hAnsi="Times New Roman"/>
                <w:sz w:val="16"/>
                <w:szCs w:val="16"/>
              </w:rPr>
            </w:pPr>
          </w:p>
        </w:tc>
        <w:tc>
          <w:tcPr>
            <w:tcW w:w="136" w:type="pct"/>
            <w:vAlign w:val="center"/>
          </w:tcPr>
          <w:p w14:paraId="65ADE3E6" w14:textId="77777777" w:rsidR="0015024F" w:rsidRPr="0015024F" w:rsidRDefault="0015024F" w:rsidP="0015024F">
            <w:pPr>
              <w:jc w:val="center"/>
              <w:rPr>
                <w:rFonts w:ascii="Times New Roman" w:hAnsi="Times New Roman"/>
                <w:sz w:val="16"/>
                <w:szCs w:val="16"/>
              </w:rPr>
            </w:pPr>
          </w:p>
        </w:tc>
        <w:tc>
          <w:tcPr>
            <w:tcW w:w="136" w:type="pct"/>
            <w:vAlign w:val="center"/>
          </w:tcPr>
          <w:p w14:paraId="6629880B" w14:textId="489A61FC" w:rsidR="0015024F" w:rsidRPr="0015024F" w:rsidRDefault="0015024F" w:rsidP="0015024F">
            <w:pPr>
              <w:jc w:val="center"/>
              <w:rPr>
                <w:rFonts w:ascii="Times New Roman" w:hAnsi="Times New Roman"/>
                <w:sz w:val="16"/>
                <w:szCs w:val="16"/>
              </w:rPr>
            </w:pPr>
          </w:p>
        </w:tc>
        <w:tc>
          <w:tcPr>
            <w:tcW w:w="136" w:type="pct"/>
            <w:vAlign w:val="center"/>
          </w:tcPr>
          <w:p w14:paraId="2811E124" w14:textId="77777777" w:rsidR="0015024F" w:rsidRPr="0015024F" w:rsidRDefault="0015024F" w:rsidP="0015024F">
            <w:pPr>
              <w:jc w:val="center"/>
              <w:rPr>
                <w:rFonts w:ascii="Times New Roman" w:hAnsi="Times New Roman"/>
                <w:sz w:val="16"/>
                <w:szCs w:val="16"/>
              </w:rPr>
            </w:pPr>
          </w:p>
        </w:tc>
        <w:tc>
          <w:tcPr>
            <w:tcW w:w="136" w:type="pct"/>
            <w:vAlign w:val="center"/>
          </w:tcPr>
          <w:p w14:paraId="0F9AEF17" w14:textId="77777777" w:rsidR="0015024F" w:rsidRPr="0015024F" w:rsidRDefault="0015024F" w:rsidP="0015024F">
            <w:pPr>
              <w:jc w:val="center"/>
              <w:rPr>
                <w:rFonts w:ascii="Times New Roman" w:hAnsi="Times New Roman"/>
                <w:sz w:val="16"/>
                <w:szCs w:val="16"/>
              </w:rPr>
            </w:pPr>
          </w:p>
        </w:tc>
        <w:tc>
          <w:tcPr>
            <w:tcW w:w="136" w:type="pct"/>
            <w:vAlign w:val="center"/>
          </w:tcPr>
          <w:p w14:paraId="11E00259" w14:textId="77777777" w:rsidR="0015024F" w:rsidRPr="0015024F" w:rsidRDefault="0015024F" w:rsidP="0015024F">
            <w:pPr>
              <w:jc w:val="center"/>
              <w:rPr>
                <w:rFonts w:ascii="Times New Roman" w:hAnsi="Times New Roman"/>
                <w:sz w:val="16"/>
                <w:szCs w:val="16"/>
              </w:rPr>
            </w:pPr>
          </w:p>
        </w:tc>
        <w:tc>
          <w:tcPr>
            <w:tcW w:w="136" w:type="pct"/>
            <w:vAlign w:val="center"/>
          </w:tcPr>
          <w:p w14:paraId="3FC63C9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F0F028" w14:textId="742EBAEE" w:rsidR="0015024F" w:rsidRPr="0015024F" w:rsidRDefault="0015024F" w:rsidP="0015024F">
            <w:pPr>
              <w:jc w:val="center"/>
              <w:rPr>
                <w:rFonts w:ascii="Times New Roman" w:hAnsi="Times New Roman"/>
                <w:sz w:val="16"/>
                <w:szCs w:val="16"/>
              </w:rPr>
            </w:pPr>
          </w:p>
        </w:tc>
        <w:tc>
          <w:tcPr>
            <w:tcW w:w="136" w:type="pct"/>
            <w:vAlign w:val="center"/>
          </w:tcPr>
          <w:p w14:paraId="72D7A43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3A127D" w14:textId="494EE5ED" w:rsidR="0015024F" w:rsidRPr="0015024F" w:rsidRDefault="0015024F" w:rsidP="0015024F">
            <w:pPr>
              <w:jc w:val="center"/>
              <w:rPr>
                <w:rFonts w:ascii="Times New Roman" w:hAnsi="Times New Roman"/>
                <w:sz w:val="16"/>
                <w:szCs w:val="16"/>
              </w:rPr>
            </w:pPr>
          </w:p>
        </w:tc>
        <w:tc>
          <w:tcPr>
            <w:tcW w:w="136" w:type="pct"/>
            <w:vAlign w:val="center"/>
          </w:tcPr>
          <w:p w14:paraId="18561895" w14:textId="77777777" w:rsidR="0015024F" w:rsidRPr="0015024F" w:rsidRDefault="0015024F" w:rsidP="0015024F">
            <w:pPr>
              <w:jc w:val="center"/>
              <w:rPr>
                <w:rFonts w:ascii="Times New Roman" w:hAnsi="Times New Roman"/>
                <w:sz w:val="16"/>
                <w:szCs w:val="16"/>
              </w:rPr>
            </w:pPr>
          </w:p>
        </w:tc>
      </w:tr>
      <w:tr w:rsidR="006F773F" w:rsidRPr="0015024F" w14:paraId="06CBD016" w14:textId="39F9D004" w:rsidTr="006F773F">
        <w:tc>
          <w:tcPr>
            <w:tcW w:w="409" w:type="pct"/>
            <w:tcMar>
              <w:left w:w="28" w:type="dxa"/>
              <w:right w:w="28" w:type="dxa"/>
            </w:tcMar>
          </w:tcPr>
          <w:p w14:paraId="2B9619B4" w14:textId="77777777" w:rsidR="0015024F" w:rsidRPr="0015024F" w:rsidRDefault="0015024F">
            <w:pPr>
              <w:rPr>
                <w:rFonts w:ascii="Times New Roman" w:hAnsi="Times New Roman"/>
                <w:sz w:val="16"/>
                <w:szCs w:val="16"/>
              </w:rPr>
            </w:pPr>
            <w:r w:rsidRPr="0015024F">
              <w:rPr>
                <w:rFonts w:ascii="Times New Roman" w:hAnsi="Times New Roman"/>
                <w:sz w:val="16"/>
                <w:szCs w:val="16"/>
              </w:rPr>
              <w:t>ОП.09</w:t>
            </w:r>
          </w:p>
        </w:tc>
        <w:tc>
          <w:tcPr>
            <w:tcW w:w="637" w:type="pct"/>
            <w:tcMar>
              <w:left w:w="28" w:type="dxa"/>
              <w:right w:w="28" w:type="dxa"/>
            </w:tcMar>
          </w:tcPr>
          <w:p w14:paraId="3864E8D4" w14:textId="77777777" w:rsidR="0015024F" w:rsidRPr="0015024F" w:rsidRDefault="0015024F">
            <w:pPr>
              <w:rPr>
                <w:rFonts w:ascii="Times New Roman" w:hAnsi="Times New Roman"/>
                <w:sz w:val="16"/>
                <w:szCs w:val="16"/>
              </w:rPr>
            </w:pPr>
            <w:r w:rsidRPr="0015024F">
              <w:rPr>
                <w:rFonts w:ascii="Times New Roman" w:hAnsi="Times New Roman"/>
                <w:sz w:val="16"/>
                <w:szCs w:val="16"/>
              </w:rPr>
              <w:t>Промышленная безопасность</w:t>
            </w:r>
          </w:p>
        </w:tc>
        <w:tc>
          <w:tcPr>
            <w:tcW w:w="93" w:type="pct"/>
            <w:tcMar>
              <w:left w:w="28" w:type="dxa"/>
              <w:right w:w="28" w:type="dxa"/>
            </w:tcMar>
            <w:vAlign w:val="center"/>
          </w:tcPr>
          <w:p w14:paraId="1244F013"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9BAC152"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C975E61"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60C5ED2"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439E5EE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AAA73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6DED6A2"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DDCC7E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EE254B"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6BB9F6B" w14:textId="5F23D85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DF9407" w14:textId="7A91648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3EA74F" w14:textId="2CBBF8E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A56894" w14:textId="74AF7F2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A9B84D" w14:textId="6EEEFB9E"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E104734" w14:textId="6C1B8B7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885894" w14:textId="7EC383FC" w:rsidR="0015024F" w:rsidRPr="0015024F" w:rsidRDefault="0015024F" w:rsidP="0015024F">
            <w:pPr>
              <w:jc w:val="center"/>
              <w:rPr>
                <w:rFonts w:ascii="Times New Roman" w:hAnsi="Times New Roman"/>
                <w:sz w:val="16"/>
                <w:szCs w:val="16"/>
              </w:rPr>
            </w:pPr>
          </w:p>
        </w:tc>
        <w:tc>
          <w:tcPr>
            <w:tcW w:w="136" w:type="pct"/>
            <w:vAlign w:val="center"/>
          </w:tcPr>
          <w:p w14:paraId="7E57534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BAF292" w14:textId="5FF7A91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F8857C" w14:textId="1F9DB78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525B398" w14:textId="5E7C476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67CE59" w14:textId="29D3DF9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63F730" w14:textId="7C98E1D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0EB185" w14:textId="369F489E"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7BD274A" w14:textId="1557F3A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9911E8" w14:textId="367D791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50CAD3" w14:textId="5C25355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81B67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4143A8" w14:textId="77777777" w:rsidR="0015024F" w:rsidRPr="0015024F" w:rsidRDefault="0015024F" w:rsidP="0015024F">
            <w:pPr>
              <w:jc w:val="center"/>
              <w:rPr>
                <w:rFonts w:ascii="Times New Roman" w:hAnsi="Times New Roman"/>
                <w:sz w:val="16"/>
                <w:szCs w:val="16"/>
              </w:rPr>
            </w:pPr>
          </w:p>
        </w:tc>
        <w:tc>
          <w:tcPr>
            <w:tcW w:w="136" w:type="pct"/>
            <w:vAlign w:val="center"/>
          </w:tcPr>
          <w:p w14:paraId="195BA3B9" w14:textId="77777777" w:rsidR="0015024F" w:rsidRPr="0015024F" w:rsidRDefault="0015024F" w:rsidP="0015024F">
            <w:pPr>
              <w:jc w:val="center"/>
              <w:rPr>
                <w:rFonts w:ascii="Times New Roman" w:hAnsi="Times New Roman"/>
                <w:sz w:val="16"/>
                <w:szCs w:val="16"/>
              </w:rPr>
            </w:pPr>
          </w:p>
        </w:tc>
        <w:tc>
          <w:tcPr>
            <w:tcW w:w="136" w:type="pct"/>
            <w:vAlign w:val="center"/>
          </w:tcPr>
          <w:p w14:paraId="6F7F80B4" w14:textId="5B0CE936" w:rsidR="0015024F" w:rsidRPr="0015024F" w:rsidRDefault="0015024F" w:rsidP="0015024F">
            <w:pPr>
              <w:jc w:val="center"/>
              <w:rPr>
                <w:rFonts w:ascii="Times New Roman" w:hAnsi="Times New Roman"/>
                <w:sz w:val="16"/>
                <w:szCs w:val="16"/>
              </w:rPr>
            </w:pPr>
          </w:p>
        </w:tc>
        <w:tc>
          <w:tcPr>
            <w:tcW w:w="136" w:type="pct"/>
            <w:vAlign w:val="center"/>
          </w:tcPr>
          <w:p w14:paraId="2B767736" w14:textId="77777777" w:rsidR="0015024F" w:rsidRPr="0015024F" w:rsidRDefault="0015024F" w:rsidP="0015024F">
            <w:pPr>
              <w:jc w:val="center"/>
              <w:rPr>
                <w:rFonts w:ascii="Times New Roman" w:hAnsi="Times New Roman"/>
                <w:sz w:val="16"/>
                <w:szCs w:val="16"/>
              </w:rPr>
            </w:pPr>
          </w:p>
        </w:tc>
        <w:tc>
          <w:tcPr>
            <w:tcW w:w="136" w:type="pct"/>
            <w:vAlign w:val="center"/>
          </w:tcPr>
          <w:p w14:paraId="4D2D2C2F" w14:textId="77777777" w:rsidR="0015024F" w:rsidRPr="0015024F" w:rsidRDefault="0015024F" w:rsidP="0015024F">
            <w:pPr>
              <w:jc w:val="center"/>
              <w:rPr>
                <w:rFonts w:ascii="Times New Roman" w:hAnsi="Times New Roman"/>
                <w:sz w:val="16"/>
                <w:szCs w:val="16"/>
              </w:rPr>
            </w:pPr>
          </w:p>
        </w:tc>
        <w:tc>
          <w:tcPr>
            <w:tcW w:w="136" w:type="pct"/>
            <w:vAlign w:val="center"/>
          </w:tcPr>
          <w:p w14:paraId="39C5A8B3" w14:textId="77777777" w:rsidR="0015024F" w:rsidRPr="0015024F" w:rsidRDefault="0015024F" w:rsidP="0015024F">
            <w:pPr>
              <w:jc w:val="center"/>
              <w:rPr>
                <w:rFonts w:ascii="Times New Roman" w:hAnsi="Times New Roman"/>
                <w:sz w:val="16"/>
                <w:szCs w:val="16"/>
              </w:rPr>
            </w:pPr>
          </w:p>
        </w:tc>
        <w:tc>
          <w:tcPr>
            <w:tcW w:w="136" w:type="pct"/>
            <w:vAlign w:val="center"/>
          </w:tcPr>
          <w:p w14:paraId="6B8DF2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CD2A66" w14:textId="330F4319" w:rsidR="0015024F" w:rsidRPr="0015024F" w:rsidRDefault="0015024F" w:rsidP="0015024F">
            <w:pPr>
              <w:jc w:val="center"/>
              <w:rPr>
                <w:rFonts w:ascii="Times New Roman" w:hAnsi="Times New Roman"/>
                <w:sz w:val="16"/>
                <w:szCs w:val="16"/>
              </w:rPr>
            </w:pPr>
          </w:p>
        </w:tc>
        <w:tc>
          <w:tcPr>
            <w:tcW w:w="136" w:type="pct"/>
            <w:vAlign w:val="center"/>
          </w:tcPr>
          <w:p w14:paraId="50C8706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E03E89" w14:textId="55C3BA21" w:rsidR="0015024F" w:rsidRPr="0015024F" w:rsidRDefault="0015024F" w:rsidP="0015024F">
            <w:pPr>
              <w:jc w:val="center"/>
              <w:rPr>
                <w:rFonts w:ascii="Times New Roman" w:hAnsi="Times New Roman"/>
                <w:sz w:val="16"/>
                <w:szCs w:val="16"/>
              </w:rPr>
            </w:pPr>
          </w:p>
        </w:tc>
        <w:tc>
          <w:tcPr>
            <w:tcW w:w="136" w:type="pct"/>
            <w:vAlign w:val="center"/>
          </w:tcPr>
          <w:p w14:paraId="3FADF2A9" w14:textId="77777777" w:rsidR="0015024F" w:rsidRPr="0015024F" w:rsidRDefault="0015024F" w:rsidP="0015024F">
            <w:pPr>
              <w:jc w:val="center"/>
              <w:rPr>
                <w:rFonts w:ascii="Times New Roman" w:hAnsi="Times New Roman"/>
                <w:sz w:val="16"/>
                <w:szCs w:val="16"/>
              </w:rPr>
            </w:pPr>
          </w:p>
        </w:tc>
      </w:tr>
      <w:tr w:rsidR="006F773F" w:rsidRPr="0015024F" w14:paraId="22FF6B72" w14:textId="0F4302A2" w:rsidTr="006F773F">
        <w:tc>
          <w:tcPr>
            <w:tcW w:w="409" w:type="pct"/>
            <w:tcMar>
              <w:left w:w="28" w:type="dxa"/>
              <w:right w:w="28" w:type="dxa"/>
            </w:tcMar>
          </w:tcPr>
          <w:p w14:paraId="53FA85F3" w14:textId="77777777" w:rsidR="0015024F" w:rsidRPr="0015024F" w:rsidRDefault="0015024F">
            <w:pPr>
              <w:rPr>
                <w:rFonts w:ascii="Times New Roman" w:hAnsi="Times New Roman"/>
                <w:sz w:val="16"/>
                <w:szCs w:val="16"/>
              </w:rPr>
            </w:pPr>
            <w:r w:rsidRPr="0015024F">
              <w:rPr>
                <w:rFonts w:ascii="Times New Roman" w:hAnsi="Times New Roman"/>
                <w:sz w:val="16"/>
                <w:szCs w:val="16"/>
              </w:rPr>
              <w:t>ОП.10</w:t>
            </w:r>
          </w:p>
        </w:tc>
        <w:tc>
          <w:tcPr>
            <w:tcW w:w="637" w:type="pct"/>
            <w:tcMar>
              <w:left w:w="28" w:type="dxa"/>
              <w:right w:w="28" w:type="dxa"/>
            </w:tcMar>
          </w:tcPr>
          <w:p w14:paraId="4CF1B0B1" w14:textId="77777777" w:rsidR="0015024F" w:rsidRPr="0015024F" w:rsidRDefault="0015024F">
            <w:pPr>
              <w:rPr>
                <w:rFonts w:ascii="Times New Roman" w:hAnsi="Times New Roman"/>
                <w:sz w:val="16"/>
                <w:szCs w:val="16"/>
              </w:rPr>
            </w:pPr>
            <w:r w:rsidRPr="0015024F">
              <w:rPr>
                <w:rFonts w:ascii="Times New Roman" w:hAnsi="Times New Roman"/>
                <w:sz w:val="16"/>
                <w:szCs w:val="16"/>
              </w:rPr>
              <w:t>Пожарная безопасность</w:t>
            </w:r>
          </w:p>
        </w:tc>
        <w:tc>
          <w:tcPr>
            <w:tcW w:w="93" w:type="pct"/>
            <w:tcMar>
              <w:left w:w="28" w:type="dxa"/>
              <w:right w:w="28" w:type="dxa"/>
            </w:tcMar>
            <w:vAlign w:val="center"/>
          </w:tcPr>
          <w:p w14:paraId="6F1441FA"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733FF31"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0D1DFE2" w14:textId="579A167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8695ED"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C32811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8FEB1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43B6638"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5CD2C0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1F503A" w14:textId="6FEB2F90"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E91E966" w14:textId="5FB2F0B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B3EAA9" w14:textId="5026C55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3E31EF" w14:textId="1433396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0E5DD0" w14:textId="03F9D1D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31D30B" w14:textId="4AE34346"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47A4F13" w14:textId="323ECC2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384BF8" w14:textId="3C545C2F" w:rsidR="0015024F" w:rsidRPr="0015024F" w:rsidRDefault="0015024F" w:rsidP="0015024F">
            <w:pPr>
              <w:jc w:val="center"/>
              <w:rPr>
                <w:rFonts w:ascii="Times New Roman" w:hAnsi="Times New Roman"/>
                <w:sz w:val="16"/>
                <w:szCs w:val="16"/>
              </w:rPr>
            </w:pPr>
          </w:p>
        </w:tc>
        <w:tc>
          <w:tcPr>
            <w:tcW w:w="136" w:type="pct"/>
            <w:vAlign w:val="center"/>
          </w:tcPr>
          <w:p w14:paraId="09BECDD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C72830" w14:textId="231E152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5D6AAB" w14:textId="6897AEB9"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AD1E28F" w14:textId="1CD2D2D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ED69E2" w14:textId="63E5B4F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03C616" w14:textId="67DBDEA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D322AA" w14:textId="7FE39315"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4E5CA71" w14:textId="321A8C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944676" w14:textId="2833A0A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9600EE8" w14:textId="7CF2B7F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28C5A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337CBF" w14:textId="77777777" w:rsidR="0015024F" w:rsidRPr="0015024F" w:rsidRDefault="0015024F" w:rsidP="0015024F">
            <w:pPr>
              <w:jc w:val="center"/>
              <w:rPr>
                <w:rFonts w:ascii="Times New Roman" w:hAnsi="Times New Roman"/>
                <w:sz w:val="16"/>
                <w:szCs w:val="16"/>
              </w:rPr>
            </w:pPr>
          </w:p>
        </w:tc>
        <w:tc>
          <w:tcPr>
            <w:tcW w:w="136" w:type="pct"/>
            <w:vAlign w:val="center"/>
          </w:tcPr>
          <w:p w14:paraId="25CC4663" w14:textId="77777777" w:rsidR="0015024F" w:rsidRPr="0015024F" w:rsidRDefault="0015024F" w:rsidP="0015024F">
            <w:pPr>
              <w:jc w:val="center"/>
              <w:rPr>
                <w:rFonts w:ascii="Times New Roman" w:hAnsi="Times New Roman"/>
                <w:sz w:val="16"/>
                <w:szCs w:val="16"/>
              </w:rPr>
            </w:pPr>
          </w:p>
        </w:tc>
        <w:tc>
          <w:tcPr>
            <w:tcW w:w="136" w:type="pct"/>
            <w:vAlign w:val="center"/>
          </w:tcPr>
          <w:p w14:paraId="11F0285A" w14:textId="6BA4A148" w:rsidR="0015024F" w:rsidRPr="0015024F" w:rsidRDefault="0015024F" w:rsidP="0015024F">
            <w:pPr>
              <w:jc w:val="center"/>
              <w:rPr>
                <w:rFonts w:ascii="Times New Roman" w:hAnsi="Times New Roman"/>
                <w:sz w:val="16"/>
                <w:szCs w:val="16"/>
              </w:rPr>
            </w:pPr>
          </w:p>
        </w:tc>
        <w:tc>
          <w:tcPr>
            <w:tcW w:w="136" w:type="pct"/>
            <w:vAlign w:val="center"/>
          </w:tcPr>
          <w:p w14:paraId="6BA93E52" w14:textId="77777777" w:rsidR="0015024F" w:rsidRPr="0015024F" w:rsidRDefault="0015024F" w:rsidP="0015024F">
            <w:pPr>
              <w:jc w:val="center"/>
              <w:rPr>
                <w:rFonts w:ascii="Times New Roman" w:hAnsi="Times New Roman"/>
                <w:sz w:val="16"/>
                <w:szCs w:val="16"/>
              </w:rPr>
            </w:pPr>
          </w:p>
        </w:tc>
        <w:tc>
          <w:tcPr>
            <w:tcW w:w="136" w:type="pct"/>
            <w:vAlign w:val="center"/>
          </w:tcPr>
          <w:p w14:paraId="2B747FD6" w14:textId="77777777" w:rsidR="0015024F" w:rsidRPr="0015024F" w:rsidRDefault="0015024F" w:rsidP="0015024F">
            <w:pPr>
              <w:jc w:val="center"/>
              <w:rPr>
                <w:rFonts w:ascii="Times New Roman" w:hAnsi="Times New Roman"/>
                <w:sz w:val="16"/>
                <w:szCs w:val="16"/>
              </w:rPr>
            </w:pPr>
          </w:p>
        </w:tc>
        <w:tc>
          <w:tcPr>
            <w:tcW w:w="136" w:type="pct"/>
            <w:vAlign w:val="center"/>
          </w:tcPr>
          <w:p w14:paraId="7B924EC0" w14:textId="77777777" w:rsidR="0015024F" w:rsidRPr="0015024F" w:rsidRDefault="0015024F" w:rsidP="0015024F">
            <w:pPr>
              <w:jc w:val="center"/>
              <w:rPr>
                <w:rFonts w:ascii="Times New Roman" w:hAnsi="Times New Roman"/>
                <w:sz w:val="16"/>
                <w:szCs w:val="16"/>
              </w:rPr>
            </w:pPr>
          </w:p>
        </w:tc>
        <w:tc>
          <w:tcPr>
            <w:tcW w:w="136" w:type="pct"/>
            <w:vAlign w:val="center"/>
          </w:tcPr>
          <w:p w14:paraId="431BA3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458693" w14:textId="3F9E9DE1" w:rsidR="0015024F" w:rsidRPr="0015024F" w:rsidRDefault="0015024F" w:rsidP="0015024F">
            <w:pPr>
              <w:jc w:val="center"/>
              <w:rPr>
                <w:rFonts w:ascii="Times New Roman" w:hAnsi="Times New Roman"/>
                <w:sz w:val="16"/>
                <w:szCs w:val="16"/>
              </w:rPr>
            </w:pPr>
          </w:p>
        </w:tc>
        <w:tc>
          <w:tcPr>
            <w:tcW w:w="136" w:type="pct"/>
            <w:vAlign w:val="center"/>
          </w:tcPr>
          <w:p w14:paraId="29CE513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48916A" w14:textId="348D3F9E" w:rsidR="0015024F" w:rsidRPr="0015024F" w:rsidRDefault="0015024F" w:rsidP="0015024F">
            <w:pPr>
              <w:jc w:val="center"/>
              <w:rPr>
                <w:rFonts w:ascii="Times New Roman" w:hAnsi="Times New Roman"/>
                <w:sz w:val="16"/>
                <w:szCs w:val="16"/>
              </w:rPr>
            </w:pPr>
          </w:p>
        </w:tc>
        <w:tc>
          <w:tcPr>
            <w:tcW w:w="136" w:type="pct"/>
            <w:vAlign w:val="center"/>
          </w:tcPr>
          <w:p w14:paraId="18C8AE09" w14:textId="77777777" w:rsidR="0015024F" w:rsidRPr="0015024F" w:rsidRDefault="0015024F" w:rsidP="0015024F">
            <w:pPr>
              <w:jc w:val="center"/>
              <w:rPr>
                <w:rFonts w:ascii="Times New Roman" w:hAnsi="Times New Roman"/>
                <w:sz w:val="16"/>
                <w:szCs w:val="16"/>
              </w:rPr>
            </w:pPr>
          </w:p>
        </w:tc>
      </w:tr>
      <w:tr w:rsidR="006F773F" w:rsidRPr="0015024F" w14:paraId="3D0B6289" w14:textId="65C9570D" w:rsidTr="006F773F">
        <w:tc>
          <w:tcPr>
            <w:tcW w:w="409" w:type="pct"/>
            <w:tcMar>
              <w:left w:w="28" w:type="dxa"/>
              <w:right w:w="28" w:type="dxa"/>
            </w:tcMar>
            <w:vAlign w:val="center"/>
          </w:tcPr>
          <w:p w14:paraId="7ECA8745" w14:textId="7A938214" w:rsidR="0015024F" w:rsidRPr="0015024F" w:rsidRDefault="0015024F" w:rsidP="00DD0F88">
            <w:pPr>
              <w:rPr>
                <w:rFonts w:ascii="Times New Roman" w:hAnsi="Times New Roman"/>
                <w:sz w:val="16"/>
                <w:szCs w:val="16"/>
              </w:rPr>
            </w:pPr>
            <w:r w:rsidRPr="0015024F">
              <w:rPr>
                <w:rFonts w:ascii="Times New Roman" w:hAnsi="Times New Roman"/>
                <w:sz w:val="16"/>
                <w:szCs w:val="16"/>
              </w:rPr>
              <w:t>ОП.11</w:t>
            </w:r>
          </w:p>
        </w:tc>
        <w:tc>
          <w:tcPr>
            <w:tcW w:w="637" w:type="pct"/>
            <w:tcMar>
              <w:left w:w="28" w:type="dxa"/>
              <w:right w:w="28" w:type="dxa"/>
            </w:tcMar>
            <w:vAlign w:val="center"/>
          </w:tcPr>
          <w:p w14:paraId="3AB45C93" w14:textId="62D38B9C" w:rsidR="0015024F" w:rsidRPr="0015024F" w:rsidRDefault="0015024F" w:rsidP="00DD0F88">
            <w:pPr>
              <w:rPr>
                <w:rFonts w:ascii="Times New Roman" w:hAnsi="Times New Roman"/>
                <w:sz w:val="16"/>
                <w:szCs w:val="16"/>
              </w:rPr>
            </w:pPr>
            <w:r w:rsidRPr="0015024F">
              <w:rPr>
                <w:rFonts w:ascii="Times New Roman" w:hAnsi="Times New Roman"/>
                <w:sz w:val="16"/>
                <w:szCs w:val="16"/>
              </w:rPr>
              <w:t>Системы искусственного интеллекта</w:t>
            </w:r>
          </w:p>
        </w:tc>
        <w:tc>
          <w:tcPr>
            <w:tcW w:w="93" w:type="pct"/>
            <w:tcMar>
              <w:left w:w="28" w:type="dxa"/>
              <w:right w:w="28" w:type="dxa"/>
            </w:tcMar>
            <w:vAlign w:val="center"/>
          </w:tcPr>
          <w:p w14:paraId="34504CA5" w14:textId="4990B3F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799163C" w14:textId="0B211CC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6F6A96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CEAC3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6B095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5EE82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6FCF21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DF3E1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5E7A0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01A0B3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2D2CC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1B82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59C21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77FD4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83D6EB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CD4EB7" w14:textId="77777777" w:rsidR="0015024F" w:rsidRPr="0015024F" w:rsidRDefault="0015024F" w:rsidP="0015024F">
            <w:pPr>
              <w:jc w:val="center"/>
              <w:rPr>
                <w:rFonts w:ascii="Times New Roman" w:hAnsi="Times New Roman"/>
                <w:sz w:val="16"/>
                <w:szCs w:val="16"/>
              </w:rPr>
            </w:pPr>
          </w:p>
        </w:tc>
        <w:tc>
          <w:tcPr>
            <w:tcW w:w="136" w:type="pct"/>
            <w:vAlign w:val="center"/>
          </w:tcPr>
          <w:p w14:paraId="0A5197C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376F5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B797E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24C3CD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C69A2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13F3A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7622D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A2319D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A2825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6E9FB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F2091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53C0DA" w14:textId="77777777" w:rsidR="0015024F" w:rsidRPr="0015024F" w:rsidRDefault="0015024F" w:rsidP="0015024F">
            <w:pPr>
              <w:jc w:val="center"/>
              <w:rPr>
                <w:rFonts w:ascii="Times New Roman" w:hAnsi="Times New Roman"/>
                <w:sz w:val="16"/>
                <w:szCs w:val="16"/>
              </w:rPr>
            </w:pPr>
          </w:p>
        </w:tc>
        <w:tc>
          <w:tcPr>
            <w:tcW w:w="136" w:type="pct"/>
            <w:vAlign w:val="center"/>
          </w:tcPr>
          <w:p w14:paraId="43FDDF45" w14:textId="77777777" w:rsidR="0015024F" w:rsidRPr="0015024F" w:rsidRDefault="0015024F" w:rsidP="0015024F">
            <w:pPr>
              <w:jc w:val="center"/>
              <w:rPr>
                <w:rFonts w:ascii="Times New Roman" w:hAnsi="Times New Roman"/>
                <w:sz w:val="16"/>
                <w:szCs w:val="16"/>
              </w:rPr>
            </w:pPr>
          </w:p>
        </w:tc>
        <w:tc>
          <w:tcPr>
            <w:tcW w:w="136" w:type="pct"/>
            <w:vAlign w:val="center"/>
          </w:tcPr>
          <w:p w14:paraId="1249DC19" w14:textId="28B507ED" w:rsidR="0015024F" w:rsidRPr="0015024F" w:rsidRDefault="0015024F" w:rsidP="0015024F">
            <w:pPr>
              <w:jc w:val="center"/>
              <w:rPr>
                <w:rFonts w:ascii="Times New Roman" w:hAnsi="Times New Roman"/>
                <w:sz w:val="16"/>
                <w:szCs w:val="16"/>
              </w:rPr>
            </w:pPr>
          </w:p>
        </w:tc>
        <w:tc>
          <w:tcPr>
            <w:tcW w:w="136" w:type="pct"/>
            <w:vAlign w:val="center"/>
          </w:tcPr>
          <w:p w14:paraId="6F7BA50E" w14:textId="77777777" w:rsidR="0015024F" w:rsidRPr="0015024F" w:rsidRDefault="0015024F" w:rsidP="0015024F">
            <w:pPr>
              <w:jc w:val="center"/>
              <w:rPr>
                <w:rFonts w:ascii="Times New Roman" w:hAnsi="Times New Roman"/>
                <w:sz w:val="16"/>
                <w:szCs w:val="16"/>
              </w:rPr>
            </w:pPr>
          </w:p>
        </w:tc>
        <w:tc>
          <w:tcPr>
            <w:tcW w:w="136" w:type="pct"/>
            <w:vAlign w:val="center"/>
          </w:tcPr>
          <w:p w14:paraId="046954A3" w14:textId="77777777" w:rsidR="0015024F" w:rsidRPr="0015024F" w:rsidRDefault="0015024F" w:rsidP="0015024F">
            <w:pPr>
              <w:jc w:val="center"/>
              <w:rPr>
                <w:rFonts w:ascii="Times New Roman" w:hAnsi="Times New Roman"/>
                <w:sz w:val="16"/>
                <w:szCs w:val="16"/>
              </w:rPr>
            </w:pPr>
          </w:p>
        </w:tc>
        <w:tc>
          <w:tcPr>
            <w:tcW w:w="136" w:type="pct"/>
            <w:vAlign w:val="center"/>
          </w:tcPr>
          <w:p w14:paraId="67D7B3F9" w14:textId="77777777" w:rsidR="0015024F" w:rsidRPr="0015024F" w:rsidRDefault="0015024F" w:rsidP="0015024F">
            <w:pPr>
              <w:jc w:val="center"/>
              <w:rPr>
                <w:rFonts w:ascii="Times New Roman" w:hAnsi="Times New Roman"/>
                <w:sz w:val="16"/>
                <w:szCs w:val="16"/>
              </w:rPr>
            </w:pPr>
          </w:p>
        </w:tc>
        <w:tc>
          <w:tcPr>
            <w:tcW w:w="136" w:type="pct"/>
            <w:vAlign w:val="center"/>
          </w:tcPr>
          <w:p w14:paraId="7480FE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1A2A95" w14:textId="1659222E" w:rsidR="0015024F" w:rsidRPr="0015024F" w:rsidRDefault="0015024F" w:rsidP="0015024F">
            <w:pPr>
              <w:jc w:val="center"/>
              <w:rPr>
                <w:rFonts w:ascii="Times New Roman" w:hAnsi="Times New Roman"/>
                <w:sz w:val="16"/>
                <w:szCs w:val="16"/>
              </w:rPr>
            </w:pPr>
          </w:p>
        </w:tc>
        <w:tc>
          <w:tcPr>
            <w:tcW w:w="136" w:type="pct"/>
            <w:vAlign w:val="center"/>
          </w:tcPr>
          <w:p w14:paraId="21F9D84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E08998" w14:textId="6B0E6306" w:rsidR="0015024F" w:rsidRPr="0015024F" w:rsidRDefault="0015024F" w:rsidP="0015024F">
            <w:pPr>
              <w:jc w:val="center"/>
              <w:rPr>
                <w:rFonts w:ascii="Times New Roman" w:hAnsi="Times New Roman"/>
                <w:sz w:val="16"/>
                <w:szCs w:val="16"/>
              </w:rPr>
            </w:pPr>
          </w:p>
        </w:tc>
        <w:tc>
          <w:tcPr>
            <w:tcW w:w="136" w:type="pct"/>
            <w:vAlign w:val="center"/>
          </w:tcPr>
          <w:p w14:paraId="781D6802" w14:textId="77777777" w:rsidR="0015024F" w:rsidRPr="0015024F" w:rsidRDefault="0015024F" w:rsidP="0015024F">
            <w:pPr>
              <w:jc w:val="center"/>
              <w:rPr>
                <w:rFonts w:ascii="Times New Roman" w:hAnsi="Times New Roman"/>
                <w:sz w:val="16"/>
                <w:szCs w:val="16"/>
              </w:rPr>
            </w:pPr>
          </w:p>
        </w:tc>
      </w:tr>
      <w:tr w:rsidR="006F773F" w:rsidRPr="0015024F" w14:paraId="508AE1DE" w14:textId="1B2C1036" w:rsidTr="006F773F">
        <w:tc>
          <w:tcPr>
            <w:tcW w:w="409" w:type="pct"/>
            <w:tcMar>
              <w:left w:w="28" w:type="dxa"/>
              <w:right w:w="28" w:type="dxa"/>
            </w:tcMar>
            <w:vAlign w:val="center"/>
          </w:tcPr>
          <w:p w14:paraId="6F357904" w14:textId="07F23F2B" w:rsidR="0015024F" w:rsidRPr="0015024F" w:rsidRDefault="0015024F" w:rsidP="00DD0F88">
            <w:pPr>
              <w:rPr>
                <w:rFonts w:ascii="Times New Roman" w:hAnsi="Times New Roman"/>
                <w:sz w:val="16"/>
                <w:szCs w:val="16"/>
              </w:rPr>
            </w:pPr>
            <w:r w:rsidRPr="0015024F">
              <w:rPr>
                <w:rFonts w:ascii="Times New Roman" w:hAnsi="Times New Roman"/>
                <w:sz w:val="16"/>
                <w:szCs w:val="16"/>
              </w:rPr>
              <w:t>ОП.12</w:t>
            </w:r>
          </w:p>
        </w:tc>
        <w:tc>
          <w:tcPr>
            <w:tcW w:w="637" w:type="pct"/>
            <w:tcMar>
              <w:left w:w="28" w:type="dxa"/>
              <w:right w:w="28" w:type="dxa"/>
            </w:tcMar>
            <w:vAlign w:val="center"/>
          </w:tcPr>
          <w:p w14:paraId="71708536" w14:textId="689FC4F9" w:rsidR="0015024F" w:rsidRPr="0015024F" w:rsidRDefault="0015024F" w:rsidP="00DD0F88">
            <w:pPr>
              <w:rPr>
                <w:rFonts w:ascii="Times New Roman" w:hAnsi="Times New Roman"/>
                <w:sz w:val="16"/>
                <w:szCs w:val="16"/>
              </w:rPr>
            </w:pPr>
            <w:r w:rsidRPr="0015024F">
              <w:rPr>
                <w:rFonts w:ascii="Times New Roman" w:hAnsi="Times New Roman"/>
                <w:sz w:val="16"/>
                <w:szCs w:val="16"/>
              </w:rPr>
              <w:t>Проектная деятельность в профессиональной сфере</w:t>
            </w:r>
          </w:p>
        </w:tc>
        <w:tc>
          <w:tcPr>
            <w:tcW w:w="93" w:type="pct"/>
            <w:tcMar>
              <w:left w:w="28" w:type="dxa"/>
              <w:right w:w="28" w:type="dxa"/>
            </w:tcMar>
            <w:vAlign w:val="center"/>
          </w:tcPr>
          <w:p w14:paraId="04B3651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1395880" w14:textId="02583B3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005151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07177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11B9FE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D1FD7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F59FE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058EA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3DAB9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B8652E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27211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2D398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050FD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3E7BF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6273F3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B05A65" w14:textId="77777777" w:rsidR="0015024F" w:rsidRPr="0015024F" w:rsidRDefault="0015024F" w:rsidP="0015024F">
            <w:pPr>
              <w:jc w:val="center"/>
              <w:rPr>
                <w:rFonts w:ascii="Times New Roman" w:hAnsi="Times New Roman"/>
                <w:sz w:val="16"/>
                <w:szCs w:val="16"/>
              </w:rPr>
            </w:pPr>
          </w:p>
        </w:tc>
        <w:tc>
          <w:tcPr>
            <w:tcW w:w="136" w:type="pct"/>
            <w:vAlign w:val="center"/>
          </w:tcPr>
          <w:p w14:paraId="0A88D0D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C0EDD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716F9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3D2611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E4D2B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751C2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C53A2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9543F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0AB7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3101B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1AB47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8ADEA6" w14:textId="77777777" w:rsidR="0015024F" w:rsidRPr="0015024F" w:rsidRDefault="0015024F" w:rsidP="0015024F">
            <w:pPr>
              <w:jc w:val="center"/>
              <w:rPr>
                <w:rFonts w:ascii="Times New Roman" w:hAnsi="Times New Roman"/>
                <w:sz w:val="16"/>
                <w:szCs w:val="16"/>
              </w:rPr>
            </w:pPr>
          </w:p>
        </w:tc>
        <w:tc>
          <w:tcPr>
            <w:tcW w:w="136" w:type="pct"/>
            <w:vAlign w:val="center"/>
          </w:tcPr>
          <w:p w14:paraId="16BE456B" w14:textId="77777777" w:rsidR="0015024F" w:rsidRPr="0015024F" w:rsidRDefault="0015024F" w:rsidP="0015024F">
            <w:pPr>
              <w:jc w:val="center"/>
              <w:rPr>
                <w:rFonts w:ascii="Times New Roman" w:hAnsi="Times New Roman"/>
                <w:sz w:val="16"/>
                <w:szCs w:val="16"/>
              </w:rPr>
            </w:pPr>
          </w:p>
        </w:tc>
        <w:tc>
          <w:tcPr>
            <w:tcW w:w="136" w:type="pct"/>
            <w:vAlign w:val="center"/>
          </w:tcPr>
          <w:p w14:paraId="6A90AD2D" w14:textId="7D6B418A" w:rsidR="0015024F" w:rsidRPr="0015024F" w:rsidRDefault="0015024F" w:rsidP="0015024F">
            <w:pPr>
              <w:jc w:val="center"/>
              <w:rPr>
                <w:rFonts w:ascii="Times New Roman" w:hAnsi="Times New Roman"/>
                <w:sz w:val="16"/>
                <w:szCs w:val="16"/>
              </w:rPr>
            </w:pPr>
          </w:p>
        </w:tc>
        <w:tc>
          <w:tcPr>
            <w:tcW w:w="136" w:type="pct"/>
            <w:vAlign w:val="center"/>
          </w:tcPr>
          <w:p w14:paraId="16414C76" w14:textId="77777777" w:rsidR="0015024F" w:rsidRPr="0015024F" w:rsidRDefault="0015024F" w:rsidP="0015024F">
            <w:pPr>
              <w:jc w:val="center"/>
              <w:rPr>
                <w:rFonts w:ascii="Times New Roman" w:hAnsi="Times New Roman"/>
                <w:sz w:val="16"/>
                <w:szCs w:val="16"/>
              </w:rPr>
            </w:pPr>
          </w:p>
        </w:tc>
        <w:tc>
          <w:tcPr>
            <w:tcW w:w="136" w:type="pct"/>
            <w:vAlign w:val="center"/>
          </w:tcPr>
          <w:p w14:paraId="5DE1C594" w14:textId="77777777" w:rsidR="0015024F" w:rsidRPr="0015024F" w:rsidRDefault="0015024F" w:rsidP="0015024F">
            <w:pPr>
              <w:jc w:val="center"/>
              <w:rPr>
                <w:rFonts w:ascii="Times New Roman" w:hAnsi="Times New Roman"/>
                <w:sz w:val="16"/>
                <w:szCs w:val="16"/>
              </w:rPr>
            </w:pPr>
          </w:p>
        </w:tc>
        <w:tc>
          <w:tcPr>
            <w:tcW w:w="136" w:type="pct"/>
            <w:vAlign w:val="center"/>
          </w:tcPr>
          <w:p w14:paraId="44E48D33" w14:textId="77777777" w:rsidR="0015024F" w:rsidRPr="0015024F" w:rsidRDefault="0015024F" w:rsidP="0015024F">
            <w:pPr>
              <w:jc w:val="center"/>
              <w:rPr>
                <w:rFonts w:ascii="Times New Roman" w:hAnsi="Times New Roman"/>
                <w:sz w:val="16"/>
                <w:szCs w:val="16"/>
              </w:rPr>
            </w:pPr>
          </w:p>
        </w:tc>
        <w:tc>
          <w:tcPr>
            <w:tcW w:w="136" w:type="pct"/>
            <w:vAlign w:val="center"/>
          </w:tcPr>
          <w:p w14:paraId="0FB2533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8C6BD5" w14:textId="13A3D86C" w:rsidR="0015024F" w:rsidRPr="0015024F" w:rsidRDefault="0015024F" w:rsidP="0015024F">
            <w:pPr>
              <w:jc w:val="center"/>
              <w:rPr>
                <w:rFonts w:ascii="Times New Roman" w:hAnsi="Times New Roman"/>
                <w:sz w:val="16"/>
                <w:szCs w:val="16"/>
              </w:rPr>
            </w:pPr>
          </w:p>
        </w:tc>
        <w:tc>
          <w:tcPr>
            <w:tcW w:w="136" w:type="pct"/>
            <w:vAlign w:val="center"/>
          </w:tcPr>
          <w:p w14:paraId="46E1782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11A8F0" w14:textId="08EB5325" w:rsidR="0015024F" w:rsidRPr="0015024F" w:rsidRDefault="0015024F" w:rsidP="0015024F">
            <w:pPr>
              <w:jc w:val="center"/>
              <w:rPr>
                <w:rFonts w:ascii="Times New Roman" w:hAnsi="Times New Roman"/>
                <w:sz w:val="16"/>
                <w:szCs w:val="16"/>
              </w:rPr>
            </w:pPr>
          </w:p>
        </w:tc>
        <w:tc>
          <w:tcPr>
            <w:tcW w:w="136" w:type="pct"/>
            <w:vAlign w:val="center"/>
          </w:tcPr>
          <w:p w14:paraId="0476A849" w14:textId="77777777" w:rsidR="0015024F" w:rsidRPr="0015024F" w:rsidRDefault="0015024F" w:rsidP="0015024F">
            <w:pPr>
              <w:jc w:val="center"/>
              <w:rPr>
                <w:rFonts w:ascii="Times New Roman" w:hAnsi="Times New Roman"/>
                <w:sz w:val="16"/>
                <w:szCs w:val="16"/>
              </w:rPr>
            </w:pPr>
          </w:p>
        </w:tc>
      </w:tr>
      <w:tr w:rsidR="006F773F" w:rsidRPr="0015024F" w14:paraId="63458ECA" w14:textId="5722A2A1" w:rsidTr="006F773F">
        <w:tc>
          <w:tcPr>
            <w:tcW w:w="409" w:type="pct"/>
            <w:tcMar>
              <w:left w:w="28" w:type="dxa"/>
              <w:right w:w="28" w:type="dxa"/>
            </w:tcMar>
            <w:vAlign w:val="center"/>
          </w:tcPr>
          <w:p w14:paraId="31965CE3" w14:textId="736DF882" w:rsidR="0015024F" w:rsidRPr="0015024F" w:rsidRDefault="0015024F" w:rsidP="00DD0F88">
            <w:pPr>
              <w:rPr>
                <w:rFonts w:ascii="Times New Roman" w:hAnsi="Times New Roman"/>
                <w:sz w:val="16"/>
                <w:szCs w:val="16"/>
              </w:rPr>
            </w:pPr>
            <w:r w:rsidRPr="0015024F">
              <w:rPr>
                <w:rFonts w:ascii="Times New Roman" w:hAnsi="Times New Roman"/>
                <w:sz w:val="16"/>
                <w:szCs w:val="16"/>
              </w:rPr>
              <w:t>ОП.13</w:t>
            </w:r>
          </w:p>
        </w:tc>
        <w:tc>
          <w:tcPr>
            <w:tcW w:w="637" w:type="pct"/>
            <w:tcMar>
              <w:left w:w="28" w:type="dxa"/>
              <w:right w:w="28" w:type="dxa"/>
            </w:tcMar>
            <w:vAlign w:val="center"/>
          </w:tcPr>
          <w:p w14:paraId="70764249" w14:textId="54547479" w:rsidR="0015024F" w:rsidRPr="0015024F" w:rsidRDefault="0015024F" w:rsidP="00DD0F88">
            <w:pPr>
              <w:rPr>
                <w:rFonts w:ascii="Times New Roman" w:hAnsi="Times New Roman"/>
                <w:sz w:val="16"/>
                <w:szCs w:val="16"/>
              </w:rPr>
            </w:pPr>
            <w:r w:rsidRPr="0015024F">
              <w:rPr>
                <w:rFonts w:ascii="Times New Roman" w:hAnsi="Times New Roman"/>
                <w:sz w:val="16"/>
                <w:szCs w:val="16"/>
              </w:rPr>
              <w:t>Анализ и обработка данных в цифровой экономике для предприятия отрасли</w:t>
            </w:r>
          </w:p>
        </w:tc>
        <w:tc>
          <w:tcPr>
            <w:tcW w:w="93" w:type="pct"/>
            <w:tcMar>
              <w:left w:w="28" w:type="dxa"/>
              <w:right w:w="28" w:type="dxa"/>
            </w:tcMar>
            <w:vAlign w:val="center"/>
          </w:tcPr>
          <w:p w14:paraId="03D9D1D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5437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F0F94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98BFC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902608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3D10A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0B49DB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12BD5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F74A6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86F4D07" w14:textId="7368673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EAEF7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F2889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6FF90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B257E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4E29C7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989A5B" w14:textId="77777777" w:rsidR="0015024F" w:rsidRPr="0015024F" w:rsidRDefault="0015024F" w:rsidP="0015024F">
            <w:pPr>
              <w:jc w:val="center"/>
              <w:rPr>
                <w:rFonts w:ascii="Times New Roman" w:hAnsi="Times New Roman"/>
                <w:sz w:val="16"/>
                <w:szCs w:val="16"/>
              </w:rPr>
            </w:pPr>
          </w:p>
        </w:tc>
        <w:tc>
          <w:tcPr>
            <w:tcW w:w="136" w:type="pct"/>
            <w:vAlign w:val="center"/>
          </w:tcPr>
          <w:p w14:paraId="0D665FD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77793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72497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8781D5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0A494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AAFFB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21DDB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9445AA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576F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5F196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5DC867" w14:textId="44D23DE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ADDDE60" w14:textId="55B4B04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0A4B840A" w14:textId="2BCC67F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6C0402B7" w14:textId="18AAEE2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5C4F2DC6" w14:textId="0C7C87D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0B17B2EA" w14:textId="45CB26B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058CA324" w14:textId="1FD6A60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7E1EC6B4" w14:textId="4FDDA5A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CA8E33D" w14:textId="472F56B9" w:rsidR="0015024F" w:rsidRPr="0015024F" w:rsidRDefault="0015024F" w:rsidP="0015024F">
            <w:pPr>
              <w:jc w:val="center"/>
              <w:rPr>
                <w:rFonts w:ascii="Times New Roman" w:hAnsi="Times New Roman"/>
                <w:sz w:val="16"/>
                <w:szCs w:val="16"/>
              </w:rPr>
            </w:pPr>
          </w:p>
        </w:tc>
        <w:tc>
          <w:tcPr>
            <w:tcW w:w="136" w:type="pct"/>
            <w:vAlign w:val="center"/>
          </w:tcPr>
          <w:p w14:paraId="333794D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22773F" w14:textId="52CA3A9E" w:rsidR="0015024F" w:rsidRPr="0015024F" w:rsidRDefault="0015024F" w:rsidP="0015024F">
            <w:pPr>
              <w:jc w:val="center"/>
              <w:rPr>
                <w:rFonts w:ascii="Times New Roman" w:hAnsi="Times New Roman"/>
                <w:sz w:val="16"/>
                <w:szCs w:val="16"/>
              </w:rPr>
            </w:pPr>
          </w:p>
        </w:tc>
        <w:tc>
          <w:tcPr>
            <w:tcW w:w="136" w:type="pct"/>
            <w:vAlign w:val="center"/>
          </w:tcPr>
          <w:p w14:paraId="66C5D779" w14:textId="77777777" w:rsidR="0015024F" w:rsidRPr="0015024F" w:rsidRDefault="0015024F" w:rsidP="0015024F">
            <w:pPr>
              <w:jc w:val="center"/>
              <w:rPr>
                <w:rFonts w:ascii="Times New Roman" w:hAnsi="Times New Roman"/>
                <w:sz w:val="16"/>
                <w:szCs w:val="16"/>
              </w:rPr>
            </w:pPr>
          </w:p>
        </w:tc>
      </w:tr>
      <w:tr w:rsidR="006F773F" w:rsidRPr="0015024F" w14:paraId="4918D4A2" w14:textId="4EE826C1" w:rsidTr="006F773F">
        <w:tc>
          <w:tcPr>
            <w:tcW w:w="409" w:type="pct"/>
            <w:tcMar>
              <w:left w:w="28" w:type="dxa"/>
              <w:right w:w="28" w:type="dxa"/>
            </w:tcMar>
          </w:tcPr>
          <w:p w14:paraId="3BC9C962"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ОП.00</w:t>
            </w:r>
          </w:p>
        </w:tc>
        <w:tc>
          <w:tcPr>
            <w:tcW w:w="637" w:type="pct"/>
            <w:tcMar>
              <w:left w:w="28" w:type="dxa"/>
              <w:right w:w="28" w:type="dxa"/>
            </w:tcMar>
          </w:tcPr>
          <w:p w14:paraId="473F8DB1"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Общепрофессиональный цикл</w:t>
            </w:r>
          </w:p>
        </w:tc>
        <w:tc>
          <w:tcPr>
            <w:tcW w:w="93" w:type="pct"/>
            <w:tcMar>
              <w:left w:w="28" w:type="dxa"/>
              <w:right w:w="28" w:type="dxa"/>
            </w:tcMar>
            <w:vAlign w:val="center"/>
          </w:tcPr>
          <w:p w14:paraId="6C2B980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F73ADB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DB29D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E1862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BE39C9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FB4FA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52CA59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D99AD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156BF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8C955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E44DE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8C7F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F2755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8CEBE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443514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916ED9" w14:textId="77777777" w:rsidR="0015024F" w:rsidRPr="0015024F" w:rsidRDefault="0015024F" w:rsidP="0015024F">
            <w:pPr>
              <w:jc w:val="center"/>
              <w:rPr>
                <w:rFonts w:ascii="Times New Roman" w:hAnsi="Times New Roman"/>
                <w:sz w:val="16"/>
                <w:szCs w:val="16"/>
              </w:rPr>
            </w:pPr>
          </w:p>
        </w:tc>
        <w:tc>
          <w:tcPr>
            <w:tcW w:w="136" w:type="pct"/>
            <w:vAlign w:val="center"/>
          </w:tcPr>
          <w:p w14:paraId="033ADCC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56703F" w14:textId="77EABBF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1CEC9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2AC3BB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7A8D9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963AE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5ED5D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33D45E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AEC73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1D7A3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E5BB9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5B3BCC" w14:textId="77777777" w:rsidR="0015024F" w:rsidRPr="0015024F" w:rsidRDefault="0015024F" w:rsidP="0015024F">
            <w:pPr>
              <w:jc w:val="center"/>
              <w:rPr>
                <w:rFonts w:ascii="Times New Roman" w:hAnsi="Times New Roman"/>
                <w:sz w:val="16"/>
                <w:szCs w:val="16"/>
              </w:rPr>
            </w:pPr>
          </w:p>
        </w:tc>
        <w:tc>
          <w:tcPr>
            <w:tcW w:w="136" w:type="pct"/>
            <w:vAlign w:val="center"/>
          </w:tcPr>
          <w:p w14:paraId="5C1CF3C2" w14:textId="77777777" w:rsidR="0015024F" w:rsidRPr="0015024F" w:rsidRDefault="0015024F" w:rsidP="0015024F">
            <w:pPr>
              <w:jc w:val="center"/>
              <w:rPr>
                <w:rFonts w:ascii="Times New Roman" w:hAnsi="Times New Roman"/>
                <w:sz w:val="16"/>
                <w:szCs w:val="16"/>
              </w:rPr>
            </w:pPr>
          </w:p>
        </w:tc>
        <w:tc>
          <w:tcPr>
            <w:tcW w:w="136" w:type="pct"/>
            <w:vAlign w:val="center"/>
          </w:tcPr>
          <w:p w14:paraId="375EE8B6" w14:textId="0E152444" w:rsidR="0015024F" w:rsidRPr="0015024F" w:rsidRDefault="0015024F" w:rsidP="0015024F">
            <w:pPr>
              <w:jc w:val="center"/>
              <w:rPr>
                <w:rFonts w:ascii="Times New Roman" w:hAnsi="Times New Roman"/>
                <w:sz w:val="16"/>
                <w:szCs w:val="16"/>
              </w:rPr>
            </w:pPr>
          </w:p>
        </w:tc>
        <w:tc>
          <w:tcPr>
            <w:tcW w:w="136" w:type="pct"/>
            <w:vAlign w:val="center"/>
          </w:tcPr>
          <w:p w14:paraId="4DA39BDF" w14:textId="77777777" w:rsidR="0015024F" w:rsidRPr="0015024F" w:rsidRDefault="0015024F" w:rsidP="0015024F">
            <w:pPr>
              <w:jc w:val="center"/>
              <w:rPr>
                <w:rFonts w:ascii="Times New Roman" w:hAnsi="Times New Roman"/>
                <w:sz w:val="16"/>
                <w:szCs w:val="16"/>
              </w:rPr>
            </w:pPr>
          </w:p>
        </w:tc>
        <w:tc>
          <w:tcPr>
            <w:tcW w:w="136" w:type="pct"/>
            <w:vAlign w:val="center"/>
          </w:tcPr>
          <w:p w14:paraId="137CA965" w14:textId="77777777" w:rsidR="0015024F" w:rsidRPr="0015024F" w:rsidRDefault="0015024F" w:rsidP="0015024F">
            <w:pPr>
              <w:jc w:val="center"/>
              <w:rPr>
                <w:rFonts w:ascii="Times New Roman" w:hAnsi="Times New Roman"/>
                <w:sz w:val="16"/>
                <w:szCs w:val="16"/>
              </w:rPr>
            </w:pPr>
          </w:p>
        </w:tc>
        <w:tc>
          <w:tcPr>
            <w:tcW w:w="136" w:type="pct"/>
            <w:vAlign w:val="center"/>
          </w:tcPr>
          <w:p w14:paraId="6B22021D" w14:textId="77777777" w:rsidR="0015024F" w:rsidRPr="0015024F" w:rsidRDefault="0015024F" w:rsidP="0015024F">
            <w:pPr>
              <w:jc w:val="center"/>
              <w:rPr>
                <w:rFonts w:ascii="Times New Roman" w:hAnsi="Times New Roman"/>
                <w:sz w:val="16"/>
                <w:szCs w:val="16"/>
              </w:rPr>
            </w:pPr>
          </w:p>
        </w:tc>
        <w:tc>
          <w:tcPr>
            <w:tcW w:w="136" w:type="pct"/>
            <w:vAlign w:val="center"/>
          </w:tcPr>
          <w:p w14:paraId="5E5B766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11B8B5" w14:textId="7DB9DCE0" w:rsidR="0015024F" w:rsidRPr="0015024F" w:rsidRDefault="0015024F" w:rsidP="0015024F">
            <w:pPr>
              <w:jc w:val="center"/>
              <w:rPr>
                <w:rFonts w:ascii="Times New Roman" w:hAnsi="Times New Roman"/>
                <w:sz w:val="16"/>
                <w:szCs w:val="16"/>
              </w:rPr>
            </w:pPr>
          </w:p>
        </w:tc>
        <w:tc>
          <w:tcPr>
            <w:tcW w:w="136" w:type="pct"/>
            <w:vAlign w:val="center"/>
          </w:tcPr>
          <w:p w14:paraId="33E67F3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E7C90E" w14:textId="7654F276" w:rsidR="0015024F" w:rsidRPr="0015024F" w:rsidRDefault="0015024F" w:rsidP="0015024F">
            <w:pPr>
              <w:jc w:val="center"/>
              <w:rPr>
                <w:rFonts w:ascii="Times New Roman" w:hAnsi="Times New Roman"/>
                <w:sz w:val="16"/>
                <w:szCs w:val="16"/>
              </w:rPr>
            </w:pPr>
          </w:p>
        </w:tc>
        <w:tc>
          <w:tcPr>
            <w:tcW w:w="136" w:type="pct"/>
            <w:vAlign w:val="center"/>
          </w:tcPr>
          <w:p w14:paraId="3B23A63C" w14:textId="77777777" w:rsidR="0015024F" w:rsidRPr="0015024F" w:rsidRDefault="0015024F" w:rsidP="0015024F">
            <w:pPr>
              <w:jc w:val="center"/>
              <w:rPr>
                <w:rFonts w:ascii="Times New Roman" w:hAnsi="Times New Roman"/>
                <w:sz w:val="16"/>
                <w:szCs w:val="16"/>
              </w:rPr>
            </w:pPr>
          </w:p>
        </w:tc>
      </w:tr>
      <w:tr w:rsidR="006F773F" w:rsidRPr="0015024F" w14:paraId="0154CB9F" w14:textId="61AD29C1" w:rsidTr="006F773F">
        <w:tc>
          <w:tcPr>
            <w:tcW w:w="409" w:type="pct"/>
            <w:tcMar>
              <w:left w:w="28" w:type="dxa"/>
              <w:right w:w="28" w:type="dxa"/>
            </w:tcMar>
          </w:tcPr>
          <w:p w14:paraId="58A22DAE"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ПМ 01</w:t>
            </w:r>
          </w:p>
        </w:tc>
        <w:tc>
          <w:tcPr>
            <w:tcW w:w="637" w:type="pct"/>
            <w:tcMar>
              <w:left w:w="28" w:type="dxa"/>
              <w:right w:w="28" w:type="dxa"/>
            </w:tcMar>
          </w:tcPr>
          <w:p w14:paraId="60BF5C74"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Обеспечение технологического процесса разработки нефтяных и газовых месторождений</w:t>
            </w:r>
          </w:p>
        </w:tc>
        <w:tc>
          <w:tcPr>
            <w:tcW w:w="93" w:type="pct"/>
            <w:tcMar>
              <w:left w:w="28" w:type="dxa"/>
              <w:right w:w="28" w:type="dxa"/>
            </w:tcMar>
            <w:vAlign w:val="center"/>
          </w:tcPr>
          <w:p w14:paraId="284AABBA" w14:textId="2386A10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AAD363" w14:textId="32438BD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7C6E7B" w14:textId="30C2A2B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A745A4" w14:textId="2B67C2D0"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F278010" w14:textId="54966CA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68DDB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70DE77C" w14:textId="7051635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76302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22132C" w14:textId="294D0B55"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2C4D419" w14:textId="0B429E3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4096D7E" w14:textId="1067D98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8BA4D46" w14:textId="481CD57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E332962" w14:textId="325D8FF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BC75BDC" w14:textId="36623D4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A1BD6C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90C1BB6" w14:textId="77777777" w:rsidR="0015024F" w:rsidRPr="0015024F" w:rsidRDefault="0015024F" w:rsidP="0015024F">
            <w:pPr>
              <w:jc w:val="center"/>
              <w:rPr>
                <w:rFonts w:ascii="Times New Roman" w:hAnsi="Times New Roman"/>
                <w:sz w:val="16"/>
                <w:szCs w:val="16"/>
              </w:rPr>
            </w:pPr>
          </w:p>
        </w:tc>
        <w:tc>
          <w:tcPr>
            <w:tcW w:w="136" w:type="pct"/>
            <w:vAlign w:val="center"/>
          </w:tcPr>
          <w:p w14:paraId="7A70B2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8FF985" w14:textId="0434D8E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644C7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8D55ED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A37B2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B7567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7DC76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E57E45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E04F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52DBD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C799A5" w14:textId="6E0C8A3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95E3C0A" w14:textId="0538B3F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31E4F771" w14:textId="1F80AAC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0CCC9A7A" w14:textId="5E24358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3E8A51C3" w14:textId="77777777" w:rsidR="0015024F" w:rsidRPr="0015024F" w:rsidRDefault="0015024F" w:rsidP="0015024F">
            <w:pPr>
              <w:jc w:val="center"/>
              <w:rPr>
                <w:rFonts w:ascii="Times New Roman" w:hAnsi="Times New Roman"/>
                <w:sz w:val="16"/>
                <w:szCs w:val="16"/>
              </w:rPr>
            </w:pPr>
          </w:p>
        </w:tc>
        <w:tc>
          <w:tcPr>
            <w:tcW w:w="136" w:type="pct"/>
            <w:vAlign w:val="center"/>
          </w:tcPr>
          <w:p w14:paraId="05909028" w14:textId="77777777" w:rsidR="0015024F" w:rsidRPr="0015024F" w:rsidRDefault="0015024F" w:rsidP="0015024F">
            <w:pPr>
              <w:jc w:val="center"/>
              <w:rPr>
                <w:rFonts w:ascii="Times New Roman" w:hAnsi="Times New Roman"/>
                <w:sz w:val="16"/>
                <w:szCs w:val="16"/>
              </w:rPr>
            </w:pPr>
          </w:p>
        </w:tc>
        <w:tc>
          <w:tcPr>
            <w:tcW w:w="136" w:type="pct"/>
            <w:vAlign w:val="center"/>
          </w:tcPr>
          <w:p w14:paraId="35C8A70D" w14:textId="77777777" w:rsidR="0015024F" w:rsidRPr="0015024F" w:rsidRDefault="0015024F" w:rsidP="0015024F">
            <w:pPr>
              <w:jc w:val="center"/>
              <w:rPr>
                <w:rFonts w:ascii="Times New Roman" w:hAnsi="Times New Roman"/>
                <w:sz w:val="16"/>
                <w:szCs w:val="16"/>
              </w:rPr>
            </w:pPr>
          </w:p>
        </w:tc>
        <w:tc>
          <w:tcPr>
            <w:tcW w:w="136" w:type="pct"/>
            <w:vAlign w:val="center"/>
          </w:tcPr>
          <w:p w14:paraId="3267947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321118" w14:textId="75D974ED" w:rsidR="0015024F" w:rsidRPr="0015024F" w:rsidRDefault="0015024F" w:rsidP="0015024F">
            <w:pPr>
              <w:jc w:val="center"/>
              <w:rPr>
                <w:rFonts w:ascii="Times New Roman" w:hAnsi="Times New Roman"/>
                <w:sz w:val="16"/>
                <w:szCs w:val="16"/>
              </w:rPr>
            </w:pPr>
          </w:p>
        </w:tc>
        <w:tc>
          <w:tcPr>
            <w:tcW w:w="136" w:type="pct"/>
            <w:vAlign w:val="center"/>
          </w:tcPr>
          <w:p w14:paraId="4674117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C687CE" w14:textId="2CAB65FB" w:rsidR="0015024F" w:rsidRPr="0015024F" w:rsidRDefault="0015024F" w:rsidP="0015024F">
            <w:pPr>
              <w:jc w:val="center"/>
              <w:rPr>
                <w:rFonts w:ascii="Times New Roman" w:hAnsi="Times New Roman"/>
                <w:sz w:val="16"/>
                <w:szCs w:val="16"/>
              </w:rPr>
            </w:pPr>
          </w:p>
        </w:tc>
        <w:tc>
          <w:tcPr>
            <w:tcW w:w="136" w:type="pct"/>
            <w:vAlign w:val="center"/>
          </w:tcPr>
          <w:p w14:paraId="4B27C8C6" w14:textId="77777777" w:rsidR="0015024F" w:rsidRPr="0015024F" w:rsidRDefault="0015024F" w:rsidP="0015024F">
            <w:pPr>
              <w:jc w:val="center"/>
              <w:rPr>
                <w:rFonts w:ascii="Times New Roman" w:hAnsi="Times New Roman"/>
                <w:sz w:val="16"/>
                <w:szCs w:val="16"/>
              </w:rPr>
            </w:pPr>
          </w:p>
        </w:tc>
      </w:tr>
      <w:tr w:rsidR="006F773F" w:rsidRPr="0015024F" w14:paraId="449935BD" w14:textId="504E30D7" w:rsidTr="006F773F">
        <w:tc>
          <w:tcPr>
            <w:tcW w:w="409" w:type="pct"/>
            <w:tcMar>
              <w:left w:w="28" w:type="dxa"/>
              <w:right w:w="28" w:type="dxa"/>
            </w:tcMar>
          </w:tcPr>
          <w:p w14:paraId="2D1447D0" w14:textId="77777777" w:rsidR="0015024F" w:rsidRPr="0015024F" w:rsidRDefault="0015024F">
            <w:pPr>
              <w:rPr>
                <w:rFonts w:ascii="Times New Roman" w:hAnsi="Times New Roman"/>
                <w:sz w:val="16"/>
                <w:szCs w:val="16"/>
              </w:rPr>
            </w:pPr>
            <w:r w:rsidRPr="0015024F">
              <w:rPr>
                <w:rFonts w:ascii="Times New Roman" w:hAnsi="Times New Roman"/>
                <w:sz w:val="16"/>
                <w:szCs w:val="16"/>
              </w:rPr>
              <w:t>МДК 01.01</w:t>
            </w:r>
          </w:p>
        </w:tc>
        <w:tc>
          <w:tcPr>
            <w:tcW w:w="637" w:type="pct"/>
            <w:tcMar>
              <w:left w:w="28" w:type="dxa"/>
              <w:right w:w="28" w:type="dxa"/>
            </w:tcMar>
          </w:tcPr>
          <w:p w14:paraId="7E13C11D" w14:textId="656A386D" w:rsidR="0015024F" w:rsidRPr="0015024F" w:rsidRDefault="0015024F">
            <w:pPr>
              <w:rPr>
                <w:rFonts w:ascii="Times New Roman" w:hAnsi="Times New Roman"/>
                <w:sz w:val="16"/>
                <w:szCs w:val="16"/>
              </w:rPr>
            </w:pPr>
            <w:r w:rsidRPr="0015024F">
              <w:rPr>
                <w:rFonts w:ascii="Times New Roman" w:hAnsi="Times New Roman"/>
                <w:sz w:val="16"/>
                <w:szCs w:val="16"/>
              </w:rPr>
              <w:t xml:space="preserve">Обеспечение технологического процесса разработки нефтяных, газовых и </w:t>
            </w:r>
            <w:r w:rsidRPr="0015024F">
              <w:rPr>
                <w:rFonts w:ascii="Times New Roman" w:hAnsi="Times New Roman"/>
                <w:sz w:val="16"/>
                <w:szCs w:val="16"/>
              </w:rPr>
              <w:lastRenderedPageBreak/>
              <w:t>газоконденсатных месторождений</w:t>
            </w:r>
          </w:p>
        </w:tc>
        <w:tc>
          <w:tcPr>
            <w:tcW w:w="93" w:type="pct"/>
            <w:tcMar>
              <w:left w:w="28" w:type="dxa"/>
              <w:right w:w="28" w:type="dxa"/>
            </w:tcMar>
            <w:vAlign w:val="center"/>
          </w:tcPr>
          <w:p w14:paraId="56E476F9" w14:textId="6B76981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B5133D" w14:textId="5C6A943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AFCA66" w14:textId="035AF49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F49096" w14:textId="1FB36CBD"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95B82AF" w14:textId="6CF5F8A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6B17C9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2069BC8" w14:textId="26916B7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2930E1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90584F" w14:textId="4229EEA9"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EB2D66F" w14:textId="71DF480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DD945B3" w14:textId="33581CF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353DB03" w14:textId="105B12F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305ED04" w14:textId="193C200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5626DA6" w14:textId="19DB4AD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C153FD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3DFC7B" w14:textId="77777777" w:rsidR="0015024F" w:rsidRPr="0015024F" w:rsidRDefault="0015024F" w:rsidP="0015024F">
            <w:pPr>
              <w:jc w:val="center"/>
              <w:rPr>
                <w:rFonts w:ascii="Times New Roman" w:hAnsi="Times New Roman"/>
                <w:sz w:val="16"/>
                <w:szCs w:val="16"/>
              </w:rPr>
            </w:pPr>
          </w:p>
        </w:tc>
        <w:tc>
          <w:tcPr>
            <w:tcW w:w="136" w:type="pct"/>
            <w:vAlign w:val="center"/>
          </w:tcPr>
          <w:p w14:paraId="23158F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0BE682" w14:textId="5074921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96CB5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6029DD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6E42E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08A2A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54D69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9B9CE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3013F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79EC2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665C47" w14:textId="1A4C26B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EEF925" w14:textId="548B518B" w:rsidR="0015024F" w:rsidRPr="0015024F" w:rsidRDefault="0015024F" w:rsidP="0015024F">
            <w:pPr>
              <w:jc w:val="center"/>
              <w:rPr>
                <w:rFonts w:ascii="Times New Roman" w:hAnsi="Times New Roman"/>
                <w:sz w:val="16"/>
                <w:szCs w:val="16"/>
              </w:rPr>
            </w:pPr>
          </w:p>
        </w:tc>
        <w:tc>
          <w:tcPr>
            <w:tcW w:w="136" w:type="pct"/>
            <w:vAlign w:val="center"/>
          </w:tcPr>
          <w:p w14:paraId="6183CB7B" w14:textId="3395C554" w:rsidR="0015024F" w:rsidRPr="0015024F" w:rsidRDefault="0015024F" w:rsidP="0015024F">
            <w:pPr>
              <w:jc w:val="center"/>
              <w:rPr>
                <w:rFonts w:ascii="Times New Roman" w:hAnsi="Times New Roman"/>
                <w:sz w:val="16"/>
                <w:szCs w:val="16"/>
              </w:rPr>
            </w:pPr>
          </w:p>
        </w:tc>
        <w:tc>
          <w:tcPr>
            <w:tcW w:w="136" w:type="pct"/>
            <w:vAlign w:val="center"/>
          </w:tcPr>
          <w:p w14:paraId="1041AE8F" w14:textId="37F58889" w:rsidR="0015024F" w:rsidRPr="0015024F" w:rsidRDefault="0015024F" w:rsidP="0015024F">
            <w:pPr>
              <w:jc w:val="center"/>
              <w:rPr>
                <w:rFonts w:ascii="Times New Roman" w:hAnsi="Times New Roman"/>
                <w:sz w:val="16"/>
                <w:szCs w:val="16"/>
              </w:rPr>
            </w:pPr>
          </w:p>
        </w:tc>
        <w:tc>
          <w:tcPr>
            <w:tcW w:w="136" w:type="pct"/>
            <w:vAlign w:val="center"/>
          </w:tcPr>
          <w:p w14:paraId="5F374B3E" w14:textId="77777777" w:rsidR="0015024F" w:rsidRPr="0015024F" w:rsidRDefault="0015024F" w:rsidP="0015024F">
            <w:pPr>
              <w:jc w:val="center"/>
              <w:rPr>
                <w:rFonts w:ascii="Times New Roman" w:hAnsi="Times New Roman"/>
                <w:sz w:val="16"/>
                <w:szCs w:val="16"/>
              </w:rPr>
            </w:pPr>
          </w:p>
        </w:tc>
        <w:tc>
          <w:tcPr>
            <w:tcW w:w="136" w:type="pct"/>
            <w:vAlign w:val="center"/>
          </w:tcPr>
          <w:p w14:paraId="3DF2B0F9" w14:textId="77777777" w:rsidR="0015024F" w:rsidRPr="0015024F" w:rsidRDefault="0015024F" w:rsidP="0015024F">
            <w:pPr>
              <w:jc w:val="center"/>
              <w:rPr>
                <w:rFonts w:ascii="Times New Roman" w:hAnsi="Times New Roman"/>
                <w:sz w:val="16"/>
                <w:szCs w:val="16"/>
              </w:rPr>
            </w:pPr>
          </w:p>
        </w:tc>
        <w:tc>
          <w:tcPr>
            <w:tcW w:w="136" w:type="pct"/>
            <w:vAlign w:val="center"/>
          </w:tcPr>
          <w:p w14:paraId="19E57260" w14:textId="77777777" w:rsidR="0015024F" w:rsidRPr="0015024F" w:rsidRDefault="0015024F" w:rsidP="0015024F">
            <w:pPr>
              <w:jc w:val="center"/>
              <w:rPr>
                <w:rFonts w:ascii="Times New Roman" w:hAnsi="Times New Roman"/>
                <w:sz w:val="16"/>
                <w:szCs w:val="16"/>
              </w:rPr>
            </w:pPr>
          </w:p>
        </w:tc>
        <w:tc>
          <w:tcPr>
            <w:tcW w:w="136" w:type="pct"/>
            <w:vAlign w:val="center"/>
          </w:tcPr>
          <w:p w14:paraId="5C0DAD0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D8C2C0" w14:textId="4AB6A611" w:rsidR="0015024F" w:rsidRPr="0015024F" w:rsidRDefault="0015024F" w:rsidP="0015024F">
            <w:pPr>
              <w:jc w:val="center"/>
              <w:rPr>
                <w:rFonts w:ascii="Times New Roman" w:hAnsi="Times New Roman"/>
                <w:sz w:val="16"/>
                <w:szCs w:val="16"/>
              </w:rPr>
            </w:pPr>
          </w:p>
        </w:tc>
        <w:tc>
          <w:tcPr>
            <w:tcW w:w="136" w:type="pct"/>
            <w:vAlign w:val="center"/>
          </w:tcPr>
          <w:p w14:paraId="3A43E67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B43670" w14:textId="6DCF06C7" w:rsidR="0015024F" w:rsidRPr="0015024F" w:rsidRDefault="0015024F" w:rsidP="0015024F">
            <w:pPr>
              <w:jc w:val="center"/>
              <w:rPr>
                <w:rFonts w:ascii="Times New Roman" w:hAnsi="Times New Roman"/>
                <w:sz w:val="16"/>
                <w:szCs w:val="16"/>
              </w:rPr>
            </w:pPr>
          </w:p>
        </w:tc>
        <w:tc>
          <w:tcPr>
            <w:tcW w:w="136" w:type="pct"/>
            <w:vAlign w:val="center"/>
          </w:tcPr>
          <w:p w14:paraId="62B48AEF" w14:textId="77777777" w:rsidR="0015024F" w:rsidRPr="0015024F" w:rsidRDefault="0015024F" w:rsidP="0015024F">
            <w:pPr>
              <w:jc w:val="center"/>
              <w:rPr>
                <w:rFonts w:ascii="Times New Roman" w:hAnsi="Times New Roman"/>
                <w:sz w:val="16"/>
                <w:szCs w:val="16"/>
              </w:rPr>
            </w:pPr>
          </w:p>
        </w:tc>
      </w:tr>
      <w:tr w:rsidR="006F773F" w:rsidRPr="0015024F" w14:paraId="7CB0513E" w14:textId="4342E311" w:rsidTr="006F773F">
        <w:tc>
          <w:tcPr>
            <w:tcW w:w="409" w:type="pct"/>
            <w:tcMar>
              <w:left w:w="28" w:type="dxa"/>
              <w:right w:w="28" w:type="dxa"/>
            </w:tcMar>
          </w:tcPr>
          <w:p w14:paraId="44AF5F56" w14:textId="77777777" w:rsidR="0015024F" w:rsidRPr="0015024F" w:rsidRDefault="0015024F">
            <w:pPr>
              <w:rPr>
                <w:rFonts w:ascii="Times New Roman" w:hAnsi="Times New Roman"/>
                <w:sz w:val="16"/>
                <w:szCs w:val="16"/>
              </w:rPr>
            </w:pPr>
            <w:r w:rsidRPr="0015024F">
              <w:rPr>
                <w:rFonts w:ascii="Times New Roman" w:hAnsi="Times New Roman"/>
                <w:sz w:val="16"/>
                <w:szCs w:val="16"/>
              </w:rPr>
              <w:t>МДК 01.02</w:t>
            </w:r>
          </w:p>
        </w:tc>
        <w:tc>
          <w:tcPr>
            <w:tcW w:w="637" w:type="pct"/>
            <w:tcMar>
              <w:left w:w="28" w:type="dxa"/>
              <w:right w:w="28" w:type="dxa"/>
            </w:tcMar>
          </w:tcPr>
          <w:p w14:paraId="16E9519E" w14:textId="77777777" w:rsidR="0015024F" w:rsidRPr="0015024F" w:rsidRDefault="0015024F">
            <w:pPr>
              <w:rPr>
                <w:rFonts w:ascii="Times New Roman" w:hAnsi="Times New Roman"/>
                <w:sz w:val="16"/>
                <w:szCs w:val="16"/>
              </w:rPr>
            </w:pPr>
            <w:r w:rsidRPr="0015024F">
              <w:rPr>
                <w:rFonts w:ascii="Times New Roman" w:hAnsi="Times New Roman"/>
                <w:sz w:val="16"/>
                <w:szCs w:val="16"/>
              </w:rPr>
              <w:t>Выполнение работ по исследованию нефтяных и газовых скважин</w:t>
            </w:r>
          </w:p>
        </w:tc>
        <w:tc>
          <w:tcPr>
            <w:tcW w:w="93" w:type="pct"/>
            <w:tcMar>
              <w:left w:w="28" w:type="dxa"/>
              <w:right w:w="28" w:type="dxa"/>
            </w:tcMar>
            <w:vAlign w:val="center"/>
          </w:tcPr>
          <w:p w14:paraId="0FECD90B" w14:textId="5DA6705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4F28C8" w14:textId="4B92CBF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DC3375" w14:textId="0885783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AEEF30" w14:textId="41C7E74B"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F1ADC8D" w14:textId="546C9CD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48BFE7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9ACFA36" w14:textId="0123BC2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07B64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E847F1" w14:textId="3A1E64D2"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3FF5132" w14:textId="10C4772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DAE346" w14:textId="0C545C2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4DE32C" w14:textId="4E591AA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310FAA9" w14:textId="0012A90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6CD99F" w14:textId="35A6653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3E5736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88B0DF" w14:textId="77777777" w:rsidR="0015024F" w:rsidRPr="0015024F" w:rsidRDefault="0015024F" w:rsidP="0015024F">
            <w:pPr>
              <w:jc w:val="center"/>
              <w:rPr>
                <w:rFonts w:ascii="Times New Roman" w:hAnsi="Times New Roman"/>
                <w:sz w:val="16"/>
                <w:szCs w:val="16"/>
              </w:rPr>
            </w:pPr>
          </w:p>
        </w:tc>
        <w:tc>
          <w:tcPr>
            <w:tcW w:w="136" w:type="pct"/>
            <w:vAlign w:val="center"/>
          </w:tcPr>
          <w:p w14:paraId="1B50A3F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F64A47" w14:textId="0D3DEA4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8C7BE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9794AC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D362DD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89C65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8B79C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3CCD17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8D99B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A4E5A7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F088E7" w14:textId="69C4250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8C0D677" w14:textId="080B9C3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6E6A5B9F" w14:textId="7F074C5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B6DB6E4" w14:textId="1822141D" w:rsidR="0015024F" w:rsidRPr="0015024F" w:rsidRDefault="0015024F" w:rsidP="0015024F">
            <w:pPr>
              <w:jc w:val="center"/>
              <w:rPr>
                <w:rFonts w:ascii="Times New Roman" w:hAnsi="Times New Roman"/>
                <w:sz w:val="16"/>
                <w:szCs w:val="16"/>
              </w:rPr>
            </w:pPr>
          </w:p>
        </w:tc>
        <w:tc>
          <w:tcPr>
            <w:tcW w:w="136" w:type="pct"/>
            <w:vAlign w:val="center"/>
          </w:tcPr>
          <w:p w14:paraId="49C484BA" w14:textId="77777777" w:rsidR="0015024F" w:rsidRPr="0015024F" w:rsidRDefault="0015024F" w:rsidP="0015024F">
            <w:pPr>
              <w:jc w:val="center"/>
              <w:rPr>
                <w:rFonts w:ascii="Times New Roman" w:hAnsi="Times New Roman"/>
                <w:sz w:val="16"/>
                <w:szCs w:val="16"/>
              </w:rPr>
            </w:pPr>
          </w:p>
        </w:tc>
        <w:tc>
          <w:tcPr>
            <w:tcW w:w="136" w:type="pct"/>
            <w:vAlign w:val="center"/>
          </w:tcPr>
          <w:p w14:paraId="0A944F1E" w14:textId="77777777" w:rsidR="0015024F" w:rsidRPr="0015024F" w:rsidRDefault="0015024F" w:rsidP="0015024F">
            <w:pPr>
              <w:jc w:val="center"/>
              <w:rPr>
                <w:rFonts w:ascii="Times New Roman" w:hAnsi="Times New Roman"/>
                <w:sz w:val="16"/>
                <w:szCs w:val="16"/>
              </w:rPr>
            </w:pPr>
          </w:p>
        </w:tc>
        <w:tc>
          <w:tcPr>
            <w:tcW w:w="136" w:type="pct"/>
            <w:vAlign w:val="center"/>
          </w:tcPr>
          <w:p w14:paraId="40AB5832" w14:textId="77777777" w:rsidR="0015024F" w:rsidRPr="0015024F" w:rsidRDefault="0015024F" w:rsidP="0015024F">
            <w:pPr>
              <w:jc w:val="center"/>
              <w:rPr>
                <w:rFonts w:ascii="Times New Roman" w:hAnsi="Times New Roman"/>
                <w:sz w:val="16"/>
                <w:szCs w:val="16"/>
              </w:rPr>
            </w:pPr>
          </w:p>
        </w:tc>
        <w:tc>
          <w:tcPr>
            <w:tcW w:w="136" w:type="pct"/>
            <w:vAlign w:val="center"/>
          </w:tcPr>
          <w:p w14:paraId="0DE5603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F0772F" w14:textId="13B47B28" w:rsidR="0015024F" w:rsidRPr="0015024F" w:rsidRDefault="0015024F" w:rsidP="0015024F">
            <w:pPr>
              <w:jc w:val="center"/>
              <w:rPr>
                <w:rFonts w:ascii="Times New Roman" w:hAnsi="Times New Roman"/>
                <w:sz w:val="16"/>
                <w:szCs w:val="16"/>
              </w:rPr>
            </w:pPr>
          </w:p>
        </w:tc>
        <w:tc>
          <w:tcPr>
            <w:tcW w:w="136" w:type="pct"/>
            <w:vAlign w:val="center"/>
          </w:tcPr>
          <w:p w14:paraId="29E62B8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192BC0" w14:textId="59EE66AF" w:rsidR="0015024F" w:rsidRPr="0015024F" w:rsidRDefault="0015024F" w:rsidP="0015024F">
            <w:pPr>
              <w:jc w:val="center"/>
              <w:rPr>
                <w:rFonts w:ascii="Times New Roman" w:hAnsi="Times New Roman"/>
                <w:sz w:val="16"/>
                <w:szCs w:val="16"/>
              </w:rPr>
            </w:pPr>
          </w:p>
        </w:tc>
        <w:tc>
          <w:tcPr>
            <w:tcW w:w="136" w:type="pct"/>
            <w:vAlign w:val="center"/>
          </w:tcPr>
          <w:p w14:paraId="780DE0C2" w14:textId="77777777" w:rsidR="0015024F" w:rsidRPr="0015024F" w:rsidRDefault="0015024F" w:rsidP="0015024F">
            <w:pPr>
              <w:jc w:val="center"/>
              <w:rPr>
                <w:rFonts w:ascii="Times New Roman" w:hAnsi="Times New Roman"/>
                <w:sz w:val="16"/>
                <w:szCs w:val="16"/>
              </w:rPr>
            </w:pPr>
          </w:p>
        </w:tc>
      </w:tr>
      <w:tr w:rsidR="006F773F" w:rsidRPr="0015024F" w14:paraId="60D89E6B" w14:textId="47746DA9" w:rsidTr="006F773F">
        <w:tc>
          <w:tcPr>
            <w:tcW w:w="409" w:type="pct"/>
            <w:tcMar>
              <w:left w:w="28" w:type="dxa"/>
              <w:right w:w="28" w:type="dxa"/>
            </w:tcMar>
            <w:vAlign w:val="center"/>
          </w:tcPr>
          <w:p w14:paraId="1329B854" w14:textId="6E422EA1" w:rsidR="0015024F" w:rsidRPr="0015024F" w:rsidRDefault="0015024F">
            <w:pPr>
              <w:rPr>
                <w:rFonts w:ascii="Times New Roman" w:hAnsi="Times New Roman"/>
                <w:sz w:val="16"/>
                <w:szCs w:val="16"/>
              </w:rPr>
            </w:pPr>
            <w:r w:rsidRPr="0015024F">
              <w:rPr>
                <w:rFonts w:ascii="Times New Roman" w:hAnsi="Times New Roman"/>
                <w:sz w:val="16"/>
                <w:szCs w:val="16"/>
              </w:rPr>
              <w:t>УП.01.01</w:t>
            </w:r>
          </w:p>
        </w:tc>
        <w:tc>
          <w:tcPr>
            <w:tcW w:w="637" w:type="pct"/>
            <w:tcMar>
              <w:left w:w="28" w:type="dxa"/>
              <w:right w:w="28" w:type="dxa"/>
            </w:tcMar>
            <w:vAlign w:val="center"/>
          </w:tcPr>
          <w:p w14:paraId="42912B48" w14:textId="77777777" w:rsidR="0015024F" w:rsidRPr="0015024F" w:rsidRDefault="0015024F">
            <w:pPr>
              <w:rPr>
                <w:rFonts w:ascii="Times New Roman" w:hAnsi="Times New Roman"/>
                <w:sz w:val="16"/>
                <w:szCs w:val="16"/>
              </w:rPr>
            </w:pPr>
            <w:r w:rsidRPr="0015024F">
              <w:rPr>
                <w:rFonts w:ascii="Times New Roman" w:hAnsi="Times New Roman"/>
                <w:sz w:val="16"/>
                <w:szCs w:val="16"/>
              </w:rPr>
              <w:t>Учебная практика</w:t>
            </w:r>
          </w:p>
        </w:tc>
        <w:tc>
          <w:tcPr>
            <w:tcW w:w="93" w:type="pct"/>
            <w:tcMar>
              <w:left w:w="28" w:type="dxa"/>
              <w:right w:w="28" w:type="dxa"/>
            </w:tcMar>
            <w:vAlign w:val="center"/>
          </w:tcPr>
          <w:p w14:paraId="56364EE8" w14:textId="4DD705F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7E0DBE" w14:textId="56A6646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E22EB5" w14:textId="689935C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22692D3" w14:textId="3F477C5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CDB5D8D" w14:textId="11A6A48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6A0CD3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1ED1BB5" w14:textId="099C976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4CC41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0BC8A7" w14:textId="507442D6"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3C91A68" w14:textId="186B5EC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506C0A6" w14:textId="3F1AC73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F199B57" w14:textId="72676DC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46915F9" w14:textId="5122BF9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E7CC23B" w14:textId="3449C5B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533423E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2533AC7" w14:textId="77777777" w:rsidR="0015024F" w:rsidRPr="0015024F" w:rsidRDefault="0015024F" w:rsidP="0015024F">
            <w:pPr>
              <w:jc w:val="center"/>
              <w:rPr>
                <w:rFonts w:ascii="Times New Roman" w:hAnsi="Times New Roman"/>
                <w:sz w:val="16"/>
                <w:szCs w:val="16"/>
              </w:rPr>
            </w:pPr>
          </w:p>
        </w:tc>
        <w:tc>
          <w:tcPr>
            <w:tcW w:w="136" w:type="pct"/>
            <w:vAlign w:val="center"/>
          </w:tcPr>
          <w:p w14:paraId="597595A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02AB8D" w14:textId="7FAE36B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7C101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D825AB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DDCFF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8092F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9221A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823134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4A6BF4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0469F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61457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B23320" w14:textId="4F18F15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0A3EB35C" w14:textId="5CFFB1C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5A8AA93" w14:textId="0149E0B8" w:rsidR="0015024F" w:rsidRPr="0015024F" w:rsidRDefault="0015024F" w:rsidP="0015024F">
            <w:pPr>
              <w:jc w:val="center"/>
              <w:rPr>
                <w:rFonts w:ascii="Times New Roman" w:hAnsi="Times New Roman"/>
                <w:sz w:val="16"/>
                <w:szCs w:val="16"/>
              </w:rPr>
            </w:pPr>
          </w:p>
        </w:tc>
        <w:tc>
          <w:tcPr>
            <w:tcW w:w="136" w:type="pct"/>
            <w:vAlign w:val="center"/>
          </w:tcPr>
          <w:p w14:paraId="013A2587" w14:textId="77777777" w:rsidR="0015024F" w:rsidRPr="0015024F" w:rsidRDefault="0015024F" w:rsidP="0015024F">
            <w:pPr>
              <w:jc w:val="center"/>
              <w:rPr>
                <w:rFonts w:ascii="Times New Roman" w:hAnsi="Times New Roman"/>
                <w:sz w:val="16"/>
                <w:szCs w:val="16"/>
              </w:rPr>
            </w:pPr>
          </w:p>
        </w:tc>
        <w:tc>
          <w:tcPr>
            <w:tcW w:w="136" w:type="pct"/>
            <w:vAlign w:val="center"/>
          </w:tcPr>
          <w:p w14:paraId="3BF8A0A2" w14:textId="77777777" w:rsidR="0015024F" w:rsidRPr="0015024F" w:rsidRDefault="0015024F" w:rsidP="0015024F">
            <w:pPr>
              <w:jc w:val="center"/>
              <w:rPr>
                <w:rFonts w:ascii="Times New Roman" w:hAnsi="Times New Roman"/>
                <w:sz w:val="16"/>
                <w:szCs w:val="16"/>
              </w:rPr>
            </w:pPr>
          </w:p>
        </w:tc>
        <w:tc>
          <w:tcPr>
            <w:tcW w:w="136" w:type="pct"/>
            <w:vAlign w:val="center"/>
          </w:tcPr>
          <w:p w14:paraId="65E13DF2" w14:textId="77777777" w:rsidR="0015024F" w:rsidRPr="0015024F" w:rsidRDefault="0015024F" w:rsidP="0015024F">
            <w:pPr>
              <w:jc w:val="center"/>
              <w:rPr>
                <w:rFonts w:ascii="Times New Roman" w:hAnsi="Times New Roman"/>
                <w:sz w:val="16"/>
                <w:szCs w:val="16"/>
              </w:rPr>
            </w:pPr>
          </w:p>
        </w:tc>
        <w:tc>
          <w:tcPr>
            <w:tcW w:w="136" w:type="pct"/>
            <w:vAlign w:val="center"/>
          </w:tcPr>
          <w:p w14:paraId="4503A4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60577A" w14:textId="33A7BCD2" w:rsidR="0015024F" w:rsidRPr="0015024F" w:rsidRDefault="0015024F" w:rsidP="0015024F">
            <w:pPr>
              <w:jc w:val="center"/>
              <w:rPr>
                <w:rFonts w:ascii="Times New Roman" w:hAnsi="Times New Roman"/>
                <w:sz w:val="16"/>
                <w:szCs w:val="16"/>
              </w:rPr>
            </w:pPr>
          </w:p>
        </w:tc>
        <w:tc>
          <w:tcPr>
            <w:tcW w:w="136" w:type="pct"/>
            <w:vAlign w:val="center"/>
          </w:tcPr>
          <w:p w14:paraId="4967E25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0898BF" w14:textId="7E20BFB8" w:rsidR="0015024F" w:rsidRPr="0015024F" w:rsidRDefault="0015024F" w:rsidP="0015024F">
            <w:pPr>
              <w:jc w:val="center"/>
              <w:rPr>
                <w:rFonts w:ascii="Times New Roman" w:hAnsi="Times New Roman"/>
                <w:sz w:val="16"/>
                <w:szCs w:val="16"/>
              </w:rPr>
            </w:pPr>
          </w:p>
        </w:tc>
        <w:tc>
          <w:tcPr>
            <w:tcW w:w="136" w:type="pct"/>
            <w:vAlign w:val="center"/>
          </w:tcPr>
          <w:p w14:paraId="589FB78C" w14:textId="77777777" w:rsidR="0015024F" w:rsidRPr="0015024F" w:rsidRDefault="0015024F" w:rsidP="0015024F">
            <w:pPr>
              <w:jc w:val="center"/>
              <w:rPr>
                <w:rFonts w:ascii="Times New Roman" w:hAnsi="Times New Roman"/>
                <w:sz w:val="16"/>
                <w:szCs w:val="16"/>
              </w:rPr>
            </w:pPr>
          </w:p>
        </w:tc>
      </w:tr>
      <w:tr w:rsidR="006F773F" w:rsidRPr="0015024F" w14:paraId="3608DF06" w14:textId="025156D2" w:rsidTr="006F773F">
        <w:tc>
          <w:tcPr>
            <w:tcW w:w="409" w:type="pct"/>
            <w:tcMar>
              <w:left w:w="28" w:type="dxa"/>
              <w:right w:w="28" w:type="dxa"/>
            </w:tcMar>
            <w:vAlign w:val="center"/>
          </w:tcPr>
          <w:p w14:paraId="71425033" w14:textId="473D85E2" w:rsidR="0015024F" w:rsidRPr="0015024F" w:rsidRDefault="0015024F">
            <w:pPr>
              <w:rPr>
                <w:rFonts w:ascii="Times New Roman" w:hAnsi="Times New Roman"/>
                <w:sz w:val="16"/>
                <w:szCs w:val="16"/>
              </w:rPr>
            </w:pPr>
            <w:r w:rsidRPr="0015024F">
              <w:rPr>
                <w:rFonts w:ascii="Times New Roman" w:hAnsi="Times New Roman"/>
                <w:sz w:val="16"/>
                <w:szCs w:val="16"/>
              </w:rPr>
              <w:t>ПП.01.01</w:t>
            </w:r>
          </w:p>
        </w:tc>
        <w:tc>
          <w:tcPr>
            <w:tcW w:w="637" w:type="pct"/>
            <w:tcMar>
              <w:left w:w="28" w:type="dxa"/>
              <w:right w:w="28" w:type="dxa"/>
            </w:tcMar>
            <w:vAlign w:val="center"/>
          </w:tcPr>
          <w:p w14:paraId="180BB2DC" w14:textId="77777777" w:rsidR="0015024F" w:rsidRPr="0015024F" w:rsidRDefault="0015024F">
            <w:pPr>
              <w:rPr>
                <w:rFonts w:ascii="Times New Roman" w:hAnsi="Times New Roman"/>
                <w:sz w:val="16"/>
                <w:szCs w:val="16"/>
              </w:rPr>
            </w:pPr>
            <w:r w:rsidRPr="0015024F">
              <w:rPr>
                <w:rFonts w:ascii="Times New Roman" w:hAnsi="Times New Roman"/>
                <w:sz w:val="16"/>
                <w:szCs w:val="16"/>
              </w:rPr>
              <w:t>Производственная практика</w:t>
            </w:r>
          </w:p>
        </w:tc>
        <w:tc>
          <w:tcPr>
            <w:tcW w:w="93" w:type="pct"/>
            <w:tcMar>
              <w:left w:w="28" w:type="dxa"/>
              <w:right w:w="28" w:type="dxa"/>
            </w:tcMar>
            <w:vAlign w:val="center"/>
          </w:tcPr>
          <w:p w14:paraId="13D95EFE" w14:textId="244AAA5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1DEB2D" w14:textId="71D54B3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D3D9F7" w14:textId="4A8528F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5DB08C" w14:textId="01B76E09"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64AC035" w14:textId="5C34994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BC607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1CD52FA" w14:textId="1CC8B24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F51F0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B34F92" w14:textId="33DD030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85FF4AB" w14:textId="26FBA84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439F413" w14:textId="187F185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E556056" w14:textId="20D800E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C5D7824" w14:textId="3F412E7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8D6E00F" w14:textId="3B68CA3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65E774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12410D" w14:textId="77777777" w:rsidR="0015024F" w:rsidRPr="0015024F" w:rsidRDefault="0015024F" w:rsidP="0015024F">
            <w:pPr>
              <w:jc w:val="center"/>
              <w:rPr>
                <w:rFonts w:ascii="Times New Roman" w:hAnsi="Times New Roman"/>
                <w:sz w:val="16"/>
                <w:szCs w:val="16"/>
              </w:rPr>
            </w:pPr>
          </w:p>
        </w:tc>
        <w:tc>
          <w:tcPr>
            <w:tcW w:w="136" w:type="pct"/>
            <w:vAlign w:val="center"/>
          </w:tcPr>
          <w:p w14:paraId="4357E9E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563EEE" w14:textId="0EFAB75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B8F49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18B632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67880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DABC4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76C50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6710BA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D8363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A5D40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2C49CF0" w14:textId="53861B7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BC56F16" w14:textId="57D4186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6D9B1BC" w14:textId="2314C8C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2E87F0AF" w14:textId="78BA8F5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57E4C8AE" w14:textId="77777777" w:rsidR="0015024F" w:rsidRPr="0015024F" w:rsidRDefault="0015024F" w:rsidP="0015024F">
            <w:pPr>
              <w:jc w:val="center"/>
              <w:rPr>
                <w:rFonts w:ascii="Times New Roman" w:hAnsi="Times New Roman"/>
                <w:sz w:val="16"/>
                <w:szCs w:val="16"/>
              </w:rPr>
            </w:pPr>
          </w:p>
        </w:tc>
        <w:tc>
          <w:tcPr>
            <w:tcW w:w="136" w:type="pct"/>
            <w:vAlign w:val="center"/>
          </w:tcPr>
          <w:p w14:paraId="7E2F9E2D" w14:textId="77777777" w:rsidR="0015024F" w:rsidRPr="0015024F" w:rsidRDefault="0015024F" w:rsidP="0015024F">
            <w:pPr>
              <w:jc w:val="center"/>
              <w:rPr>
                <w:rFonts w:ascii="Times New Roman" w:hAnsi="Times New Roman"/>
                <w:sz w:val="16"/>
                <w:szCs w:val="16"/>
              </w:rPr>
            </w:pPr>
          </w:p>
        </w:tc>
        <w:tc>
          <w:tcPr>
            <w:tcW w:w="136" w:type="pct"/>
            <w:vAlign w:val="center"/>
          </w:tcPr>
          <w:p w14:paraId="14B20370" w14:textId="77777777" w:rsidR="0015024F" w:rsidRPr="0015024F" w:rsidRDefault="0015024F" w:rsidP="0015024F">
            <w:pPr>
              <w:jc w:val="center"/>
              <w:rPr>
                <w:rFonts w:ascii="Times New Roman" w:hAnsi="Times New Roman"/>
                <w:sz w:val="16"/>
                <w:szCs w:val="16"/>
              </w:rPr>
            </w:pPr>
          </w:p>
        </w:tc>
        <w:tc>
          <w:tcPr>
            <w:tcW w:w="136" w:type="pct"/>
            <w:vAlign w:val="center"/>
          </w:tcPr>
          <w:p w14:paraId="4AF70E4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439F46" w14:textId="37D03E69" w:rsidR="0015024F" w:rsidRPr="0015024F" w:rsidRDefault="0015024F" w:rsidP="0015024F">
            <w:pPr>
              <w:jc w:val="center"/>
              <w:rPr>
                <w:rFonts w:ascii="Times New Roman" w:hAnsi="Times New Roman"/>
                <w:sz w:val="16"/>
                <w:szCs w:val="16"/>
              </w:rPr>
            </w:pPr>
          </w:p>
        </w:tc>
        <w:tc>
          <w:tcPr>
            <w:tcW w:w="136" w:type="pct"/>
            <w:vAlign w:val="center"/>
          </w:tcPr>
          <w:p w14:paraId="3DB8CF0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41F2B6" w14:textId="3162FE0C" w:rsidR="0015024F" w:rsidRPr="0015024F" w:rsidRDefault="0015024F" w:rsidP="0015024F">
            <w:pPr>
              <w:jc w:val="center"/>
              <w:rPr>
                <w:rFonts w:ascii="Times New Roman" w:hAnsi="Times New Roman"/>
                <w:sz w:val="16"/>
                <w:szCs w:val="16"/>
              </w:rPr>
            </w:pPr>
          </w:p>
        </w:tc>
        <w:tc>
          <w:tcPr>
            <w:tcW w:w="136" w:type="pct"/>
            <w:vAlign w:val="center"/>
          </w:tcPr>
          <w:p w14:paraId="057C6B6B" w14:textId="77777777" w:rsidR="0015024F" w:rsidRPr="0015024F" w:rsidRDefault="0015024F" w:rsidP="0015024F">
            <w:pPr>
              <w:jc w:val="center"/>
              <w:rPr>
                <w:rFonts w:ascii="Times New Roman" w:hAnsi="Times New Roman"/>
                <w:sz w:val="16"/>
                <w:szCs w:val="16"/>
              </w:rPr>
            </w:pPr>
          </w:p>
        </w:tc>
      </w:tr>
      <w:tr w:rsidR="006F773F" w:rsidRPr="0015024F" w14:paraId="6354AD57" w14:textId="11319309" w:rsidTr="006F773F">
        <w:tc>
          <w:tcPr>
            <w:tcW w:w="409" w:type="pct"/>
            <w:tcMar>
              <w:left w:w="28" w:type="dxa"/>
              <w:right w:w="28" w:type="dxa"/>
            </w:tcMar>
            <w:vAlign w:val="center"/>
          </w:tcPr>
          <w:p w14:paraId="7F5961E5" w14:textId="34C4335E" w:rsidR="0015024F" w:rsidRPr="0015024F" w:rsidRDefault="0015024F">
            <w:pPr>
              <w:rPr>
                <w:rFonts w:ascii="Times New Roman" w:hAnsi="Times New Roman"/>
                <w:sz w:val="16"/>
                <w:szCs w:val="16"/>
              </w:rPr>
            </w:pPr>
            <w:r w:rsidRPr="0015024F">
              <w:rPr>
                <w:rFonts w:ascii="Times New Roman" w:hAnsi="Times New Roman"/>
                <w:sz w:val="16"/>
                <w:szCs w:val="16"/>
              </w:rPr>
              <w:t>ПМ.01.01(ЭК)</w:t>
            </w:r>
          </w:p>
        </w:tc>
        <w:tc>
          <w:tcPr>
            <w:tcW w:w="637" w:type="pct"/>
            <w:tcMar>
              <w:left w:w="28" w:type="dxa"/>
              <w:right w:w="28" w:type="dxa"/>
            </w:tcMar>
            <w:vAlign w:val="center"/>
          </w:tcPr>
          <w:p w14:paraId="230D828F" w14:textId="04856C60" w:rsidR="0015024F" w:rsidRPr="0015024F" w:rsidRDefault="0015024F">
            <w:pPr>
              <w:rPr>
                <w:rFonts w:ascii="Times New Roman" w:hAnsi="Times New Roman"/>
                <w:sz w:val="16"/>
                <w:szCs w:val="16"/>
              </w:rPr>
            </w:pPr>
            <w:r w:rsidRPr="0015024F">
              <w:rPr>
                <w:rFonts w:ascii="Times New Roman" w:hAnsi="Times New Roman"/>
                <w:sz w:val="16"/>
                <w:szCs w:val="16"/>
              </w:rPr>
              <w:t>Обеспечение технологического процесса разработки нефтяных и газовых месторождений (экзамен по модулю)</w:t>
            </w:r>
          </w:p>
        </w:tc>
        <w:tc>
          <w:tcPr>
            <w:tcW w:w="93" w:type="pct"/>
            <w:tcMar>
              <w:left w:w="28" w:type="dxa"/>
              <w:right w:w="28" w:type="dxa"/>
            </w:tcMar>
            <w:vAlign w:val="center"/>
          </w:tcPr>
          <w:p w14:paraId="58565EDF" w14:textId="123C867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827053" w14:textId="2B29F20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1BD56E" w14:textId="5E3CD78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D7960F" w14:textId="4FDB088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AA480AA" w14:textId="211E090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E8AA9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FE60CF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8D62C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1486D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C56139C" w14:textId="0C7B228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D3B0E1A" w14:textId="171EC54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D98F1C1" w14:textId="29699CD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F7F721F" w14:textId="5B34265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749F683" w14:textId="0AEF07C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1B82E4F8" w14:textId="29E64B6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96CEB8" w14:textId="77777777" w:rsidR="0015024F" w:rsidRPr="0015024F" w:rsidRDefault="0015024F" w:rsidP="0015024F">
            <w:pPr>
              <w:jc w:val="center"/>
              <w:rPr>
                <w:rFonts w:ascii="Times New Roman" w:hAnsi="Times New Roman"/>
                <w:sz w:val="16"/>
                <w:szCs w:val="16"/>
              </w:rPr>
            </w:pPr>
          </w:p>
        </w:tc>
        <w:tc>
          <w:tcPr>
            <w:tcW w:w="136" w:type="pct"/>
            <w:vAlign w:val="center"/>
          </w:tcPr>
          <w:p w14:paraId="3F852D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2BA9F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D24A25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174478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E81BB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7C455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7D499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27BF8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EC88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30F8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AD70F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D2E043" w14:textId="77777777" w:rsidR="0015024F" w:rsidRPr="0015024F" w:rsidRDefault="0015024F" w:rsidP="0015024F">
            <w:pPr>
              <w:jc w:val="center"/>
              <w:rPr>
                <w:rFonts w:ascii="Times New Roman" w:hAnsi="Times New Roman"/>
                <w:sz w:val="16"/>
                <w:szCs w:val="16"/>
              </w:rPr>
            </w:pPr>
          </w:p>
        </w:tc>
        <w:tc>
          <w:tcPr>
            <w:tcW w:w="136" w:type="pct"/>
            <w:vAlign w:val="center"/>
          </w:tcPr>
          <w:p w14:paraId="5EF236D7" w14:textId="77777777" w:rsidR="0015024F" w:rsidRPr="0015024F" w:rsidRDefault="0015024F" w:rsidP="0015024F">
            <w:pPr>
              <w:jc w:val="center"/>
              <w:rPr>
                <w:rFonts w:ascii="Times New Roman" w:hAnsi="Times New Roman"/>
                <w:sz w:val="16"/>
                <w:szCs w:val="16"/>
              </w:rPr>
            </w:pPr>
          </w:p>
        </w:tc>
        <w:tc>
          <w:tcPr>
            <w:tcW w:w="136" w:type="pct"/>
            <w:vAlign w:val="center"/>
          </w:tcPr>
          <w:p w14:paraId="0D2EC168" w14:textId="77777777" w:rsidR="0015024F" w:rsidRPr="0015024F" w:rsidRDefault="0015024F" w:rsidP="0015024F">
            <w:pPr>
              <w:jc w:val="center"/>
              <w:rPr>
                <w:rFonts w:ascii="Times New Roman" w:hAnsi="Times New Roman"/>
                <w:sz w:val="16"/>
                <w:szCs w:val="16"/>
              </w:rPr>
            </w:pPr>
          </w:p>
        </w:tc>
        <w:tc>
          <w:tcPr>
            <w:tcW w:w="136" w:type="pct"/>
            <w:vAlign w:val="center"/>
          </w:tcPr>
          <w:p w14:paraId="55BE6A74" w14:textId="77777777" w:rsidR="0015024F" w:rsidRPr="0015024F" w:rsidRDefault="0015024F" w:rsidP="0015024F">
            <w:pPr>
              <w:jc w:val="center"/>
              <w:rPr>
                <w:rFonts w:ascii="Times New Roman" w:hAnsi="Times New Roman"/>
                <w:sz w:val="16"/>
                <w:szCs w:val="16"/>
              </w:rPr>
            </w:pPr>
          </w:p>
        </w:tc>
        <w:tc>
          <w:tcPr>
            <w:tcW w:w="136" w:type="pct"/>
            <w:vAlign w:val="center"/>
          </w:tcPr>
          <w:p w14:paraId="0506BC69" w14:textId="77777777" w:rsidR="0015024F" w:rsidRPr="0015024F" w:rsidRDefault="0015024F" w:rsidP="0015024F">
            <w:pPr>
              <w:jc w:val="center"/>
              <w:rPr>
                <w:rFonts w:ascii="Times New Roman" w:hAnsi="Times New Roman"/>
                <w:sz w:val="16"/>
                <w:szCs w:val="16"/>
              </w:rPr>
            </w:pPr>
          </w:p>
        </w:tc>
        <w:tc>
          <w:tcPr>
            <w:tcW w:w="136" w:type="pct"/>
            <w:vAlign w:val="center"/>
          </w:tcPr>
          <w:p w14:paraId="6E76BA92" w14:textId="77777777" w:rsidR="0015024F" w:rsidRPr="0015024F" w:rsidRDefault="0015024F" w:rsidP="0015024F">
            <w:pPr>
              <w:jc w:val="center"/>
              <w:rPr>
                <w:rFonts w:ascii="Times New Roman" w:hAnsi="Times New Roman"/>
                <w:sz w:val="16"/>
                <w:szCs w:val="16"/>
              </w:rPr>
            </w:pPr>
          </w:p>
        </w:tc>
        <w:tc>
          <w:tcPr>
            <w:tcW w:w="136" w:type="pct"/>
            <w:vAlign w:val="center"/>
          </w:tcPr>
          <w:p w14:paraId="5BE0563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59753F" w14:textId="77777777" w:rsidR="0015024F" w:rsidRPr="0015024F" w:rsidRDefault="0015024F" w:rsidP="0015024F">
            <w:pPr>
              <w:jc w:val="center"/>
              <w:rPr>
                <w:rFonts w:ascii="Times New Roman" w:hAnsi="Times New Roman"/>
                <w:sz w:val="16"/>
                <w:szCs w:val="16"/>
              </w:rPr>
            </w:pPr>
          </w:p>
        </w:tc>
        <w:tc>
          <w:tcPr>
            <w:tcW w:w="136" w:type="pct"/>
            <w:vAlign w:val="center"/>
          </w:tcPr>
          <w:p w14:paraId="7A75C07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F3BADE" w14:textId="75EC0481" w:rsidR="0015024F" w:rsidRPr="0015024F" w:rsidRDefault="0015024F" w:rsidP="0015024F">
            <w:pPr>
              <w:jc w:val="center"/>
              <w:rPr>
                <w:rFonts w:ascii="Times New Roman" w:hAnsi="Times New Roman"/>
                <w:sz w:val="16"/>
                <w:szCs w:val="16"/>
              </w:rPr>
            </w:pPr>
          </w:p>
        </w:tc>
        <w:tc>
          <w:tcPr>
            <w:tcW w:w="136" w:type="pct"/>
            <w:vAlign w:val="center"/>
          </w:tcPr>
          <w:p w14:paraId="35E27C5B" w14:textId="77777777" w:rsidR="0015024F" w:rsidRPr="0015024F" w:rsidRDefault="0015024F" w:rsidP="0015024F">
            <w:pPr>
              <w:jc w:val="center"/>
              <w:rPr>
                <w:rFonts w:ascii="Times New Roman" w:hAnsi="Times New Roman"/>
                <w:sz w:val="16"/>
                <w:szCs w:val="16"/>
              </w:rPr>
            </w:pPr>
          </w:p>
        </w:tc>
      </w:tr>
      <w:tr w:rsidR="006F773F" w:rsidRPr="0015024F" w14:paraId="58FBF928" w14:textId="4CC96D36" w:rsidTr="006F773F">
        <w:tc>
          <w:tcPr>
            <w:tcW w:w="409" w:type="pct"/>
            <w:tcMar>
              <w:left w:w="28" w:type="dxa"/>
              <w:right w:w="28" w:type="dxa"/>
            </w:tcMar>
            <w:vAlign w:val="center"/>
          </w:tcPr>
          <w:p w14:paraId="0D60B7C8" w14:textId="77777777" w:rsidR="0015024F" w:rsidRPr="0015024F" w:rsidRDefault="0015024F">
            <w:pPr>
              <w:rPr>
                <w:rFonts w:ascii="Times New Roman" w:hAnsi="Times New Roman"/>
                <w:b/>
                <w:sz w:val="16"/>
                <w:szCs w:val="16"/>
              </w:rPr>
            </w:pPr>
            <w:r w:rsidRPr="0015024F">
              <w:rPr>
                <w:rFonts w:ascii="Times New Roman" w:hAnsi="Times New Roman"/>
                <w:b/>
                <w:sz w:val="16"/>
                <w:szCs w:val="16"/>
              </w:rPr>
              <w:t>ПМ.02.</w:t>
            </w:r>
          </w:p>
          <w:p w14:paraId="52773BE3" w14:textId="77777777" w:rsidR="0015024F" w:rsidRPr="0015024F" w:rsidRDefault="0015024F">
            <w:pPr>
              <w:rPr>
                <w:rFonts w:ascii="Times New Roman" w:hAnsi="Times New Roman"/>
                <w:sz w:val="16"/>
                <w:szCs w:val="16"/>
              </w:rPr>
            </w:pPr>
          </w:p>
        </w:tc>
        <w:tc>
          <w:tcPr>
            <w:tcW w:w="637" w:type="pct"/>
            <w:tcMar>
              <w:left w:w="28" w:type="dxa"/>
              <w:right w:w="28" w:type="dxa"/>
            </w:tcMar>
            <w:vAlign w:val="center"/>
          </w:tcPr>
          <w:p w14:paraId="43415133"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Обеспечение технологического процесса добычи углеводородного сырья</w:t>
            </w:r>
          </w:p>
        </w:tc>
        <w:tc>
          <w:tcPr>
            <w:tcW w:w="93" w:type="pct"/>
            <w:tcMar>
              <w:left w:w="28" w:type="dxa"/>
              <w:right w:w="28" w:type="dxa"/>
            </w:tcMar>
            <w:vAlign w:val="center"/>
          </w:tcPr>
          <w:p w14:paraId="3BD4F449" w14:textId="681C26F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AC576D" w14:textId="159BE1B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5A2F8AB" w14:textId="07AB1A3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2A8C91" w14:textId="31583EEC"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35F655A" w14:textId="1D40A99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BFFCE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955B6CE" w14:textId="61E4721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52DFF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66EC7C" w14:textId="4B87C252"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D106E2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5D7EB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D227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44A24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12EF1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16A0E29" w14:textId="2714DFC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CADEA19" w14:textId="255159B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F49AA66" w14:textId="447AC62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6FAAB8F" w14:textId="1EB6363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94502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9D40C1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6E1787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D8704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596E2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5E4884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4C835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56F33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BCC2A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84FD7A" w14:textId="77777777" w:rsidR="0015024F" w:rsidRPr="0015024F" w:rsidRDefault="0015024F" w:rsidP="0015024F">
            <w:pPr>
              <w:jc w:val="center"/>
              <w:rPr>
                <w:rFonts w:ascii="Times New Roman" w:hAnsi="Times New Roman"/>
                <w:sz w:val="16"/>
                <w:szCs w:val="16"/>
              </w:rPr>
            </w:pPr>
          </w:p>
        </w:tc>
        <w:tc>
          <w:tcPr>
            <w:tcW w:w="136" w:type="pct"/>
            <w:vAlign w:val="center"/>
          </w:tcPr>
          <w:p w14:paraId="762FF606" w14:textId="77777777" w:rsidR="0015024F" w:rsidRPr="0015024F" w:rsidRDefault="0015024F" w:rsidP="0015024F">
            <w:pPr>
              <w:jc w:val="center"/>
              <w:rPr>
                <w:rFonts w:ascii="Times New Roman" w:hAnsi="Times New Roman"/>
                <w:sz w:val="16"/>
                <w:szCs w:val="16"/>
              </w:rPr>
            </w:pPr>
          </w:p>
        </w:tc>
        <w:tc>
          <w:tcPr>
            <w:tcW w:w="136" w:type="pct"/>
            <w:vAlign w:val="center"/>
          </w:tcPr>
          <w:p w14:paraId="37152D53" w14:textId="28844AA2" w:rsidR="0015024F" w:rsidRPr="0015024F" w:rsidRDefault="0015024F" w:rsidP="0015024F">
            <w:pPr>
              <w:jc w:val="center"/>
              <w:rPr>
                <w:rFonts w:ascii="Times New Roman" w:hAnsi="Times New Roman"/>
                <w:sz w:val="16"/>
                <w:szCs w:val="16"/>
              </w:rPr>
            </w:pPr>
          </w:p>
        </w:tc>
        <w:tc>
          <w:tcPr>
            <w:tcW w:w="136" w:type="pct"/>
            <w:vAlign w:val="center"/>
          </w:tcPr>
          <w:p w14:paraId="61BF7476" w14:textId="77777777" w:rsidR="0015024F" w:rsidRPr="0015024F" w:rsidRDefault="0015024F" w:rsidP="0015024F">
            <w:pPr>
              <w:jc w:val="center"/>
              <w:rPr>
                <w:rFonts w:ascii="Times New Roman" w:hAnsi="Times New Roman"/>
                <w:sz w:val="16"/>
                <w:szCs w:val="16"/>
              </w:rPr>
            </w:pPr>
          </w:p>
        </w:tc>
        <w:tc>
          <w:tcPr>
            <w:tcW w:w="136" w:type="pct"/>
            <w:vAlign w:val="center"/>
          </w:tcPr>
          <w:p w14:paraId="7D5FBD65" w14:textId="77777777" w:rsidR="0015024F" w:rsidRPr="0015024F" w:rsidRDefault="0015024F" w:rsidP="0015024F">
            <w:pPr>
              <w:jc w:val="center"/>
              <w:rPr>
                <w:rFonts w:ascii="Times New Roman" w:hAnsi="Times New Roman"/>
                <w:sz w:val="16"/>
                <w:szCs w:val="16"/>
              </w:rPr>
            </w:pPr>
          </w:p>
        </w:tc>
        <w:tc>
          <w:tcPr>
            <w:tcW w:w="136" w:type="pct"/>
            <w:vAlign w:val="center"/>
          </w:tcPr>
          <w:p w14:paraId="40E424A2" w14:textId="77777777" w:rsidR="0015024F" w:rsidRPr="0015024F" w:rsidRDefault="0015024F" w:rsidP="0015024F">
            <w:pPr>
              <w:jc w:val="center"/>
              <w:rPr>
                <w:rFonts w:ascii="Times New Roman" w:hAnsi="Times New Roman"/>
                <w:sz w:val="16"/>
                <w:szCs w:val="16"/>
              </w:rPr>
            </w:pPr>
          </w:p>
        </w:tc>
        <w:tc>
          <w:tcPr>
            <w:tcW w:w="136" w:type="pct"/>
            <w:vAlign w:val="center"/>
          </w:tcPr>
          <w:p w14:paraId="1A30DFB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FD059D" w14:textId="02EB5BE4" w:rsidR="0015024F" w:rsidRPr="0015024F" w:rsidRDefault="0015024F" w:rsidP="0015024F">
            <w:pPr>
              <w:jc w:val="center"/>
              <w:rPr>
                <w:rFonts w:ascii="Times New Roman" w:hAnsi="Times New Roman"/>
                <w:sz w:val="16"/>
                <w:szCs w:val="16"/>
              </w:rPr>
            </w:pPr>
          </w:p>
        </w:tc>
        <w:tc>
          <w:tcPr>
            <w:tcW w:w="136" w:type="pct"/>
            <w:vAlign w:val="center"/>
          </w:tcPr>
          <w:p w14:paraId="40CE66D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CD3F23" w14:textId="1264D1B9" w:rsidR="0015024F" w:rsidRPr="0015024F" w:rsidRDefault="0015024F" w:rsidP="0015024F">
            <w:pPr>
              <w:jc w:val="center"/>
              <w:rPr>
                <w:rFonts w:ascii="Times New Roman" w:hAnsi="Times New Roman"/>
                <w:sz w:val="16"/>
                <w:szCs w:val="16"/>
              </w:rPr>
            </w:pPr>
          </w:p>
        </w:tc>
        <w:tc>
          <w:tcPr>
            <w:tcW w:w="136" w:type="pct"/>
            <w:vAlign w:val="center"/>
          </w:tcPr>
          <w:p w14:paraId="666F90F9" w14:textId="77777777" w:rsidR="0015024F" w:rsidRPr="0015024F" w:rsidRDefault="0015024F" w:rsidP="0015024F">
            <w:pPr>
              <w:jc w:val="center"/>
              <w:rPr>
                <w:rFonts w:ascii="Times New Roman" w:hAnsi="Times New Roman"/>
                <w:sz w:val="16"/>
                <w:szCs w:val="16"/>
              </w:rPr>
            </w:pPr>
          </w:p>
        </w:tc>
      </w:tr>
      <w:tr w:rsidR="006F773F" w:rsidRPr="0015024F" w14:paraId="63BBB0E3" w14:textId="611990EC" w:rsidTr="006F773F">
        <w:tc>
          <w:tcPr>
            <w:tcW w:w="409" w:type="pct"/>
            <w:tcMar>
              <w:left w:w="28" w:type="dxa"/>
              <w:right w:w="28" w:type="dxa"/>
            </w:tcMar>
            <w:vAlign w:val="center"/>
          </w:tcPr>
          <w:p w14:paraId="55924C65" w14:textId="77777777" w:rsidR="0015024F" w:rsidRPr="0015024F" w:rsidRDefault="0015024F">
            <w:pPr>
              <w:rPr>
                <w:rFonts w:ascii="Times New Roman" w:hAnsi="Times New Roman"/>
                <w:sz w:val="16"/>
                <w:szCs w:val="16"/>
              </w:rPr>
            </w:pPr>
            <w:r w:rsidRPr="0015024F">
              <w:rPr>
                <w:rFonts w:ascii="Times New Roman" w:hAnsi="Times New Roman"/>
                <w:sz w:val="16"/>
                <w:szCs w:val="16"/>
              </w:rPr>
              <w:t>МДК.02.01</w:t>
            </w:r>
          </w:p>
        </w:tc>
        <w:tc>
          <w:tcPr>
            <w:tcW w:w="637" w:type="pct"/>
            <w:tcMar>
              <w:left w:w="28" w:type="dxa"/>
              <w:right w:w="28" w:type="dxa"/>
            </w:tcMar>
            <w:vAlign w:val="center"/>
          </w:tcPr>
          <w:p w14:paraId="6889A8DD" w14:textId="77777777" w:rsidR="0015024F" w:rsidRPr="0015024F" w:rsidRDefault="0015024F">
            <w:pPr>
              <w:rPr>
                <w:rFonts w:ascii="Times New Roman" w:hAnsi="Times New Roman"/>
                <w:sz w:val="16"/>
                <w:szCs w:val="16"/>
              </w:rPr>
            </w:pPr>
            <w:r w:rsidRPr="0015024F">
              <w:rPr>
                <w:rFonts w:ascii="Times New Roman" w:hAnsi="Times New Roman"/>
                <w:sz w:val="16"/>
                <w:szCs w:val="16"/>
              </w:rPr>
              <w:t>Обеспечение технологического процесса добычи углеводородного сырья</w:t>
            </w:r>
          </w:p>
        </w:tc>
        <w:tc>
          <w:tcPr>
            <w:tcW w:w="93" w:type="pct"/>
            <w:tcMar>
              <w:left w:w="28" w:type="dxa"/>
              <w:right w:w="28" w:type="dxa"/>
            </w:tcMar>
            <w:vAlign w:val="center"/>
          </w:tcPr>
          <w:p w14:paraId="04200EE4" w14:textId="4BB8CB1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E7E3D1" w14:textId="1D534FE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1BC276" w14:textId="7193714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FFF42C" w14:textId="2CC28EAB"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C470485" w14:textId="5FEC38D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850F3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AA4E9CC" w14:textId="406D088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3AA21E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E2AEB9" w14:textId="68C12C8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B65362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DC0B7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B12AD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C4C2E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7536F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DCA5390" w14:textId="39F548C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5F466C6" w14:textId="234A0A5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DBD14FB" w14:textId="54A1A2F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C177AE5" w14:textId="581AF88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D2692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219AFD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7C032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90E70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FBA97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4A053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A4D51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8FE67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88460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F3779A" w14:textId="77777777" w:rsidR="0015024F" w:rsidRPr="0015024F" w:rsidRDefault="0015024F" w:rsidP="0015024F">
            <w:pPr>
              <w:jc w:val="center"/>
              <w:rPr>
                <w:rFonts w:ascii="Times New Roman" w:hAnsi="Times New Roman"/>
                <w:sz w:val="16"/>
                <w:szCs w:val="16"/>
              </w:rPr>
            </w:pPr>
          </w:p>
        </w:tc>
        <w:tc>
          <w:tcPr>
            <w:tcW w:w="136" w:type="pct"/>
            <w:vAlign w:val="center"/>
          </w:tcPr>
          <w:p w14:paraId="3E166F66" w14:textId="77777777" w:rsidR="0015024F" w:rsidRPr="0015024F" w:rsidRDefault="0015024F" w:rsidP="0015024F">
            <w:pPr>
              <w:jc w:val="center"/>
              <w:rPr>
                <w:rFonts w:ascii="Times New Roman" w:hAnsi="Times New Roman"/>
                <w:sz w:val="16"/>
                <w:szCs w:val="16"/>
              </w:rPr>
            </w:pPr>
          </w:p>
        </w:tc>
        <w:tc>
          <w:tcPr>
            <w:tcW w:w="136" w:type="pct"/>
            <w:vAlign w:val="center"/>
          </w:tcPr>
          <w:p w14:paraId="2551A724" w14:textId="28FE47D5" w:rsidR="0015024F" w:rsidRPr="0015024F" w:rsidRDefault="0015024F" w:rsidP="0015024F">
            <w:pPr>
              <w:jc w:val="center"/>
              <w:rPr>
                <w:rFonts w:ascii="Times New Roman" w:hAnsi="Times New Roman"/>
                <w:sz w:val="16"/>
                <w:szCs w:val="16"/>
              </w:rPr>
            </w:pPr>
          </w:p>
        </w:tc>
        <w:tc>
          <w:tcPr>
            <w:tcW w:w="136" w:type="pct"/>
            <w:vAlign w:val="center"/>
          </w:tcPr>
          <w:p w14:paraId="22F7DB52" w14:textId="77777777" w:rsidR="0015024F" w:rsidRPr="0015024F" w:rsidRDefault="0015024F" w:rsidP="0015024F">
            <w:pPr>
              <w:jc w:val="center"/>
              <w:rPr>
                <w:rFonts w:ascii="Times New Roman" w:hAnsi="Times New Roman"/>
                <w:sz w:val="16"/>
                <w:szCs w:val="16"/>
              </w:rPr>
            </w:pPr>
          </w:p>
        </w:tc>
        <w:tc>
          <w:tcPr>
            <w:tcW w:w="136" w:type="pct"/>
            <w:vAlign w:val="center"/>
          </w:tcPr>
          <w:p w14:paraId="446CB340" w14:textId="77777777" w:rsidR="0015024F" w:rsidRPr="0015024F" w:rsidRDefault="0015024F" w:rsidP="0015024F">
            <w:pPr>
              <w:jc w:val="center"/>
              <w:rPr>
                <w:rFonts w:ascii="Times New Roman" w:hAnsi="Times New Roman"/>
                <w:sz w:val="16"/>
                <w:szCs w:val="16"/>
              </w:rPr>
            </w:pPr>
          </w:p>
        </w:tc>
        <w:tc>
          <w:tcPr>
            <w:tcW w:w="136" w:type="pct"/>
            <w:vAlign w:val="center"/>
          </w:tcPr>
          <w:p w14:paraId="380CBC7E" w14:textId="77777777" w:rsidR="0015024F" w:rsidRPr="0015024F" w:rsidRDefault="0015024F" w:rsidP="0015024F">
            <w:pPr>
              <w:jc w:val="center"/>
              <w:rPr>
                <w:rFonts w:ascii="Times New Roman" w:hAnsi="Times New Roman"/>
                <w:sz w:val="16"/>
                <w:szCs w:val="16"/>
              </w:rPr>
            </w:pPr>
          </w:p>
        </w:tc>
        <w:tc>
          <w:tcPr>
            <w:tcW w:w="136" w:type="pct"/>
            <w:vAlign w:val="center"/>
          </w:tcPr>
          <w:p w14:paraId="20DAADE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40087D" w14:textId="6004526B" w:rsidR="0015024F" w:rsidRPr="0015024F" w:rsidRDefault="0015024F" w:rsidP="0015024F">
            <w:pPr>
              <w:jc w:val="center"/>
              <w:rPr>
                <w:rFonts w:ascii="Times New Roman" w:hAnsi="Times New Roman"/>
                <w:sz w:val="16"/>
                <w:szCs w:val="16"/>
              </w:rPr>
            </w:pPr>
          </w:p>
        </w:tc>
        <w:tc>
          <w:tcPr>
            <w:tcW w:w="136" w:type="pct"/>
            <w:vAlign w:val="center"/>
          </w:tcPr>
          <w:p w14:paraId="3508F70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A92906D" w14:textId="494D497C" w:rsidR="0015024F" w:rsidRPr="0015024F" w:rsidRDefault="0015024F" w:rsidP="0015024F">
            <w:pPr>
              <w:jc w:val="center"/>
              <w:rPr>
                <w:rFonts w:ascii="Times New Roman" w:hAnsi="Times New Roman"/>
                <w:sz w:val="16"/>
                <w:szCs w:val="16"/>
              </w:rPr>
            </w:pPr>
          </w:p>
        </w:tc>
        <w:tc>
          <w:tcPr>
            <w:tcW w:w="136" w:type="pct"/>
            <w:vAlign w:val="center"/>
          </w:tcPr>
          <w:p w14:paraId="2CD9A03A" w14:textId="77777777" w:rsidR="0015024F" w:rsidRPr="0015024F" w:rsidRDefault="0015024F" w:rsidP="0015024F">
            <w:pPr>
              <w:jc w:val="center"/>
              <w:rPr>
                <w:rFonts w:ascii="Times New Roman" w:hAnsi="Times New Roman"/>
                <w:sz w:val="16"/>
                <w:szCs w:val="16"/>
              </w:rPr>
            </w:pPr>
          </w:p>
        </w:tc>
      </w:tr>
      <w:tr w:rsidR="006F773F" w:rsidRPr="0015024F" w14:paraId="6245D30E" w14:textId="33E49987" w:rsidTr="006F773F">
        <w:tc>
          <w:tcPr>
            <w:tcW w:w="409" w:type="pct"/>
            <w:tcMar>
              <w:left w:w="28" w:type="dxa"/>
              <w:right w:w="28" w:type="dxa"/>
            </w:tcMar>
            <w:vAlign w:val="center"/>
          </w:tcPr>
          <w:p w14:paraId="327DE815" w14:textId="0254BC0B" w:rsidR="0015024F" w:rsidRPr="0015024F" w:rsidRDefault="0015024F">
            <w:pPr>
              <w:rPr>
                <w:rFonts w:ascii="Times New Roman" w:hAnsi="Times New Roman"/>
                <w:sz w:val="16"/>
                <w:szCs w:val="16"/>
              </w:rPr>
            </w:pPr>
            <w:r w:rsidRPr="0015024F">
              <w:rPr>
                <w:rFonts w:ascii="Times New Roman" w:hAnsi="Times New Roman"/>
                <w:sz w:val="16"/>
                <w:szCs w:val="16"/>
              </w:rPr>
              <w:t>УП.02.01</w:t>
            </w:r>
          </w:p>
        </w:tc>
        <w:tc>
          <w:tcPr>
            <w:tcW w:w="637" w:type="pct"/>
            <w:tcMar>
              <w:left w:w="28" w:type="dxa"/>
              <w:right w:w="28" w:type="dxa"/>
            </w:tcMar>
            <w:vAlign w:val="center"/>
          </w:tcPr>
          <w:p w14:paraId="233D2B86" w14:textId="77777777" w:rsidR="0015024F" w:rsidRPr="0015024F" w:rsidRDefault="0015024F">
            <w:pPr>
              <w:rPr>
                <w:rFonts w:ascii="Times New Roman" w:hAnsi="Times New Roman"/>
                <w:sz w:val="16"/>
                <w:szCs w:val="16"/>
              </w:rPr>
            </w:pPr>
            <w:r w:rsidRPr="0015024F">
              <w:rPr>
                <w:rFonts w:ascii="Times New Roman" w:hAnsi="Times New Roman"/>
                <w:sz w:val="16"/>
                <w:szCs w:val="16"/>
              </w:rPr>
              <w:t>Учебная практика</w:t>
            </w:r>
          </w:p>
        </w:tc>
        <w:tc>
          <w:tcPr>
            <w:tcW w:w="93" w:type="pct"/>
            <w:tcMar>
              <w:left w:w="28" w:type="dxa"/>
              <w:right w:w="28" w:type="dxa"/>
            </w:tcMar>
            <w:vAlign w:val="center"/>
          </w:tcPr>
          <w:p w14:paraId="7CBB6880" w14:textId="01FBBD6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A4F8E0" w14:textId="438500B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EC8550" w14:textId="1D2E100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FC32308" w14:textId="566119C9"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C23C300" w14:textId="0B1870C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2FC895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D2E1DEF" w14:textId="057F3CE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3F244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608CF0" w14:textId="039AFD2C"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1C7D45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A2A6BD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780D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AD6B3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F5DF7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E8B8A16" w14:textId="7310ADE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A3D595D" w14:textId="445E1DE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565FB132" w14:textId="7E1E70C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E9A29DD" w14:textId="79DAB50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44DE6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C14C41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B3D33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BAC0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796CF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C56ED3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D83A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43EFB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4FB82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57F833" w14:textId="77777777" w:rsidR="0015024F" w:rsidRPr="0015024F" w:rsidRDefault="0015024F" w:rsidP="0015024F">
            <w:pPr>
              <w:jc w:val="center"/>
              <w:rPr>
                <w:rFonts w:ascii="Times New Roman" w:hAnsi="Times New Roman"/>
                <w:sz w:val="16"/>
                <w:szCs w:val="16"/>
              </w:rPr>
            </w:pPr>
          </w:p>
        </w:tc>
        <w:tc>
          <w:tcPr>
            <w:tcW w:w="136" w:type="pct"/>
            <w:vAlign w:val="center"/>
          </w:tcPr>
          <w:p w14:paraId="4353F4BB" w14:textId="77777777" w:rsidR="0015024F" w:rsidRPr="0015024F" w:rsidRDefault="0015024F" w:rsidP="0015024F">
            <w:pPr>
              <w:jc w:val="center"/>
              <w:rPr>
                <w:rFonts w:ascii="Times New Roman" w:hAnsi="Times New Roman"/>
                <w:sz w:val="16"/>
                <w:szCs w:val="16"/>
              </w:rPr>
            </w:pPr>
          </w:p>
        </w:tc>
        <w:tc>
          <w:tcPr>
            <w:tcW w:w="136" w:type="pct"/>
            <w:vAlign w:val="center"/>
          </w:tcPr>
          <w:p w14:paraId="53A836D6" w14:textId="7DBC7EA8" w:rsidR="0015024F" w:rsidRPr="0015024F" w:rsidRDefault="0015024F" w:rsidP="0015024F">
            <w:pPr>
              <w:jc w:val="center"/>
              <w:rPr>
                <w:rFonts w:ascii="Times New Roman" w:hAnsi="Times New Roman"/>
                <w:sz w:val="16"/>
                <w:szCs w:val="16"/>
              </w:rPr>
            </w:pPr>
          </w:p>
        </w:tc>
        <w:tc>
          <w:tcPr>
            <w:tcW w:w="136" w:type="pct"/>
            <w:vAlign w:val="center"/>
          </w:tcPr>
          <w:p w14:paraId="0477DF87" w14:textId="77777777" w:rsidR="0015024F" w:rsidRPr="0015024F" w:rsidRDefault="0015024F" w:rsidP="0015024F">
            <w:pPr>
              <w:jc w:val="center"/>
              <w:rPr>
                <w:rFonts w:ascii="Times New Roman" w:hAnsi="Times New Roman"/>
                <w:sz w:val="16"/>
                <w:szCs w:val="16"/>
              </w:rPr>
            </w:pPr>
          </w:p>
        </w:tc>
        <w:tc>
          <w:tcPr>
            <w:tcW w:w="136" w:type="pct"/>
            <w:vAlign w:val="center"/>
          </w:tcPr>
          <w:p w14:paraId="4C9F85FC" w14:textId="77777777" w:rsidR="0015024F" w:rsidRPr="0015024F" w:rsidRDefault="0015024F" w:rsidP="0015024F">
            <w:pPr>
              <w:jc w:val="center"/>
              <w:rPr>
                <w:rFonts w:ascii="Times New Roman" w:hAnsi="Times New Roman"/>
                <w:sz w:val="16"/>
                <w:szCs w:val="16"/>
              </w:rPr>
            </w:pPr>
          </w:p>
        </w:tc>
        <w:tc>
          <w:tcPr>
            <w:tcW w:w="136" w:type="pct"/>
            <w:vAlign w:val="center"/>
          </w:tcPr>
          <w:p w14:paraId="54E04A3F" w14:textId="77777777" w:rsidR="0015024F" w:rsidRPr="0015024F" w:rsidRDefault="0015024F" w:rsidP="0015024F">
            <w:pPr>
              <w:jc w:val="center"/>
              <w:rPr>
                <w:rFonts w:ascii="Times New Roman" w:hAnsi="Times New Roman"/>
                <w:sz w:val="16"/>
                <w:szCs w:val="16"/>
              </w:rPr>
            </w:pPr>
          </w:p>
        </w:tc>
        <w:tc>
          <w:tcPr>
            <w:tcW w:w="136" w:type="pct"/>
            <w:vAlign w:val="center"/>
          </w:tcPr>
          <w:p w14:paraId="6139240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D97C12" w14:textId="004E91B9" w:rsidR="0015024F" w:rsidRPr="0015024F" w:rsidRDefault="0015024F" w:rsidP="0015024F">
            <w:pPr>
              <w:jc w:val="center"/>
              <w:rPr>
                <w:rFonts w:ascii="Times New Roman" w:hAnsi="Times New Roman"/>
                <w:sz w:val="16"/>
                <w:szCs w:val="16"/>
              </w:rPr>
            </w:pPr>
          </w:p>
        </w:tc>
        <w:tc>
          <w:tcPr>
            <w:tcW w:w="136" w:type="pct"/>
            <w:vAlign w:val="center"/>
          </w:tcPr>
          <w:p w14:paraId="12D5008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797337" w14:textId="33F9D7B5" w:rsidR="0015024F" w:rsidRPr="0015024F" w:rsidRDefault="0015024F" w:rsidP="0015024F">
            <w:pPr>
              <w:jc w:val="center"/>
              <w:rPr>
                <w:rFonts w:ascii="Times New Roman" w:hAnsi="Times New Roman"/>
                <w:sz w:val="16"/>
                <w:szCs w:val="16"/>
              </w:rPr>
            </w:pPr>
          </w:p>
        </w:tc>
        <w:tc>
          <w:tcPr>
            <w:tcW w:w="136" w:type="pct"/>
            <w:vAlign w:val="center"/>
          </w:tcPr>
          <w:p w14:paraId="63E29C51" w14:textId="77777777" w:rsidR="0015024F" w:rsidRPr="0015024F" w:rsidRDefault="0015024F" w:rsidP="0015024F">
            <w:pPr>
              <w:jc w:val="center"/>
              <w:rPr>
                <w:rFonts w:ascii="Times New Roman" w:hAnsi="Times New Roman"/>
                <w:sz w:val="16"/>
                <w:szCs w:val="16"/>
              </w:rPr>
            </w:pPr>
          </w:p>
        </w:tc>
      </w:tr>
      <w:tr w:rsidR="006F773F" w:rsidRPr="0015024F" w14:paraId="748CE18D" w14:textId="0793CC2F" w:rsidTr="006F773F">
        <w:tc>
          <w:tcPr>
            <w:tcW w:w="409" w:type="pct"/>
            <w:tcMar>
              <w:left w:w="28" w:type="dxa"/>
              <w:right w:w="28" w:type="dxa"/>
            </w:tcMar>
            <w:vAlign w:val="center"/>
          </w:tcPr>
          <w:p w14:paraId="2BBEA444" w14:textId="219563CF" w:rsidR="0015024F" w:rsidRPr="0015024F" w:rsidRDefault="0015024F">
            <w:pPr>
              <w:rPr>
                <w:rFonts w:ascii="Times New Roman" w:hAnsi="Times New Roman"/>
                <w:sz w:val="16"/>
                <w:szCs w:val="16"/>
              </w:rPr>
            </w:pPr>
            <w:r w:rsidRPr="0015024F">
              <w:rPr>
                <w:rFonts w:ascii="Times New Roman" w:hAnsi="Times New Roman"/>
                <w:sz w:val="16"/>
                <w:szCs w:val="16"/>
              </w:rPr>
              <w:t>ПП.02.01</w:t>
            </w:r>
          </w:p>
        </w:tc>
        <w:tc>
          <w:tcPr>
            <w:tcW w:w="637" w:type="pct"/>
            <w:tcMar>
              <w:left w:w="28" w:type="dxa"/>
              <w:right w:w="28" w:type="dxa"/>
            </w:tcMar>
            <w:vAlign w:val="center"/>
          </w:tcPr>
          <w:p w14:paraId="4BB098EC" w14:textId="77777777" w:rsidR="0015024F" w:rsidRPr="0015024F" w:rsidRDefault="0015024F">
            <w:pPr>
              <w:rPr>
                <w:rFonts w:ascii="Times New Roman" w:hAnsi="Times New Roman"/>
                <w:sz w:val="16"/>
                <w:szCs w:val="16"/>
              </w:rPr>
            </w:pPr>
            <w:r w:rsidRPr="0015024F">
              <w:rPr>
                <w:rFonts w:ascii="Times New Roman" w:hAnsi="Times New Roman"/>
                <w:sz w:val="16"/>
                <w:szCs w:val="16"/>
              </w:rPr>
              <w:t>Производственная практика</w:t>
            </w:r>
          </w:p>
        </w:tc>
        <w:tc>
          <w:tcPr>
            <w:tcW w:w="93" w:type="pct"/>
            <w:tcMar>
              <w:left w:w="28" w:type="dxa"/>
              <w:right w:w="28" w:type="dxa"/>
            </w:tcMar>
            <w:vAlign w:val="center"/>
          </w:tcPr>
          <w:p w14:paraId="50E775DE" w14:textId="6303EFC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A1A136" w14:textId="4BAB855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B26D1D" w14:textId="69C63F9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109281" w14:textId="5014127D"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BD135B4" w14:textId="54FAF88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06283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B426ABA" w14:textId="6B2D666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052EB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DF32AD" w14:textId="4B20705E"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8DB7A6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6F2E11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B0E62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7B0B2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671FF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94165C6" w14:textId="45CEB25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CEA351F" w14:textId="3C50084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7FAE423C" w14:textId="6232522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004CF15" w14:textId="301DBB7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3895D5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7CE2D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AF3E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FA95D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5251E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51E23F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56113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DF799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47A2E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41D2C9" w14:textId="77777777" w:rsidR="0015024F" w:rsidRPr="0015024F" w:rsidRDefault="0015024F" w:rsidP="0015024F">
            <w:pPr>
              <w:jc w:val="center"/>
              <w:rPr>
                <w:rFonts w:ascii="Times New Roman" w:hAnsi="Times New Roman"/>
                <w:sz w:val="16"/>
                <w:szCs w:val="16"/>
              </w:rPr>
            </w:pPr>
          </w:p>
        </w:tc>
        <w:tc>
          <w:tcPr>
            <w:tcW w:w="136" w:type="pct"/>
            <w:vAlign w:val="center"/>
          </w:tcPr>
          <w:p w14:paraId="7098F8AA" w14:textId="77777777" w:rsidR="0015024F" w:rsidRPr="0015024F" w:rsidRDefault="0015024F" w:rsidP="0015024F">
            <w:pPr>
              <w:jc w:val="center"/>
              <w:rPr>
                <w:rFonts w:ascii="Times New Roman" w:hAnsi="Times New Roman"/>
                <w:sz w:val="16"/>
                <w:szCs w:val="16"/>
              </w:rPr>
            </w:pPr>
          </w:p>
        </w:tc>
        <w:tc>
          <w:tcPr>
            <w:tcW w:w="136" w:type="pct"/>
            <w:vAlign w:val="center"/>
          </w:tcPr>
          <w:p w14:paraId="4FF61767" w14:textId="06E093F6" w:rsidR="0015024F" w:rsidRPr="0015024F" w:rsidRDefault="0015024F" w:rsidP="0015024F">
            <w:pPr>
              <w:jc w:val="center"/>
              <w:rPr>
                <w:rFonts w:ascii="Times New Roman" w:hAnsi="Times New Roman"/>
                <w:sz w:val="16"/>
                <w:szCs w:val="16"/>
              </w:rPr>
            </w:pPr>
          </w:p>
        </w:tc>
        <w:tc>
          <w:tcPr>
            <w:tcW w:w="136" w:type="pct"/>
            <w:vAlign w:val="center"/>
          </w:tcPr>
          <w:p w14:paraId="3AEA5B79" w14:textId="77777777" w:rsidR="0015024F" w:rsidRPr="0015024F" w:rsidRDefault="0015024F" w:rsidP="0015024F">
            <w:pPr>
              <w:jc w:val="center"/>
              <w:rPr>
                <w:rFonts w:ascii="Times New Roman" w:hAnsi="Times New Roman"/>
                <w:sz w:val="16"/>
                <w:szCs w:val="16"/>
              </w:rPr>
            </w:pPr>
          </w:p>
        </w:tc>
        <w:tc>
          <w:tcPr>
            <w:tcW w:w="136" w:type="pct"/>
            <w:vAlign w:val="center"/>
          </w:tcPr>
          <w:p w14:paraId="2ABB6C70" w14:textId="77777777" w:rsidR="0015024F" w:rsidRPr="0015024F" w:rsidRDefault="0015024F" w:rsidP="0015024F">
            <w:pPr>
              <w:jc w:val="center"/>
              <w:rPr>
                <w:rFonts w:ascii="Times New Roman" w:hAnsi="Times New Roman"/>
                <w:sz w:val="16"/>
                <w:szCs w:val="16"/>
              </w:rPr>
            </w:pPr>
          </w:p>
        </w:tc>
        <w:tc>
          <w:tcPr>
            <w:tcW w:w="136" w:type="pct"/>
            <w:vAlign w:val="center"/>
          </w:tcPr>
          <w:p w14:paraId="31F9AD3E" w14:textId="77777777" w:rsidR="0015024F" w:rsidRPr="0015024F" w:rsidRDefault="0015024F" w:rsidP="0015024F">
            <w:pPr>
              <w:jc w:val="center"/>
              <w:rPr>
                <w:rFonts w:ascii="Times New Roman" w:hAnsi="Times New Roman"/>
                <w:sz w:val="16"/>
                <w:szCs w:val="16"/>
              </w:rPr>
            </w:pPr>
          </w:p>
        </w:tc>
        <w:tc>
          <w:tcPr>
            <w:tcW w:w="136" w:type="pct"/>
            <w:vAlign w:val="center"/>
          </w:tcPr>
          <w:p w14:paraId="5A260D9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403274" w14:textId="6827CE66" w:rsidR="0015024F" w:rsidRPr="0015024F" w:rsidRDefault="0015024F" w:rsidP="0015024F">
            <w:pPr>
              <w:jc w:val="center"/>
              <w:rPr>
                <w:rFonts w:ascii="Times New Roman" w:hAnsi="Times New Roman"/>
                <w:sz w:val="16"/>
                <w:szCs w:val="16"/>
              </w:rPr>
            </w:pPr>
          </w:p>
        </w:tc>
        <w:tc>
          <w:tcPr>
            <w:tcW w:w="136" w:type="pct"/>
            <w:vAlign w:val="center"/>
          </w:tcPr>
          <w:p w14:paraId="5307158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DC3FEB" w14:textId="10817F8E" w:rsidR="0015024F" w:rsidRPr="0015024F" w:rsidRDefault="0015024F" w:rsidP="0015024F">
            <w:pPr>
              <w:jc w:val="center"/>
              <w:rPr>
                <w:rFonts w:ascii="Times New Roman" w:hAnsi="Times New Roman"/>
                <w:sz w:val="16"/>
                <w:szCs w:val="16"/>
              </w:rPr>
            </w:pPr>
          </w:p>
        </w:tc>
        <w:tc>
          <w:tcPr>
            <w:tcW w:w="136" w:type="pct"/>
            <w:vAlign w:val="center"/>
          </w:tcPr>
          <w:p w14:paraId="4C0CEB1C" w14:textId="77777777" w:rsidR="0015024F" w:rsidRPr="0015024F" w:rsidRDefault="0015024F" w:rsidP="0015024F">
            <w:pPr>
              <w:jc w:val="center"/>
              <w:rPr>
                <w:rFonts w:ascii="Times New Roman" w:hAnsi="Times New Roman"/>
                <w:sz w:val="16"/>
                <w:szCs w:val="16"/>
              </w:rPr>
            </w:pPr>
          </w:p>
        </w:tc>
      </w:tr>
      <w:tr w:rsidR="006F773F" w:rsidRPr="0015024F" w14:paraId="0088B4B1" w14:textId="26A46851" w:rsidTr="006F773F">
        <w:tc>
          <w:tcPr>
            <w:tcW w:w="409" w:type="pct"/>
            <w:tcMar>
              <w:left w:w="28" w:type="dxa"/>
              <w:right w:w="28" w:type="dxa"/>
            </w:tcMar>
            <w:vAlign w:val="center"/>
          </w:tcPr>
          <w:p w14:paraId="34F5F86A" w14:textId="0C46252C" w:rsidR="0015024F" w:rsidRPr="0015024F" w:rsidRDefault="0015024F">
            <w:pPr>
              <w:rPr>
                <w:rFonts w:ascii="Times New Roman" w:hAnsi="Times New Roman"/>
                <w:sz w:val="16"/>
                <w:szCs w:val="16"/>
              </w:rPr>
            </w:pPr>
            <w:r w:rsidRPr="0015024F">
              <w:rPr>
                <w:rFonts w:ascii="Times New Roman" w:hAnsi="Times New Roman"/>
                <w:sz w:val="16"/>
                <w:szCs w:val="16"/>
              </w:rPr>
              <w:t>ПМ.02.02(ЭК)</w:t>
            </w:r>
          </w:p>
        </w:tc>
        <w:tc>
          <w:tcPr>
            <w:tcW w:w="637" w:type="pct"/>
            <w:tcMar>
              <w:left w:w="28" w:type="dxa"/>
              <w:right w:w="28" w:type="dxa"/>
            </w:tcMar>
            <w:vAlign w:val="center"/>
          </w:tcPr>
          <w:p w14:paraId="5B47BC98" w14:textId="7D46E53F" w:rsidR="0015024F" w:rsidRPr="0015024F" w:rsidRDefault="0015024F">
            <w:pPr>
              <w:rPr>
                <w:rFonts w:ascii="Times New Roman" w:hAnsi="Times New Roman"/>
                <w:sz w:val="16"/>
                <w:szCs w:val="16"/>
              </w:rPr>
            </w:pPr>
            <w:r w:rsidRPr="0015024F">
              <w:rPr>
                <w:rFonts w:ascii="Times New Roman" w:hAnsi="Times New Roman"/>
                <w:sz w:val="16"/>
                <w:szCs w:val="16"/>
              </w:rPr>
              <w:t>Обеспечение технологического процесса добычи нефти и газа (экзамен по модулю)</w:t>
            </w:r>
          </w:p>
        </w:tc>
        <w:tc>
          <w:tcPr>
            <w:tcW w:w="93" w:type="pct"/>
            <w:tcMar>
              <w:left w:w="28" w:type="dxa"/>
              <w:right w:w="28" w:type="dxa"/>
            </w:tcMar>
            <w:vAlign w:val="center"/>
          </w:tcPr>
          <w:p w14:paraId="6A1B008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8EF189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8F873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43167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0C1597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916D8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A241C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540AA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29F89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F3FE2A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E617B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6281D7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FE7C1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EACC3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6A8497C" w14:textId="7F1EE0E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117D56E" w14:textId="29E96991"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2A63A1B6" w14:textId="4D3750E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B3F7C8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99FC9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77CC47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88AC4C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AAF5C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A2DE8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640C79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35320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CC6E3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ADE92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D5A86D" w14:textId="77777777" w:rsidR="0015024F" w:rsidRPr="0015024F" w:rsidRDefault="0015024F" w:rsidP="0015024F">
            <w:pPr>
              <w:jc w:val="center"/>
              <w:rPr>
                <w:rFonts w:ascii="Times New Roman" w:hAnsi="Times New Roman"/>
                <w:sz w:val="16"/>
                <w:szCs w:val="16"/>
              </w:rPr>
            </w:pPr>
          </w:p>
        </w:tc>
        <w:tc>
          <w:tcPr>
            <w:tcW w:w="136" w:type="pct"/>
            <w:vAlign w:val="center"/>
          </w:tcPr>
          <w:p w14:paraId="33AB26BB" w14:textId="77777777" w:rsidR="0015024F" w:rsidRPr="0015024F" w:rsidRDefault="0015024F" w:rsidP="0015024F">
            <w:pPr>
              <w:jc w:val="center"/>
              <w:rPr>
                <w:rFonts w:ascii="Times New Roman" w:hAnsi="Times New Roman"/>
                <w:sz w:val="16"/>
                <w:szCs w:val="16"/>
              </w:rPr>
            </w:pPr>
          </w:p>
        </w:tc>
        <w:tc>
          <w:tcPr>
            <w:tcW w:w="136" w:type="pct"/>
            <w:vAlign w:val="center"/>
          </w:tcPr>
          <w:p w14:paraId="47F99233" w14:textId="77777777" w:rsidR="0015024F" w:rsidRPr="0015024F" w:rsidRDefault="0015024F" w:rsidP="0015024F">
            <w:pPr>
              <w:jc w:val="center"/>
              <w:rPr>
                <w:rFonts w:ascii="Times New Roman" w:hAnsi="Times New Roman"/>
                <w:sz w:val="16"/>
                <w:szCs w:val="16"/>
              </w:rPr>
            </w:pPr>
          </w:p>
        </w:tc>
        <w:tc>
          <w:tcPr>
            <w:tcW w:w="136" w:type="pct"/>
            <w:vAlign w:val="center"/>
          </w:tcPr>
          <w:p w14:paraId="4C6A8631" w14:textId="77777777" w:rsidR="0015024F" w:rsidRPr="0015024F" w:rsidRDefault="0015024F" w:rsidP="0015024F">
            <w:pPr>
              <w:jc w:val="center"/>
              <w:rPr>
                <w:rFonts w:ascii="Times New Roman" w:hAnsi="Times New Roman"/>
                <w:sz w:val="16"/>
                <w:szCs w:val="16"/>
              </w:rPr>
            </w:pPr>
          </w:p>
        </w:tc>
        <w:tc>
          <w:tcPr>
            <w:tcW w:w="136" w:type="pct"/>
            <w:vAlign w:val="center"/>
          </w:tcPr>
          <w:p w14:paraId="2DAAF392" w14:textId="77777777" w:rsidR="0015024F" w:rsidRPr="0015024F" w:rsidRDefault="0015024F" w:rsidP="0015024F">
            <w:pPr>
              <w:jc w:val="center"/>
              <w:rPr>
                <w:rFonts w:ascii="Times New Roman" w:hAnsi="Times New Roman"/>
                <w:sz w:val="16"/>
                <w:szCs w:val="16"/>
              </w:rPr>
            </w:pPr>
          </w:p>
        </w:tc>
        <w:tc>
          <w:tcPr>
            <w:tcW w:w="136" w:type="pct"/>
            <w:vAlign w:val="center"/>
          </w:tcPr>
          <w:p w14:paraId="124F05DA" w14:textId="77777777" w:rsidR="0015024F" w:rsidRPr="0015024F" w:rsidRDefault="0015024F" w:rsidP="0015024F">
            <w:pPr>
              <w:jc w:val="center"/>
              <w:rPr>
                <w:rFonts w:ascii="Times New Roman" w:hAnsi="Times New Roman"/>
                <w:sz w:val="16"/>
                <w:szCs w:val="16"/>
              </w:rPr>
            </w:pPr>
          </w:p>
        </w:tc>
        <w:tc>
          <w:tcPr>
            <w:tcW w:w="136" w:type="pct"/>
            <w:vAlign w:val="center"/>
          </w:tcPr>
          <w:p w14:paraId="7CA03F8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B30FBE" w14:textId="77777777" w:rsidR="0015024F" w:rsidRPr="0015024F" w:rsidRDefault="0015024F" w:rsidP="0015024F">
            <w:pPr>
              <w:jc w:val="center"/>
              <w:rPr>
                <w:rFonts w:ascii="Times New Roman" w:hAnsi="Times New Roman"/>
                <w:sz w:val="16"/>
                <w:szCs w:val="16"/>
              </w:rPr>
            </w:pPr>
          </w:p>
        </w:tc>
        <w:tc>
          <w:tcPr>
            <w:tcW w:w="136" w:type="pct"/>
            <w:vAlign w:val="center"/>
          </w:tcPr>
          <w:p w14:paraId="6A31CFE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6FA7E4" w14:textId="51D16C3A" w:rsidR="0015024F" w:rsidRPr="0015024F" w:rsidRDefault="0015024F" w:rsidP="0015024F">
            <w:pPr>
              <w:jc w:val="center"/>
              <w:rPr>
                <w:rFonts w:ascii="Times New Roman" w:hAnsi="Times New Roman"/>
                <w:sz w:val="16"/>
                <w:szCs w:val="16"/>
              </w:rPr>
            </w:pPr>
          </w:p>
        </w:tc>
        <w:tc>
          <w:tcPr>
            <w:tcW w:w="136" w:type="pct"/>
            <w:vAlign w:val="center"/>
          </w:tcPr>
          <w:p w14:paraId="0C42A86C" w14:textId="77777777" w:rsidR="0015024F" w:rsidRPr="0015024F" w:rsidRDefault="0015024F" w:rsidP="0015024F">
            <w:pPr>
              <w:jc w:val="center"/>
              <w:rPr>
                <w:rFonts w:ascii="Times New Roman" w:hAnsi="Times New Roman"/>
                <w:sz w:val="16"/>
                <w:szCs w:val="16"/>
              </w:rPr>
            </w:pPr>
          </w:p>
        </w:tc>
      </w:tr>
      <w:tr w:rsidR="006F773F" w:rsidRPr="0015024F" w14:paraId="16198C59" w14:textId="7443E52A" w:rsidTr="006F773F">
        <w:tc>
          <w:tcPr>
            <w:tcW w:w="409" w:type="pct"/>
            <w:tcMar>
              <w:left w:w="28" w:type="dxa"/>
              <w:right w:w="28" w:type="dxa"/>
            </w:tcMar>
            <w:vAlign w:val="center"/>
          </w:tcPr>
          <w:p w14:paraId="5BB5CD7D"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ПМ.03</w:t>
            </w:r>
          </w:p>
        </w:tc>
        <w:tc>
          <w:tcPr>
            <w:tcW w:w="637" w:type="pct"/>
            <w:tcMar>
              <w:left w:w="28" w:type="dxa"/>
              <w:right w:w="28" w:type="dxa"/>
            </w:tcMar>
            <w:vAlign w:val="center"/>
          </w:tcPr>
          <w:p w14:paraId="68992A92"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Ведение технологического процесса текущего (подземного) и капитального ремонта нефтяных и газовых скважин</w:t>
            </w:r>
          </w:p>
        </w:tc>
        <w:tc>
          <w:tcPr>
            <w:tcW w:w="93" w:type="pct"/>
            <w:tcMar>
              <w:left w:w="28" w:type="dxa"/>
              <w:right w:w="28" w:type="dxa"/>
            </w:tcMar>
            <w:vAlign w:val="center"/>
          </w:tcPr>
          <w:p w14:paraId="57030E09" w14:textId="3586004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3E57CC" w14:textId="7E21E85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BAEF80" w14:textId="71C5E06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82B26E" w14:textId="4BE8FD54"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003F0E3" w14:textId="0F7FBFA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3D26E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F096DAA" w14:textId="3C7B7DD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C0EA2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E29F86" w14:textId="50481720"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70E0BE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0EB436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86BA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BC6DE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D1362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F17139E" w14:textId="648C6A2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5856A4" w14:textId="78E8A3A6" w:rsidR="0015024F" w:rsidRPr="0015024F" w:rsidRDefault="0015024F" w:rsidP="0015024F">
            <w:pPr>
              <w:jc w:val="center"/>
              <w:rPr>
                <w:rFonts w:ascii="Times New Roman" w:hAnsi="Times New Roman"/>
                <w:sz w:val="16"/>
                <w:szCs w:val="16"/>
              </w:rPr>
            </w:pPr>
          </w:p>
        </w:tc>
        <w:tc>
          <w:tcPr>
            <w:tcW w:w="136" w:type="pct"/>
            <w:vAlign w:val="center"/>
          </w:tcPr>
          <w:p w14:paraId="58EB3986" w14:textId="5FD56DB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008B93" w14:textId="2FE0D69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2F75082" w14:textId="496AA8A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04D8575C" w14:textId="4B87B49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A9C068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B2C23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AD227F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B5473C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1EB01A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AAFB0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6DC89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B5ECED" w14:textId="77777777" w:rsidR="0015024F" w:rsidRPr="0015024F" w:rsidRDefault="0015024F" w:rsidP="0015024F">
            <w:pPr>
              <w:jc w:val="center"/>
              <w:rPr>
                <w:rFonts w:ascii="Times New Roman" w:hAnsi="Times New Roman"/>
                <w:sz w:val="16"/>
                <w:szCs w:val="16"/>
              </w:rPr>
            </w:pPr>
          </w:p>
        </w:tc>
        <w:tc>
          <w:tcPr>
            <w:tcW w:w="136" w:type="pct"/>
            <w:vAlign w:val="center"/>
          </w:tcPr>
          <w:p w14:paraId="0C182A58" w14:textId="77777777" w:rsidR="0015024F" w:rsidRPr="0015024F" w:rsidRDefault="0015024F" w:rsidP="0015024F">
            <w:pPr>
              <w:jc w:val="center"/>
              <w:rPr>
                <w:rFonts w:ascii="Times New Roman" w:hAnsi="Times New Roman"/>
                <w:sz w:val="16"/>
                <w:szCs w:val="16"/>
              </w:rPr>
            </w:pPr>
          </w:p>
        </w:tc>
        <w:tc>
          <w:tcPr>
            <w:tcW w:w="136" w:type="pct"/>
            <w:vAlign w:val="center"/>
          </w:tcPr>
          <w:p w14:paraId="46AE51ED" w14:textId="378889B8" w:rsidR="0015024F" w:rsidRPr="0015024F" w:rsidRDefault="0015024F" w:rsidP="0015024F">
            <w:pPr>
              <w:jc w:val="center"/>
              <w:rPr>
                <w:rFonts w:ascii="Times New Roman" w:hAnsi="Times New Roman"/>
                <w:sz w:val="16"/>
                <w:szCs w:val="16"/>
              </w:rPr>
            </w:pPr>
          </w:p>
        </w:tc>
        <w:tc>
          <w:tcPr>
            <w:tcW w:w="136" w:type="pct"/>
            <w:vAlign w:val="center"/>
          </w:tcPr>
          <w:p w14:paraId="3AFBC47D" w14:textId="77777777" w:rsidR="0015024F" w:rsidRPr="0015024F" w:rsidRDefault="0015024F" w:rsidP="0015024F">
            <w:pPr>
              <w:jc w:val="center"/>
              <w:rPr>
                <w:rFonts w:ascii="Times New Roman" w:hAnsi="Times New Roman"/>
                <w:sz w:val="16"/>
                <w:szCs w:val="16"/>
              </w:rPr>
            </w:pPr>
          </w:p>
        </w:tc>
        <w:tc>
          <w:tcPr>
            <w:tcW w:w="136" w:type="pct"/>
            <w:vAlign w:val="center"/>
          </w:tcPr>
          <w:p w14:paraId="591CE680" w14:textId="77777777" w:rsidR="0015024F" w:rsidRPr="0015024F" w:rsidRDefault="0015024F" w:rsidP="0015024F">
            <w:pPr>
              <w:jc w:val="center"/>
              <w:rPr>
                <w:rFonts w:ascii="Times New Roman" w:hAnsi="Times New Roman"/>
                <w:sz w:val="16"/>
                <w:szCs w:val="16"/>
              </w:rPr>
            </w:pPr>
          </w:p>
        </w:tc>
        <w:tc>
          <w:tcPr>
            <w:tcW w:w="136" w:type="pct"/>
            <w:vAlign w:val="center"/>
          </w:tcPr>
          <w:p w14:paraId="602E6B3B" w14:textId="77777777" w:rsidR="0015024F" w:rsidRPr="0015024F" w:rsidRDefault="0015024F" w:rsidP="0015024F">
            <w:pPr>
              <w:jc w:val="center"/>
              <w:rPr>
                <w:rFonts w:ascii="Times New Roman" w:hAnsi="Times New Roman"/>
                <w:sz w:val="16"/>
                <w:szCs w:val="16"/>
              </w:rPr>
            </w:pPr>
          </w:p>
        </w:tc>
        <w:tc>
          <w:tcPr>
            <w:tcW w:w="136" w:type="pct"/>
            <w:vAlign w:val="center"/>
          </w:tcPr>
          <w:p w14:paraId="362B338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4F1B49" w14:textId="00E3972C" w:rsidR="0015024F" w:rsidRPr="0015024F" w:rsidRDefault="0015024F" w:rsidP="0015024F">
            <w:pPr>
              <w:jc w:val="center"/>
              <w:rPr>
                <w:rFonts w:ascii="Times New Roman" w:hAnsi="Times New Roman"/>
                <w:sz w:val="16"/>
                <w:szCs w:val="16"/>
              </w:rPr>
            </w:pPr>
          </w:p>
        </w:tc>
        <w:tc>
          <w:tcPr>
            <w:tcW w:w="136" w:type="pct"/>
            <w:vAlign w:val="center"/>
          </w:tcPr>
          <w:p w14:paraId="1C9C61B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AD69B87" w14:textId="14019ACD" w:rsidR="0015024F" w:rsidRPr="0015024F" w:rsidRDefault="0015024F" w:rsidP="0015024F">
            <w:pPr>
              <w:jc w:val="center"/>
              <w:rPr>
                <w:rFonts w:ascii="Times New Roman" w:hAnsi="Times New Roman"/>
                <w:sz w:val="16"/>
                <w:szCs w:val="16"/>
              </w:rPr>
            </w:pPr>
          </w:p>
        </w:tc>
        <w:tc>
          <w:tcPr>
            <w:tcW w:w="136" w:type="pct"/>
            <w:vAlign w:val="center"/>
          </w:tcPr>
          <w:p w14:paraId="6BBB635B" w14:textId="77777777" w:rsidR="0015024F" w:rsidRPr="0015024F" w:rsidRDefault="0015024F" w:rsidP="0015024F">
            <w:pPr>
              <w:jc w:val="center"/>
              <w:rPr>
                <w:rFonts w:ascii="Times New Roman" w:hAnsi="Times New Roman"/>
                <w:sz w:val="16"/>
                <w:szCs w:val="16"/>
              </w:rPr>
            </w:pPr>
          </w:p>
        </w:tc>
      </w:tr>
      <w:tr w:rsidR="006F773F" w:rsidRPr="0015024F" w14:paraId="1573962D" w14:textId="0EDF97DE" w:rsidTr="006F773F">
        <w:tc>
          <w:tcPr>
            <w:tcW w:w="409" w:type="pct"/>
            <w:tcMar>
              <w:left w:w="28" w:type="dxa"/>
              <w:right w:w="28" w:type="dxa"/>
            </w:tcMar>
            <w:vAlign w:val="center"/>
          </w:tcPr>
          <w:p w14:paraId="6D29E103" w14:textId="77777777" w:rsidR="0015024F" w:rsidRPr="0015024F" w:rsidRDefault="0015024F">
            <w:pPr>
              <w:widowControl w:val="0"/>
              <w:rPr>
                <w:rFonts w:ascii="Times New Roman" w:hAnsi="Times New Roman"/>
                <w:sz w:val="16"/>
                <w:szCs w:val="16"/>
              </w:rPr>
            </w:pPr>
            <w:r w:rsidRPr="0015024F">
              <w:rPr>
                <w:rFonts w:ascii="Times New Roman" w:hAnsi="Times New Roman"/>
                <w:sz w:val="16"/>
                <w:szCs w:val="16"/>
              </w:rPr>
              <w:t>МДК.03.01</w:t>
            </w:r>
          </w:p>
          <w:p w14:paraId="7AAA1025" w14:textId="77777777" w:rsidR="0015024F" w:rsidRPr="0015024F" w:rsidRDefault="0015024F">
            <w:pPr>
              <w:rPr>
                <w:rFonts w:ascii="Times New Roman" w:hAnsi="Times New Roman"/>
                <w:sz w:val="16"/>
                <w:szCs w:val="16"/>
              </w:rPr>
            </w:pPr>
          </w:p>
        </w:tc>
        <w:tc>
          <w:tcPr>
            <w:tcW w:w="637" w:type="pct"/>
            <w:tcMar>
              <w:left w:w="28" w:type="dxa"/>
              <w:right w:w="28" w:type="dxa"/>
            </w:tcMar>
            <w:vAlign w:val="center"/>
          </w:tcPr>
          <w:p w14:paraId="693A568C" w14:textId="77777777" w:rsidR="0015024F" w:rsidRPr="0015024F" w:rsidRDefault="0015024F">
            <w:pPr>
              <w:rPr>
                <w:rFonts w:ascii="Times New Roman" w:hAnsi="Times New Roman"/>
                <w:sz w:val="16"/>
                <w:szCs w:val="16"/>
              </w:rPr>
            </w:pPr>
            <w:r w:rsidRPr="0015024F">
              <w:rPr>
                <w:rFonts w:ascii="Times New Roman" w:hAnsi="Times New Roman"/>
                <w:sz w:val="16"/>
                <w:szCs w:val="16"/>
              </w:rPr>
              <w:t>Ведение технологического процесса текущего (подземного) и капитального ремонта нефтяных и газовых скважин</w:t>
            </w:r>
          </w:p>
        </w:tc>
        <w:tc>
          <w:tcPr>
            <w:tcW w:w="93" w:type="pct"/>
            <w:tcMar>
              <w:left w:w="28" w:type="dxa"/>
              <w:right w:w="28" w:type="dxa"/>
            </w:tcMar>
            <w:vAlign w:val="center"/>
          </w:tcPr>
          <w:p w14:paraId="7E17237B" w14:textId="656DDFD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B911BB" w14:textId="21A0EE1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EA0A13" w14:textId="6720428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3915E43" w14:textId="719BCA23"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AD9DE45" w14:textId="058F742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30E42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5AE1D10" w14:textId="689788A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9DC7A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022206" w14:textId="3EEDF12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7C98C3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15603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19F5D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F88E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81641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3EA3D8C" w14:textId="4724324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47E040" w14:textId="064183A2" w:rsidR="0015024F" w:rsidRPr="0015024F" w:rsidRDefault="0015024F" w:rsidP="0015024F">
            <w:pPr>
              <w:jc w:val="center"/>
              <w:rPr>
                <w:rFonts w:ascii="Times New Roman" w:hAnsi="Times New Roman"/>
                <w:sz w:val="16"/>
                <w:szCs w:val="16"/>
              </w:rPr>
            </w:pPr>
          </w:p>
        </w:tc>
        <w:tc>
          <w:tcPr>
            <w:tcW w:w="136" w:type="pct"/>
            <w:vAlign w:val="center"/>
          </w:tcPr>
          <w:p w14:paraId="5BC544C0" w14:textId="40575BD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72E087" w14:textId="7E77DAC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E1C5675" w14:textId="4BA99F1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02DC848" w14:textId="5267275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7693CB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4AE1B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C1196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4F8063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A13539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27B432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CC84A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094E03" w14:textId="77777777" w:rsidR="0015024F" w:rsidRPr="0015024F" w:rsidRDefault="0015024F" w:rsidP="0015024F">
            <w:pPr>
              <w:jc w:val="center"/>
              <w:rPr>
                <w:rFonts w:ascii="Times New Roman" w:hAnsi="Times New Roman"/>
                <w:sz w:val="16"/>
                <w:szCs w:val="16"/>
              </w:rPr>
            </w:pPr>
          </w:p>
        </w:tc>
        <w:tc>
          <w:tcPr>
            <w:tcW w:w="136" w:type="pct"/>
            <w:vAlign w:val="center"/>
          </w:tcPr>
          <w:p w14:paraId="771E38FD" w14:textId="77777777" w:rsidR="0015024F" w:rsidRPr="0015024F" w:rsidRDefault="0015024F" w:rsidP="0015024F">
            <w:pPr>
              <w:jc w:val="center"/>
              <w:rPr>
                <w:rFonts w:ascii="Times New Roman" w:hAnsi="Times New Roman"/>
                <w:sz w:val="16"/>
                <w:szCs w:val="16"/>
              </w:rPr>
            </w:pPr>
          </w:p>
        </w:tc>
        <w:tc>
          <w:tcPr>
            <w:tcW w:w="136" w:type="pct"/>
            <w:vAlign w:val="center"/>
          </w:tcPr>
          <w:p w14:paraId="4871F3E9" w14:textId="161D24EC" w:rsidR="0015024F" w:rsidRPr="0015024F" w:rsidRDefault="0015024F" w:rsidP="0015024F">
            <w:pPr>
              <w:jc w:val="center"/>
              <w:rPr>
                <w:rFonts w:ascii="Times New Roman" w:hAnsi="Times New Roman"/>
                <w:sz w:val="16"/>
                <w:szCs w:val="16"/>
              </w:rPr>
            </w:pPr>
          </w:p>
        </w:tc>
        <w:tc>
          <w:tcPr>
            <w:tcW w:w="136" w:type="pct"/>
            <w:vAlign w:val="center"/>
          </w:tcPr>
          <w:p w14:paraId="108FF39E" w14:textId="77777777" w:rsidR="0015024F" w:rsidRPr="0015024F" w:rsidRDefault="0015024F" w:rsidP="0015024F">
            <w:pPr>
              <w:jc w:val="center"/>
              <w:rPr>
                <w:rFonts w:ascii="Times New Roman" w:hAnsi="Times New Roman"/>
                <w:sz w:val="16"/>
                <w:szCs w:val="16"/>
              </w:rPr>
            </w:pPr>
          </w:p>
        </w:tc>
        <w:tc>
          <w:tcPr>
            <w:tcW w:w="136" w:type="pct"/>
            <w:vAlign w:val="center"/>
          </w:tcPr>
          <w:p w14:paraId="20DDFD16" w14:textId="77777777" w:rsidR="0015024F" w:rsidRPr="0015024F" w:rsidRDefault="0015024F" w:rsidP="0015024F">
            <w:pPr>
              <w:jc w:val="center"/>
              <w:rPr>
                <w:rFonts w:ascii="Times New Roman" w:hAnsi="Times New Roman"/>
                <w:sz w:val="16"/>
                <w:szCs w:val="16"/>
              </w:rPr>
            </w:pPr>
          </w:p>
        </w:tc>
        <w:tc>
          <w:tcPr>
            <w:tcW w:w="136" w:type="pct"/>
            <w:vAlign w:val="center"/>
          </w:tcPr>
          <w:p w14:paraId="4C52F533" w14:textId="77777777" w:rsidR="0015024F" w:rsidRPr="0015024F" w:rsidRDefault="0015024F" w:rsidP="0015024F">
            <w:pPr>
              <w:jc w:val="center"/>
              <w:rPr>
                <w:rFonts w:ascii="Times New Roman" w:hAnsi="Times New Roman"/>
                <w:sz w:val="16"/>
                <w:szCs w:val="16"/>
              </w:rPr>
            </w:pPr>
          </w:p>
        </w:tc>
        <w:tc>
          <w:tcPr>
            <w:tcW w:w="136" w:type="pct"/>
            <w:vAlign w:val="center"/>
          </w:tcPr>
          <w:p w14:paraId="2D00E1F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029909" w14:textId="3263780A" w:rsidR="0015024F" w:rsidRPr="0015024F" w:rsidRDefault="0015024F" w:rsidP="0015024F">
            <w:pPr>
              <w:jc w:val="center"/>
              <w:rPr>
                <w:rFonts w:ascii="Times New Roman" w:hAnsi="Times New Roman"/>
                <w:sz w:val="16"/>
                <w:szCs w:val="16"/>
              </w:rPr>
            </w:pPr>
          </w:p>
        </w:tc>
        <w:tc>
          <w:tcPr>
            <w:tcW w:w="136" w:type="pct"/>
            <w:vAlign w:val="center"/>
          </w:tcPr>
          <w:p w14:paraId="1F0466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B5E735" w14:textId="365CBE7C" w:rsidR="0015024F" w:rsidRPr="0015024F" w:rsidRDefault="0015024F" w:rsidP="0015024F">
            <w:pPr>
              <w:jc w:val="center"/>
              <w:rPr>
                <w:rFonts w:ascii="Times New Roman" w:hAnsi="Times New Roman"/>
                <w:sz w:val="16"/>
                <w:szCs w:val="16"/>
              </w:rPr>
            </w:pPr>
          </w:p>
        </w:tc>
        <w:tc>
          <w:tcPr>
            <w:tcW w:w="136" w:type="pct"/>
            <w:vAlign w:val="center"/>
          </w:tcPr>
          <w:p w14:paraId="32D1D23A" w14:textId="77777777" w:rsidR="0015024F" w:rsidRPr="0015024F" w:rsidRDefault="0015024F" w:rsidP="0015024F">
            <w:pPr>
              <w:jc w:val="center"/>
              <w:rPr>
                <w:rFonts w:ascii="Times New Roman" w:hAnsi="Times New Roman"/>
                <w:sz w:val="16"/>
                <w:szCs w:val="16"/>
              </w:rPr>
            </w:pPr>
          </w:p>
        </w:tc>
      </w:tr>
      <w:tr w:rsidR="006F773F" w:rsidRPr="0015024F" w14:paraId="3D318ADA" w14:textId="367AC5DA" w:rsidTr="006F773F">
        <w:tc>
          <w:tcPr>
            <w:tcW w:w="409" w:type="pct"/>
            <w:tcMar>
              <w:left w:w="28" w:type="dxa"/>
              <w:right w:w="28" w:type="dxa"/>
            </w:tcMar>
            <w:vAlign w:val="center"/>
          </w:tcPr>
          <w:p w14:paraId="5C06DA93" w14:textId="075CC542" w:rsidR="0015024F" w:rsidRPr="0015024F" w:rsidRDefault="0015024F">
            <w:pPr>
              <w:widowControl w:val="0"/>
              <w:rPr>
                <w:rFonts w:ascii="Times New Roman" w:hAnsi="Times New Roman"/>
                <w:sz w:val="16"/>
                <w:szCs w:val="16"/>
              </w:rPr>
            </w:pPr>
            <w:r w:rsidRPr="0015024F">
              <w:rPr>
                <w:rFonts w:ascii="Times New Roman" w:hAnsi="Times New Roman"/>
                <w:sz w:val="16"/>
                <w:szCs w:val="16"/>
              </w:rPr>
              <w:t>МДК.03.02</w:t>
            </w:r>
          </w:p>
        </w:tc>
        <w:tc>
          <w:tcPr>
            <w:tcW w:w="637" w:type="pct"/>
            <w:tcMar>
              <w:left w:w="28" w:type="dxa"/>
              <w:right w:w="28" w:type="dxa"/>
            </w:tcMar>
            <w:vAlign w:val="center"/>
          </w:tcPr>
          <w:p w14:paraId="0DFC205B" w14:textId="53A47299" w:rsidR="0015024F" w:rsidRPr="0015024F" w:rsidRDefault="0015024F">
            <w:pPr>
              <w:rPr>
                <w:rFonts w:ascii="Times New Roman" w:hAnsi="Times New Roman"/>
                <w:sz w:val="16"/>
                <w:szCs w:val="16"/>
              </w:rPr>
            </w:pPr>
            <w:r w:rsidRPr="0015024F">
              <w:rPr>
                <w:rFonts w:ascii="Times New Roman" w:hAnsi="Times New Roman"/>
                <w:sz w:val="16"/>
                <w:szCs w:val="16"/>
              </w:rPr>
              <w:t>Выполнение работ по профессии Оператор по подземному ремонту скважин</w:t>
            </w:r>
          </w:p>
        </w:tc>
        <w:tc>
          <w:tcPr>
            <w:tcW w:w="93" w:type="pct"/>
            <w:tcMar>
              <w:left w:w="28" w:type="dxa"/>
              <w:right w:w="28" w:type="dxa"/>
            </w:tcMar>
            <w:vAlign w:val="center"/>
          </w:tcPr>
          <w:p w14:paraId="1C720C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58D1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66DF4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912FE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DE70A0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78A454"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645190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DE450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0B512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9B5ABD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8DF36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C08FC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7580CA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EA09D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888F06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7B4AB9" w14:textId="77777777" w:rsidR="0015024F" w:rsidRPr="0015024F" w:rsidRDefault="0015024F" w:rsidP="0015024F">
            <w:pPr>
              <w:jc w:val="center"/>
              <w:rPr>
                <w:rFonts w:ascii="Times New Roman" w:hAnsi="Times New Roman"/>
                <w:sz w:val="16"/>
                <w:szCs w:val="16"/>
              </w:rPr>
            </w:pPr>
          </w:p>
        </w:tc>
        <w:tc>
          <w:tcPr>
            <w:tcW w:w="136" w:type="pct"/>
            <w:vAlign w:val="center"/>
          </w:tcPr>
          <w:p w14:paraId="2CEE9AF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BB9DAB" w14:textId="43E4C55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09C7BD8" w14:textId="2EC2621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E47D552" w14:textId="05BD1BD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4CFB26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FC374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E2073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63BDA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37040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A158A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D1F02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F70167" w14:textId="77777777" w:rsidR="0015024F" w:rsidRPr="0015024F" w:rsidRDefault="0015024F" w:rsidP="0015024F">
            <w:pPr>
              <w:jc w:val="center"/>
              <w:rPr>
                <w:rFonts w:ascii="Times New Roman" w:hAnsi="Times New Roman"/>
                <w:sz w:val="16"/>
                <w:szCs w:val="16"/>
              </w:rPr>
            </w:pPr>
          </w:p>
        </w:tc>
        <w:tc>
          <w:tcPr>
            <w:tcW w:w="136" w:type="pct"/>
            <w:vAlign w:val="center"/>
          </w:tcPr>
          <w:p w14:paraId="04FDA237" w14:textId="77777777" w:rsidR="0015024F" w:rsidRPr="0015024F" w:rsidRDefault="0015024F" w:rsidP="0015024F">
            <w:pPr>
              <w:jc w:val="center"/>
              <w:rPr>
                <w:rFonts w:ascii="Times New Roman" w:hAnsi="Times New Roman"/>
                <w:sz w:val="16"/>
                <w:szCs w:val="16"/>
              </w:rPr>
            </w:pPr>
          </w:p>
        </w:tc>
        <w:tc>
          <w:tcPr>
            <w:tcW w:w="136" w:type="pct"/>
            <w:vAlign w:val="center"/>
          </w:tcPr>
          <w:p w14:paraId="1144CAA3" w14:textId="77777777" w:rsidR="0015024F" w:rsidRPr="0015024F" w:rsidRDefault="0015024F" w:rsidP="0015024F">
            <w:pPr>
              <w:jc w:val="center"/>
              <w:rPr>
                <w:rFonts w:ascii="Times New Roman" w:hAnsi="Times New Roman"/>
                <w:sz w:val="16"/>
                <w:szCs w:val="16"/>
              </w:rPr>
            </w:pPr>
          </w:p>
        </w:tc>
        <w:tc>
          <w:tcPr>
            <w:tcW w:w="136" w:type="pct"/>
            <w:vAlign w:val="center"/>
          </w:tcPr>
          <w:p w14:paraId="171E7A9A" w14:textId="77777777" w:rsidR="0015024F" w:rsidRPr="0015024F" w:rsidRDefault="0015024F" w:rsidP="0015024F">
            <w:pPr>
              <w:jc w:val="center"/>
              <w:rPr>
                <w:rFonts w:ascii="Times New Roman" w:hAnsi="Times New Roman"/>
                <w:sz w:val="16"/>
                <w:szCs w:val="16"/>
              </w:rPr>
            </w:pPr>
          </w:p>
        </w:tc>
        <w:tc>
          <w:tcPr>
            <w:tcW w:w="136" w:type="pct"/>
            <w:vAlign w:val="center"/>
          </w:tcPr>
          <w:p w14:paraId="07521FF2" w14:textId="77777777" w:rsidR="0015024F" w:rsidRPr="0015024F" w:rsidRDefault="0015024F" w:rsidP="0015024F">
            <w:pPr>
              <w:jc w:val="center"/>
              <w:rPr>
                <w:rFonts w:ascii="Times New Roman" w:hAnsi="Times New Roman"/>
                <w:sz w:val="16"/>
                <w:szCs w:val="16"/>
              </w:rPr>
            </w:pPr>
          </w:p>
        </w:tc>
        <w:tc>
          <w:tcPr>
            <w:tcW w:w="136" w:type="pct"/>
            <w:vAlign w:val="center"/>
          </w:tcPr>
          <w:p w14:paraId="74A02AA7" w14:textId="77777777" w:rsidR="0015024F" w:rsidRPr="0015024F" w:rsidRDefault="0015024F" w:rsidP="0015024F">
            <w:pPr>
              <w:jc w:val="center"/>
              <w:rPr>
                <w:rFonts w:ascii="Times New Roman" w:hAnsi="Times New Roman"/>
                <w:sz w:val="16"/>
                <w:szCs w:val="16"/>
              </w:rPr>
            </w:pPr>
          </w:p>
        </w:tc>
        <w:tc>
          <w:tcPr>
            <w:tcW w:w="136" w:type="pct"/>
            <w:vAlign w:val="center"/>
          </w:tcPr>
          <w:p w14:paraId="3F913B2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1975C5A" w14:textId="77777777" w:rsidR="0015024F" w:rsidRPr="0015024F" w:rsidRDefault="0015024F" w:rsidP="0015024F">
            <w:pPr>
              <w:jc w:val="center"/>
              <w:rPr>
                <w:rFonts w:ascii="Times New Roman" w:hAnsi="Times New Roman"/>
                <w:sz w:val="16"/>
                <w:szCs w:val="16"/>
              </w:rPr>
            </w:pPr>
          </w:p>
        </w:tc>
        <w:tc>
          <w:tcPr>
            <w:tcW w:w="136" w:type="pct"/>
            <w:vAlign w:val="center"/>
          </w:tcPr>
          <w:p w14:paraId="3113D78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BEB4F8" w14:textId="06D1937D" w:rsidR="0015024F" w:rsidRPr="0015024F" w:rsidRDefault="0015024F" w:rsidP="0015024F">
            <w:pPr>
              <w:jc w:val="center"/>
              <w:rPr>
                <w:rFonts w:ascii="Times New Roman" w:hAnsi="Times New Roman"/>
                <w:sz w:val="16"/>
                <w:szCs w:val="16"/>
              </w:rPr>
            </w:pPr>
          </w:p>
        </w:tc>
        <w:tc>
          <w:tcPr>
            <w:tcW w:w="136" w:type="pct"/>
            <w:vAlign w:val="center"/>
          </w:tcPr>
          <w:p w14:paraId="1F04FA50" w14:textId="77777777" w:rsidR="0015024F" w:rsidRPr="0015024F" w:rsidRDefault="0015024F" w:rsidP="0015024F">
            <w:pPr>
              <w:jc w:val="center"/>
              <w:rPr>
                <w:rFonts w:ascii="Times New Roman" w:hAnsi="Times New Roman"/>
                <w:sz w:val="16"/>
                <w:szCs w:val="16"/>
              </w:rPr>
            </w:pPr>
          </w:p>
        </w:tc>
      </w:tr>
      <w:tr w:rsidR="006F773F" w:rsidRPr="0015024F" w14:paraId="5E2BA700" w14:textId="1D0398CB" w:rsidTr="006F773F">
        <w:tc>
          <w:tcPr>
            <w:tcW w:w="409" w:type="pct"/>
            <w:tcMar>
              <w:left w:w="28" w:type="dxa"/>
              <w:right w:w="28" w:type="dxa"/>
            </w:tcMar>
            <w:vAlign w:val="center"/>
          </w:tcPr>
          <w:p w14:paraId="0BA6DD58" w14:textId="394F9A6B" w:rsidR="0015024F" w:rsidRPr="0015024F" w:rsidRDefault="0015024F">
            <w:pPr>
              <w:rPr>
                <w:rFonts w:ascii="Times New Roman" w:hAnsi="Times New Roman"/>
                <w:sz w:val="16"/>
                <w:szCs w:val="16"/>
              </w:rPr>
            </w:pPr>
            <w:r w:rsidRPr="0015024F">
              <w:rPr>
                <w:rFonts w:ascii="Times New Roman" w:hAnsi="Times New Roman"/>
                <w:sz w:val="16"/>
                <w:szCs w:val="16"/>
              </w:rPr>
              <w:t>ПП.03.01</w:t>
            </w:r>
          </w:p>
        </w:tc>
        <w:tc>
          <w:tcPr>
            <w:tcW w:w="637" w:type="pct"/>
            <w:tcMar>
              <w:left w:w="28" w:type="dxa"/>
              <w:right w:w="28" w:type="dxa"/>
            </w:tcMar>
            <w:vAlign w:val="center"/>
          </w:tcPr>
          <w:p w14:paraId="1B8628C7" w14:textId="77777777" w:rsidR="0015024F" w:rsidRPr="0015024F" w:rsidRDefault="0015024F">
            <w:pPr>
              <w:rPr>
                <w:rFonts w:ascii="Times New Roman" w:hAnsi="Times New Roman"/>
                <w:sz w:val="16"/>
                <w:szCs w:val="16"/>
              </w:rPr>
            </w:pPr>
            <w:r w:rsidRPr="0015024F">
              <w:rPr>
                <w:rFonts w:ascii="Times New Roman" w:hAnsi="Times New Roman"/>
                <w:sz w:val="16"/>
                <w:szCs w:val="16"/>
              </w:rPr>
              <w:t>Производственная практика</w:t>
            </w:r>
          </w:p>
        </w:tc>
        <w:tc>
          <w:tcPr>
            <w:tcW w:w="93" w:type="pct"/>
            <w:tcMar>
              <w:left w:w="28" w:type="dxa"/>
              <w:right w:w="28" w:type="dxa"/>
            </w:tcMar>
            <w:vAlign w:val="center"/>
          </w:tcPr>
          <w:p w14:paraId="04D7096D" w14:textId="5A831AD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9157BD" w14:textId="6F20E00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DFCFE5" w14:textId="713DB8D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373CB0" w14:textId="43C4DCFF"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D200421" w14:textId="25A6766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4B37C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0A8E787" w14:textId="3CB4E93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C6EC0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59950C" w14:textId="40B78D0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93FC5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8033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418F0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18BC6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4FFE85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8808122" w14:textId="6001ED0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E6CC0B" w14:textId="29BEC394" w:rsidR="0015024F" w:rsidRPr="0015024F" w:rsidRDefault="0015024F" w:rsidP="0015024F">
            <w:pPr>
              <w:jc w:val="center"/>
              <w:rPr>
                <w:rFonts w:ascii="Times New Roman" w:hAnsi="Times New Roman"/>
                <w:sz w:val="16"/>
                <w:szCs w:val="16"/>
              </w:rPr>
            </w:pPr>
          </w:p>
        </w:tc>
        <w:tc>
          <w:tcPr>
            <w:tcW w:w="136" w:type="pct"/>
            <w:vAlign w:val="center"/>
          </w:tcPr>
          <w:p w14:paraId="5803DCF1" w14:textId="4079136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2EA1E8" w14:textId="3049753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90607F0" w14:textId="4E433CC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376B670B" w14:textId="1E989A6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E5CD73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AB8C74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C28D8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BBCECA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CFB6B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A20BA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A52EA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FC811C" w14:textId="77777777" w:rsidR="0015024F" w:rsidRPr="0015024F" w:rsidRDefault="0015024F" w:rsidP="0015024F">
            <w:pPr>
              <w:jc w:val="center"/>
              <w:rPr>
                <w:rFonts w:ascii="Times New Roman" w:hAnsi="Times New Roman"/>
                <w:sz w:val="16"/>
                <w:szCs w:val="16"/>
              </w:rPr>
            </w:pPr>
          </w:p>
        </w:tc>
        <w:tc>
          <w:tcPr>
            <w:tcW w:w="136" w:type="pct"/>
            <w:vAlign w:val="center"/>
          </w:tcPr>
          <w:p w14:paraId="051456FC" w14:textId="77777777" w:rsidR="0015024F" w:rsidRPr="0015024F" w:rsidRDefault="0015024F" w:rsidP="0015024F">
            <w:pPr>
              <w:jc w:val="center"/>
              <w:rPr>
                <w:rFonts w:ascii="Times New Roman" w:hAnsi="Times New Roman"/>
                <w:sz w:val="16"/>
                <w:szCs w:val="16"/>
              </w:rPr>
            </w:pPr>
          </w:p>
        </w:tc>
        <w:tc>
          <w:tcPr>
            <w:tcW w:w="136" w:type="pct"/>
            <w:vAlign w:val="center"/>
          </w:tcPr>
          <w:p w14:paraId="291EC9BE" w14:textId="51109AED" w:rsidR="0015024F" w:rsidRPr="0015024F" w:rsidRDefault="0015024F" w:rsidP="0015024F">
            <w:pPr>
              <w:jc w:val="center"/>
              <w:rPr>
                <w:rFonts w:ascii="Times New Roman" w:hAnsi="Times New Roman"/>
                <w:sz w:val="16"/>
                <w:szCs w:val="16"/>
              </w:rPr>
            </w:pPr>
          </w:p>
        </w:tc>
        <w:tc>
          <w:tcPr>
            <w:tcW w:w="136" w:type="pct"/>
            <w:vAlign w:val="center"/>
          </w:tcPr>
          <w:p w14:paraId="10F6C573" w14:textId="77777777" w:rsidR="0015024F" w:rsidRPr="0015024F" w:rsidRDefault="0015024F" w:rsidP="0015024F">
            <w:pPr>
              <w:jc w:val="center"/>
              <w:rPr>
                <w:rFonts w:ascii="Times New Roman" w:hAnsi="Times New Roman"/>
                <w:sz w:val="16"/>
                <w:szCs w:val="16"/>
              </w:rPr>
            </w:pPr>
          </w:p>
        </w:tc>
        <w:tc>
          <w:tcPr>
            <w:tcW w:w="136" w:type="pct"/>
            <w:vAlign w:val="center"/>
          </w:tcPr>
          <w:p w14:paraId="1612C0E5" w14:textId="77777777" w:rsidR="0015024F" w:rsidRPr="0015024F" w:rsidRDefault="0015024F" w:rsidP="0015024F">
            <w:pPr>
              <w:jc w:val="center"/>
              <w:rPr>
                <w:rFonts w:ascii="Times New Roman" w:hAnsi="Times New Roman"/>
                <w:sz w:val="16"/>
                <w:szCs w:val="16"/>
              </w:rPr>
            </w:pPr>
          </w:p>
        </w:tc>
        <w:tc>
          <w:tcPr>
            <w:tcW w:w="136" w:type="pct"/>
            <w:vAlign w:val="center"/>
          </w:tcPr>
          <w:p w14:paraId="7CB23BF9" w14:textId="77777777" w:rsidR="0015024F" w:rsidRPr="0015024F" w:rsidRDefault="0015024F" w:rsidP="0015024F">
            <w:pPr>
              <w:jc w:val="center"/>
              <w:rPr>
                <w:rFonts w:ascii="Times New Roman" w:hAnsi="Times New Roman"/>
                <w:sz w:val="16"/>
                <w:szCs w:val="16"/>
              </w:rPr>
            </w:pPr>
          </w:p>
        </w:tc>
        <w:tc>
          <w:tcPr>
            <w:tcW w:w="136" w:type="pct"/>
            <w:vAlign w:val="center"/>
          </w:tcPr>
          <w:p w14:paraId="26D2FC1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F1D5FB" w14:textId="7BDEA0FD" w:rsidR="0015024F" w:rsidRPr="0015024F" w:rsidRDefault="0015024F" w:rsidP="0015024F">
            <w:pPr>
              <w:jc w:val="center"/>
              <w:rPr>
                <w:rFonts w:ascii="Times New Roman" w:hAnsi="Times New Roman"/>
                <w:sz w:val="16"/>
                <w:szCs w:val="16"/>
              </w:rPr>
            </w:pPr>
          </w:p>
        </w:tc>
        <w:tc>
          <w:tcPr>
            <w:tcW w:w="136" w:type="pct"/>
            <w:vAlign w:val="center"/>
          </w:tcPr>
          <w:p w14:paraId="00BA2CB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AACA9D" w14:textId="6140744A" w:rsidR="0015024F" w:rsidRPr="0015024F" w:rsidRDefault="0015024F" w:rsidP="0015024F">
            <w:pPr>
              <w:jc w:val="center"/>
              <w:rPr>
                <w:rFonts w:ascii="Times New Roman" w:hAnsi="Times New Roman"/>
                <w:sz w:val="16"/>
                <w:szCs w:val="16"/>
              </w:rPr>
            </w:pPr>
          </w:p>
        </w:tc>
        <w:tc>
          <w:tcPr>
            <w:tcW w:w="136" w:type="pct"/>
            <w:vAlign w:val="center"/>
          </w:tcPr>
          <w:p w14:paraId="2E097365" w14:textId="77777777" w:rsidR="0015024F" w:rsidRPr="0015024F" w:rsidRDefault="0015024F" w:rsidP="0015024F">
            <w:pPr>
              <w:jc w:val="center"/>
              <w:rPr>
                <w:rFonts w:ascii="Times New Roman" w:hAnsi="Times New Roman"/>
                <w:sz w:val="16"/>
                <w:szCs w:val="16"/>
              </w:rPr>
            </w:pPr>
          </w:p>
        </w:tc>
      </w:tr>
      <w:tr w:rsidR="006F773F" w:rsidRPr="0015024F" w14:paraId="586DB3DF" w14:textId="3B9CC6C1" w:rsidTr="006F773F">
        <w:tc>
          <w:tcPr>
            <w:tcW w:w="409" w:type="pct"/>
            <w:tcMar>
              <w:left w:w="28" w:type="dxa"/>
              <w:right w:w="28" w:type="dxa"/>
            </w:tcMar>
            <w:vAlign w:val="center"/>
          </w:tcPr>
          <w:p w14:paraId="412CA737" w14:textId="3397BD71" w:rsidR="0015024F" w:rsidRPr="0015024F" w:rsidRDefault="0015024F">
            <w:pPr>
              <w:rPr>
                <w:rFonts w:ascii="Times New Roman" w:hAnsi="Times New Roman"/>
                <w:sz w:val="16"/>
                <w:szCs w:val="16"/>
              </w:rPr>
            </w:pPr>
            <w:r w:rsidRPr="0015024F">
              <w:rPr>
                <w:rFonts w:ascii="Times New Roman" w:hAnsi="Times New Roman"/>
                <w:sz w:val="16"/>
                <w:szCs w:val="16"/>
              </w:rPr>
              <w:lastRenderedPageBreak/>
              <w:t>ПМ.03.01(ЭК)</w:t>
            </w:r>
          </w:p>
        </w:tc>
        <w:tc>
          <w:tcPr>
            <w:tcW w:w="637" w:type="pct"/>
            <w:tcMar>
              <w:left w:w="28" w:type="dxa"/>
              <w:right w:w="28" w:type="dxa"/>
            </w:tcMar>
            <w:vAlign w:val="center"/>
          </w:tcPr>
          <w:p w14:paraId="6917B21C" w14:textId="6333F2F3" w:rsidR="0015024F" w:rsidRPr="0015024F" w:rsidRDefault="0015024F">
            <w:pPr>
              <w:rPr>
                <w:rFonts w:ascii="Times New Roman" w:hAnsi="Times New Roman"/>
                <w:sz w:val="16"/>
                <w:szCs w:val="16"/>
              </w:rPr>
            </w:pPr>
            <w:r w:rsidRPr="0015024F">
              <w:rPr>
                <w:rFonts w:ascii="Times New Roman" w:hAnsi="Times New Roman"/>
                <w:sz w:val="16"/>
                <w:szCs w:val="16"/>
              </w:rPr>
              <w:t>Ведение технологического процесса текущего (подземного) и капитального ремонта нефтяных и газовых скважин (экзамен по модулю)</w:t>
            </w:r>
          </w:p>
        </w:tc>
        <w:tc>
          <w:tcPr>
            <w:tcW w:w="93" w:type="pct"/>
            <w:tcMar>
              <w:left w:w="28" w:type="dxa"/>
              <w:right w:w="28" w:type="dxa"/>
            </w:tcMar>
            <w:vAlign w:val="center"/>
          </w:tcPr>
          <w:p w14:paraId="4D18C0C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A9502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743C7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413ED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715414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764C5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65A54C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734D9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74073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434F2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5960C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5E22F2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3786A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361B1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8B970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15714B" w14:textId="77777777" w:rsidR="0015024F" w:rsidRPr="0015024F" w:rsidRDefault="0015024F" w:rsidP="0015024F">
            <w:pPr>
              <w:jc w:val="center"/>
              <w:rPr>
                <w:rFonts w:ascii="Times New Roman" w:hAnsi="Times New Roman"/>
                <w:sz w:val="16"/>
                <w:szCs w:val="16"/>
              </w:rPr>
            </w:pPr>
          </w:p>
        </w:tc>
        <w:tc>
          <w:tcPr>
            <w:tcW w:w="136" w:type="pct"/>
            <w:vAlign w:val="center"/>
          </w:tcPr>
          <w:p w14:paraId="5AA81CB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637E56" w14:textId="0A468FA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9F296DD" w14:textId="1FC2C59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A926C3B" w14:textId="164D00D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5E4F0C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9A529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5EEF3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50B65E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50F16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492BB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1F19F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351D0B" w14:textId="77777777" w:rsidR="0015024F" w:rsidRPr="0015024F" w:rsidRDefault="0015024F" w:rsidP="0015024F">
            <w:pPr>
              <w:jc w:val="center"/>
              <w:rPr>
                <w:rFonts w:ascii="Times New Roman" w:hAnsi="Times New Roman"/>
                <w:sz w:val="16"/>
                <w:szCs w:val="16"/>
              </w:rPr>
            </w:pPr>
          </w:p>
        </w:tc>
        <w:tc>
          <w:tcPr>
            <w:tcW w:w="136" w:type="pct"/>
            <w:vAlign w:val="center"/>
          </w:tcPr>
          <w:p w14:paraId="63A8298A" w14:textId="77777777" w:rsidR="0015024F" w:rsidRPr="0015024F" w:rsidRDefault="0015024F" w:rsidP="0015024F">
            <w:pPr>
              <w:jc w:val="center"/>
              <w:rPr>
                <w:rFonts w:ascii="Times New Roman" w:hAnsi="Times New Roman"/>
                <w:sz w:val="16"/>
                <w:szCs w:val="16"/>
              </w:rPr>
            </w:pPr>
          </w:p>
        </w:tc>
        <w:tc>
          <w:tcPr>
            <w:tcW w:w="136" w:type="pct"/>
            <w:vAlign w:val="center"/>
          </w:tcPr>
          <w:p w14:paraId="454E8300" w14:textId="77777777" w:rsidR="0015024F" w:rsidRPr="0015024F" w:rsidRDefault="0015024F" w:rsidP="0015024F">
            <w:pPr>
              <w:jc w:val="center"/>
              <w:rPr>
                <w:rFonts w:ascii="Times New Roman" w:hAnsi="Times New Roman"/>
                <w:sz w:val="16"/>
                <w:szCs w:val="16"/>
              </w:rPr>
            </w:pPr>
          </w:p>
        </w:tc>
        <w:tc>
          <w:tcPr>
            <w:tcW w:w="136" w:type="pct"/>
            <w:vAlign w:val="center"/>
          </w:tcPr>
          <w:p w14:paraId="7004781B" w14:textId="77777777" w:rsidR="0015024F" w:rsidRPr="0015024F" w:rsidRDefault="0015024F" w:rsidP="0015024F">
            <w:pPr>
              <w:jc w:val="center"/>
              <w:rPr>
                <w:rFonts w:ascii="Times New Roman" w:hAnsi="Times New Roman"/>
                <w:sz w:val="16"/>
                <w:szCs w:val="16"/>
              </w:rPr>
            </w:pPr>
          </w:p>
        </w:tc>
        <w:tc>
          <w:tcPr>
            <w:tcW w:w="136" w:type="pct"/>
            <w:vAlign w:val="center"/>
          </w:tcPr>
          <w:p w14:paraId="76808D3B" w14:textId="77777777" w:rsidR="0015024F" w:rsidRPr="0015024F" w:rsidRDefault="0015024F" w:rsidP="0015024F">
            <w:pPr>
              <w:jc w:val="center"/>
              <w:rPr>
                <w:rFonts w:ascii="Times New Roman" w:hAnsi="Times New Roman"/>
                <w:sz w:val="16"/>
                <w:szCs w:val="16"/>
              </w:rPr>
            </w:pPr>
          </w:p>
        </w:tc>
        <w:tc>
          <w:tcPr>
            <w:tcW w:w="136" w:type="pct"/>
            <w:vAlign w:val="center"/>
          </w:tcPr>
          <w:p w14:paraId="3CB70027" w14:textId="77777777" w:rsidR="0015024F" w:rsidRPr="0015024F" w:rsidRDefault="0015024F" w:rsidP="0015024F">
            <w:pPr>
              <w:jc w:val="center"/>
              <w:rPr>
                <w:rFonts w:ascii="Times New Roman" w:hAnsi="Times New Roman"/>
                <w:sz w:val="16"/>
                <w:szCs w:val="16"/>
              </w:rPr>
            </w:pPr>
          </w:p>
        </w:tc>
        <w:tc>
          <w:tcPr>
            <w:tcW w:w="136" w:type="pct"/>
            <w:vAlign w:val="center"/>
          </w:tcPr>
          <w:p w14:paraId="538DAB6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F5D3C7" w14:textId="77777777" w:rsidR="0015024F" w:rsidRPr="0015024F" w:rsidRDefault="0015024F" w:rsidP="0015024F">
            <w:pPr>
              <w:jc w:val="center"/>
              <w:rPr>
                <w:rFonts w:ascii="Times New Roman" w:hAnsi="Times New Roman"/>
                <w:sz w:val="16"/>
                <w:szCs w:val="16"/>
              </w:rPr>
            </w:pPr>
          </w:p>
        </w:tc>
        <w:tc>
          <w:tcPr>
            <w:tcW w:w="136" w:type="pct"/>
            <w:vAlign w:val="center"/>
          </w:tcPr>
          <w:p w14:paraId="3446C42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CA6410" w14:textId="0151A580" w:rsidR="0015024F" w:rsidRPr="0015024F" w:rsidRDefault="0015024F" w:rsidP="0015024F">
            <w:pPr>
              <w:jc w:val="center"/>
              <w:rPr>
                <w:rFonts w:ascii="Times New Roman" w:hAnsi="Times New Roman"/>
                <w:sz w:val="16"/>
                <w:szCs w:val="16"/>
              </w:rPr>
            </w:pPr>
          </w:p>
        </w:tc>
        <w:tc>
          <w:tcPr>
            <w:tcW w:w="136" w:type="pct"/>
            <w:vAlign w:val="center"/>
          </w:tcPr>
          <w:p w14:paraId="0881A485" w14:textId="77777777" w:rsidR="0015024F" w:rsidRPr="0015024F" w:rsidRDefault="0015024F" w:rsidP="0015024F">
            <w:pPr>
              <w:jc w:val="center"/>
              <w:rPr>
                <w:rFonts w:ascii="Times New Roman" w:hAnsi="Times New Roman"/>
                <w:sz w:val="16"/>
                <w:szCs w:val="16"/>
              </w:rPr>
            </w:pPr>
          </w:p>
        </w:tc>
      </w:tr>
      <w:tr w:rsidR="006F773F" w:rsidRPr="0015024F" w14:paraId="4E852D78" w14:textId="709143F3" w:rsidTr="006F773F">
        <w:tc>
          <w:tcPr>
            <w:tcW w:w="409" w:type="pct"/>
            <w:tcMar>
              <w:left w:w="28" w:type="dxa"/>
              <w:right w:w="28" w:type="dxa"/>
            </w:tcMar>
            <w:vAlign w:val="center"/>
          </w:tcPr>
          <w:p w14:paraId="4BB28D28"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ПМ.04</w:t>
            </w:r>
          </w:p>
        </w:tc>
        <w:tc>
          <w:tcPr>
            <w:tcW w:w="637" w:type="pct"/>
            <w:tcMar>
              <w:left w:w="28" w:type="dxa"/>
              <w:right w:w="28" w:type="dxa"/>
            </w:tcMar>
            <w:vAlign w:val="center"/>
          </w:tcPr>
          <w:p w14:paraId="1BDE0F6D"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Обеспечение работы основного и вспомогательного оборудования для добычи углеводородного сырья</w:t>
            </w:r>
          </w:p>
        </w:tc>
        <w:tc>
          <w:tcPr>
            <w:tcW w:w="93" w:type="pct"/>
            <w:tcMar>
              <w:left w:w="28" w:type="dxa"/>
              <w:right w:w="28" w:type="dxa"/>
            </w:tcMar>
            <w:vAlign w:val="center"/>
          </w:tcPr>
          <w:p w14:paraId="31027E8C" w14:textId="0A38DB0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BD924E" w14:textId="33585F7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A2A52F" w14:textId="734A66D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A7D6A9" w14:textId="0F1F589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1E30263" w14:textId="5259C97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DF668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6C5B32" w14:textId="3A8EF80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F3826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DF73C6" w14:textId="0830FCF6"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E9B1AB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5D06C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ED98C0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DEE2D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B1C95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68704DF" w14:textId="779AFCB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D2C42A" w14:textId="77777777" w:rsidR="0015024F" w:rsidRPr="0015024F" w:rsidRDefault="0015024F" w:rsidP="0015024F">
            <w:pPr>
              <w:jc w:val="center"/>
              <w:rPr>
                <w:rFonts w:ascii="Times New Roman" w:hAnsi="Times New Roman"/>
                <w:sz w:val="16"/>
                <w:szCs w:val="16"/>
              </w:rPr>
            </w:pPr>
          </w:p>
        </w:tc>
        <w:tc>
          <w:tcPr>
            <w:tcW w:w="136" w:type="pct"/>
            <w:vAlign w:val="center"/>
          </w:tcPr>
          <w:p w14:paraId="5967E07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BC6156" w14:textId="273FE60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EF178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466767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9DBF764"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6AEA5B4"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5178CEE"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23867C8D"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964EAE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93F31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9E261B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CAD26A" w14:textId="77777777" w:rsidR="0015024F" w:rsidRPr="0015024F" w:rsidRDefault="0015024F" w:rsidP="0015024F">
            <w:pPr>
              <w:jc w:val="center"/>
              <w:rPr>
                <w:rFonts w:ascii="Times New Roman" w:hAnsi="Times New Roman"/>
                <w:sz w:val="16"/>
                <w:szCs w:val="16"/>
              </w:rPr>
            </w:pPr>
          </w:p>
        </w:tc>
        <w:tc>
          <w:tcPr>
            <w:tcW w:w="136" w:type="pct"/>
            <w:vAlign w:val="center"/>
          </w:tcPr>
          <w:p w14:paraId="23B66209" w14:textId="77777777" w:rsidR="0015024F" w:rsidRPr="0015024F" w:rsidRDefault="0015024F" w:rsidP="0015024F">
            <w:pPr>
              <w:jc w:val="center"/>
              <w:rPr>
                <w:rFonts w:ascii="Times New Roman" w:hAnsi="Times New Roman"/>
                <w:sz w:val="16"/>
                <w:szCs w:val="16"/>
              </w:rPr>
            </w:pPr>
          </w:p>
        </w:tc>
        <w:tc>
          <w:tcPr>
            <w:tcW w:w="136" w:type="pct"/>
            <w:vAlign w:val="center"/>
          </w:tcPr>
          <w:p w14:paraId="14949A7B" w14:textId="7859AFB3" w:rsidR="0015024F" w:rsidRPr="0015024F" w:rsidRDefault="0015024F" w:rsidP="0015024F">
            <w:pPr>
              <w:jc w:val="center"/>
              <w:rPr>
                <w:rFonts w:ascii="Times New Roman" w:hAnsi="Times New Roman"/>
                <w:sz w:val="16"/>
                <w:szCs w:val="16"/>
              </w:rPr>
            </w:pPr>
          </w:p>
        </w:tc>
        <w:tc>
          <w:tcPr>
            <w:tcW w:w="136" w:type="pct"/>
            <w:vAlign w:val="center"/>
          </w:tcPr>
          <w:p w14:paraId="63E120EE" w14:textId="77777777" w:rsidR="0015024F" w:rsidRPr="0015024F" w:rsidRDefault="0015024F" w:rsidP="0015024F">
            <w:pPr>
              <w:jc w:val="center"/>
              <w:rPr>
                <w:rFonts w:ascii="Times New Roman" w:hAnsi="Times New Roman"/>
                <w:sz w:val="16"/>
                <w:szCs w:val="16"/>
              </w:rPr>
            </w:pPr>
          </w:p>
        </w:tc>
        <w:tc>
          <w:tcPr>
            <w:tcW w:w="136" w:type="pct"/>
            <w:vAlign w:val="center"/>
          </w:tcPr>
          <w:p w14:paraId="65D23D2F" w14:textId="77777777" w:rsidR="0015024F" w:rsidRPr="0015024F" w:rsidRDefault="0015024F" w:rsidP="0015024F">
            <w:pPr>
              <w:jc w:val="center"/>
              <w:rPr>
                <w:rFonts w:ascii="Times New Roman" w:hAnsi="Times New Roman"/>
                <w:sz w:val="16"/>
                <w:szCs w:val="16"/>
              </w:rPr>
            </w:pPr>
          </w:p>
        </w:tc>
        <w:tc>
          <w:tcPr>
            <w:tcW w:w="136" w:type="pct"/>
            <w:vAlign w:val="center"/>
          </w:tcPr>
          <w:p w14:paraId="76D247E1" w14:textId="77777777" w:rsidR="0015024F" w:rsidRPr="0015024F" w:rsidRDefault="0015024F" w:rsidP="0015024F">
            <w:pPr>
              <w:jc w:val="center"/>
              <w:rPr>
                <w:rFonts w:ascii="Times New Roman" w:hAnsi="Times New Roman"/>
                <w:sz w:val="16"/>
                <w:szCs w:val="16"/>
              </w:rPr>
            </w:pPr>
          </w:p>
        </w:tc>
        <w:tc>
          <w:tcPr>
            <w:tcW w:w="136" w:type="pct"/>
            <w:vAlign w:val="center"/>
          </w:tcPr>
          <w:p w14:paraId="2F328D1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F703CC" w14:textId="071E4465" w:rsidR="0015024F" w:rsidRPr="0015024F" w:rsidRDefault="0015024F" w:rsidP="0015024F">
            <w:pPr>
              <w:jc w:val="center"/>
              <w:rPr>
                <w:rFonts w:ascii="Times New Roman" w:hAnsi="Times New Roman"/>
                <w:sz w:val="16"/>
                <w:szCs w:val="16"/>
              </w:rPr>
            </w:pPr>
          </w:p>
        </w:tc>
        <w:tc>
          <w:tcPr>
            <w:tcW w:w="136" w:type="pct"/>
            <w:vAlign w:val="center"/>
          </w:tcPr>
          <w:p w14:paraId="2CFC03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599A66" w14:textId="19DF779A" w:rsidR="0015024F" w:rsidRPr="0015024F" w:rsidRDefault="0015024F" w:rsidP="0015024F">
            <w:pPr>
              <w:jc w:val="center"/>
              <w:rPr>
                <w:rFonts w:ascii="Times New Roman" w:hAnsi="Times New Roman"/>
                <w:sz w:val="16"/>
                <w:szCs w:val="16"/>
              </w:rPr>
            </w:pPr>
          </w:p>
        </w:tc>
        <w:tc>
          <w:tcPr>
            <w:tcW w:w="136" w:type="pct"/>
            <w:vAlign w:val="center"/>
          </w:tcPr>
          <w:p w14:paraId="0FE8C5FB" w14:textId="77777777" w:rsidR="0015024F" w:rsidRPr="0015024F" w:rsidRDefault="0015024F" w:rsidP="0015024F">
            <w:pPr>
              <w:jc w:val="center"/>
              <w:rPr>
                <w:rFonts w:ascii="Times New Roman" w:hAnsi="Times New Roman"/>
                <w:sz w:val="16"/>
                <w:szCs w:val="16"/>
              </w:rPr>
            </w:pPr>
          </w:p>
        </w:tc>
      </w:tr>
      <w:tr w:rsidR="006F773F" w:rsidRPr="0015024F" w14:paraId="3E44514B" w14:textId="6FFFD5AB" w:rsidTr="006F773F">
        <w:tc>
          <w:tcPr>
            <w:tcW w:w="409" w:type="pct"/>
            <w:tcMar>
              <w:left w:w="28" w:type="dxa"/>
              <w:right w:w="28" w:type="dxa"/>
            </w:tcMar>
            <w:vAlign w:val="center"/>
          </w:tcPr>
          <w:p w14:paraId="662E3C84" w14:textId="77777777" w:rsidR="0015024F" w:rsidRPr="0015024F" w:rsidRDefault="0015024F">
            <w:pPr>
              <w:rPr>
                <w:rFonts w:ascii="Times New Roman" w:hAnsi="Times New Roman"/>
                <w:sz w:val="16"/>
                <w:szCs w:val="16"/>
              </w:rPr>
            </w:pPr>
            <w:r w:rsidRPr="0015024F">
              <w:rPr>
                <w:rFonts w:ascii="Times New Roman" w:hAnsi="Times New Roman"/>
                <w:sz w:val="16"/>
                <w:szCs w:val="16"/>
              </w:rPr>
              <w:t>МДК 04.01</w:t>
            </w:r>
          </w:p>
        </w:tc>
        <w:tc>
          <w:tcPr>
            <w:tcW w:w="637" w:type="pct"/>
            <w:tcMar>
              <w:left w:w="28" w:type="dxa"/>
              <w:right w:w="28" w:type="dxa"/>
            </w:tcMar>
            <w:vAlign w:val="center"/>
          </w:tcPr>
          <w:p w14:paraId="16D491B0" w14:textId="77777777" w:rsidR="0015024F" w:rsidRPr="0015024F" w:rsidRDefault="0015024F">
            <w:pPr>
              <w:rPr>
                <w:rFonts w:ascii="Times New Roman" w:hAnsi="Times New Roman"/>
                <w:sz w:val="16"/>
                <w:szCs w:val="16"/>
              </w:rPr>
            </w:pPr>
            <w:r w:rsidRPr="0015024F">
              <w:rPr>
                <w:rFonts w:ascii="Times New Roman" w:hAnsi="Times New Roman"/>
                <w:sz w:val="16"/>
                <w:szCs w:val="16"/>
              </w:rPr>
              <w:t>Обеспечение работы основного и вспомогательного оборудования для добычи углеводородного сырья</w:t>
            </w:r>
          </w:p>
        </w:tc>
        <w:tc>
          <w:tcPr>
            <w:tcW w:w="93" w:type="pct"/>
            <w:tcMar>
              <w:left w:w="28" w:type="dxa"/>
              <w:right w:w="28" w:type="dxa"/>
            </w:tcMar>
            <w:vAlign w:val="center"/>
          </w:tcPr>
          <w:p w14:paraId="73E5B878" w14:textId="5E03069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EE2C1E3" w14:textId="0A10920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C3509B0" w14:textId="3C54981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C1982D" w14:textId="50FE75FE"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2F7DE46" w14:textId="53181E2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16FAC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EA03601" w14:textId="01CFE64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44B2A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D86BF41" w14:textId="1723E82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B5A79F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9060E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75F49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35A57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1A9BA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8D331F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92F903E" w14:textId="77777777" w:rsidR="0015024F" w:rsidRPr="0015024F" w:rsidRDefault="0015024F" w:rsidP="0015024F">
            <w:pPr>
              <w:jc w:val="center"/>
              <w:rPr>
                <w:rFonts w:ascii="Times New Roman" w:hAnsi="Times New Roman"/>
                <w:sz w:val="16"/>
                <w:szCs w:val="16"/>
              </w:rPr>
            </w:pPr>
          </w:p>
        </w:tc>
        <w:tc>
          <w:tcPr>
            <w:tcW w:w="136" w:type="pct"/>
            <w:vAlign w:val="center"/>
          </w:tcPr>
          <w:p w14:paraId="12EDC3A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BD5C03" w14:textId="011B649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B7FAF7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C7C246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8E5785"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CC04EB4"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8980A83"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1BD80322"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8FCE4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8C4AE9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6BC79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DD44CFC" w14:textId="77777777" w:rsidR="0015024F" w:rsidRPr="0015024F" w:rsidRDefault="0015024F" w:rsidP="0015024F">
            <w:pPr>
              <w:jc w:val="center"/>
              <w:rPr>
                <w:rFonts w:ascii="Times New Roman" w:hAnsi="Times New Roman"/>
                <w:sz w:val="16"/>
                <w:szCs w:val="16"/>
              </w:rPr>
            </w:pPr>
          </w:p>
        </w:tc>
        <w:tc>
          <w:tcPr>
            <w:tcW w:w="136" w:type="pct"/>
            <w:vAlign w:val="center"/>
          </w:tcPr>
          <w:p w14:paraId="57251631" w14:textId="77777777" w:rsidR="0015024F" w:rsidRPr="0015024F" w:rsidRDefault="0015024F" w:rsidP="0015024F">
            <w:pPr>
              <w:jc w:val="center"/>
              <w:rPr>
                <w:rFonts w:ascii="Times New Roman" w:hAnsi="Times New Roman"/>
                <w:sz w:val="16"/>
                <w:szCs w:val="16"/>
              </w:rPr>
            </w:pPr>
          </w:p>
        </w:tc>
        <w:tc>
          <w:tcPr>
            <w:tcW w:w="136" w:type="pct"/>
            <w:vAlign w:val="center"/>
          </w:tcPr>
          <w:p w14:paraId="581B0295" w14:textId="26DBBE6D" w:rsidR="0015024F" w:rsidRPr="0015024F" w:rsidRDefault="0015024F" w:rsidP="0015024F">
            <w:pPr>
              <w:jc w:val="center"/>
              <w:rPr>
                <w:rFonts w:ascii="Times New Roman" w:hAnsi="Times New Roman"/>
                <w:sz w:val="16"/>
                <w:szCs w:val="16"/>
              </w:rPr>
            </w:pPr>
          </w:p>
        </w:tc>
        <w:tc>
          <w:tcPr>
            <w:tcW w:w="136" w:type="pct"/>
            <w:vAlign w:val="center"/>
          </w:tcPr>
          <w:p w14:paraId="30114B61" w14:textId="77777777" w:rsidR="0015024F" w:rsidRPr="0015024F" w:rsidRDefault="0015024F" w:rsidP="0015024F">
            <w:pPr>
              <w:jc w:val="center"/>
              <w:rPr>
                <w:rFonts w:ascii="Times New Roman" w:hAnsi="Times New Roman"/>
                <w:sz w:val="16"/>
                <w:szCs w:val="16"/>
              </w:rPr>
            </w:pPr>
          </w:p>
        </w:tc>
        <w:tc>
          <w:tcPr>
            <w:tcW w:w="136" w:type="pct"/>
            <w:vAlign w:val="center"/>
          </w:tcPr>
          <w:p w14:paraId="12D80A9D" w14:textId="77777777" w:rsidR="0015024F" w:rsidRPr="0015024F" w:rsidRDefault="0015024F" w:rsidP="0015024F">
            <w:pPr>
              <w:jc w:val="center"/>
              <w:rPr>
                <w:rFonts w:ascii="Times New Roman" w:hAnsi="Times New Roman"/>
                <w:sz w:val="16"/>
                <w:szCs w:val="16"/>
              </w:rPr>
            </w:pPr>
          </w:p>
        </w:tc>
        <w:tc>
          <w:tcPr>
            <w:tcW w:w="136" w:type="pct"/>
            <w:vAlign w:val="center"/>
          </w:tcPr>
          <w:p w14:paraId="6C960C32" w14:textId="77777777" w:rsidR="0015024F" w:rsidRPr="0015024F" w:rsidRDefault="0015024F" w:rsidP="0015024F">
            <w:pPr>
              <w:jc w:val="center"/>
              <w:rPr>
                <w:rFonts w:ascii="Times New Roman" w:hAnsi="Times New Roman"/>
                <w:sz w:val="16"/>
                <w:szCs w:val="16"/>
              </w:rPr>
            </w:pPr>
          </w:p>
        </w:tc>
        <w:tc>
          <w:tcPr>
            <w:tcW w:w="136" w:type="pct"/>
            <w:vAlign w:val="center"/>
          </w:tcPr>
          <w:p w14:paraId="6E53E95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9A3FAF" w14:textId="415B8040" w:rsidR="0015024F" w:rsidRPr="0015024F" w:rsidRDefault="0015024F" w:rsidP="0015024F">
            <w:pPr>
              <w:jc w:val="center"/>
              <w:rPr>
                <w:rFonts w:ascii="Times New Roman" w:hAnsi="Times New Roman"/>
                <w:sz w:val="16"/>
                <w:szCs w:val="16"/>
              </w:rPr>
            </w:pPr>
          </w:p>
        </w:tc>
        <w:tc>
          <w:tcPr>
            <w:tcW w:w="136" w:type="pct"/>
            <w:vAlign w:val="center"/>
          </w:tcPr>
          <w:p w14:paraId="74B3AA6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89D1DA" w14:textId="5B30A841" w:rsidR="0015024F" w:rsidRPr="0015024F" w:rsidRDefault="0015024F" w:rsidP="0015024F">
            <w:pPr>
              <w:jc w:val="center"/>
              <w:rPr>
                <w:rFonts w:ascii="Times New Roman" w:hAnsi="Times New Roman"/>
                <w:sz w:val="16"/>
                <w:szCs w:val="16"/>
              </w:rPr>
            </w:pPr>
          </w:p>
        </w:tc>
        <w:tc>
          <w:tcPr>
            <w:tcW w:w="136" w:type="pct"/>
            <w:vAlign w:val="center"/>
          </w:tcPr>
          <w:p w14:paraId="44B4F6C2" w14:textId="77777777" w:rsidR="0015024F" w:rsidRPr="0015024F" w:rsidRDefault="0015024F" w:rsidP="0015024F">
            <w:pPr>
              <w:jc w:val="center"/>
              <w:rPr>
                <w:rFonts w:ascii="Times New Roman" w:hAnsi="Times New Roman"/>
                <w:sz w:val="16"/>
                <w:szCs w:val="16"/>
              </w:rPr>
            </w:pPr>
          </w:p>
        </w:tc>
      </w:tr>
      <w:tr w:rsidR="006F773F" w:rsidRPr="0015024F" w14:paraId="6F4E46F6" w14:textId="6D6B5135" w:rsidTr="006F773F">
        <w:tc>
          <w:tcPr>
            <w:tcW w:w="409" w:type="pct"/>
            <w:tcMar>
              <w:left w:w="28" w:type="dxa"/>
              <w:right w:w="28" w:type="dxa"/>
            </w:tcMar>
            <w:vAlign w:val="center"/>
          </w:tcPr>
          <w:p w14:paraId="5DEF6D75" w14:textId="0EB7048F" w:rsidR="0015024F" w:rsidRPr="0015024F" w:rsidRDefault="0015024F">
            <w:pPr>
              <w:rPr>
                <w:rFonts w:ascii="Times New Roman" w:hAnsi="Times New Roman"/>
                <w:sz w:val="16"/>
                <w:szCs w:val="16"/>
              </w:rPr>
            </w:pPr>
            <w:r w:rsidRPr="0015024F">
              <w:rPr>
                <w:rFonts w:ascii="Times New Roman" w:hAnsi="Times New Roman"/>
                <w:sz w:val="16"/>
                <w:szCs w:val="16"/>
              </w:rPr>
              <w:t>УП 04.01</w:t>
            </w:r>
          </w:p>
        </w:tc>
        <w:tc>
          <w:tcPr>
            <w:tcW w:w="637" w:type="pct"/>
            <w:tcMar>
              <w:left w:w="28" w:type="dxa"/>
              <w:right w:w="28" w:type="dxa"/>
            </w:tcMar>
            <w:vAlign w:val="center"/>
          </w:tcPr>
          <w:p w14:paraId="4546F8B8" w14:textId="77777777" w:rsidR="0015024F" w:rsidRPr="0015024F" w:rsidRDefault="0015024F">
            <w:pPr>
              <w:rPr>
                <w:rFonts w:ascii="Times New Roman" w:hAnsi="Times New Roman"/>
                <w:sz w:val="16"/>
                <w:szCs w:val="16"/>
              </w:rPr>
            </w:pPr>
            <w:r w:rsidRPr="0015024F">
              <w:rPr>
                <w:rFonts w:ascii="Times New Roman" w:hAnsi="Times New Roman"/>
                <w:sz w:val="16"/>
                <w:szCs w:val="16"/>
              </w:rPr>
              <w:t>Учебная практика</w:t>
            </w:r>
          </w:p>
        </w:tc>
        <w:tc>
          <w:tcPr>
            <w:tcW w:w="93" w:type="pct"/>
            <w:tcMar>
              <w:left w:w="28" w:type="dxa"/>
              <w:right w:w="28" w:type="dxa"/>
            </w:tcMar>
            <w:vAlign w:val="center"/>
          </w:tcPr>
          <w:p w14:paraId="4EC0952B" w14:textId="355A907D"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2762CB" w14:textId="197C4D5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05ED38" w14:textId="34C918D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6A77A1" w14:textId="4CC9349A"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87C1FBF" w14:textId="0BA3F0C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DACE6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2E4F50" w14:textId="57C0D62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8A5ABE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C139F4" w14:textId="4236A875"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A270B0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6E0170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DFC2C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3F38E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077117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2E605B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76A84E" w14:textId="77777777" w:rsidR="0015024F" w:rsidRPr="0015024F" w:rsidRDefault="0015024F" w:rsidP="0015024F">
            <w:pPr>
              <w:jc w:val="center"/>
              <w:rPr>
                <w:rFonts w:ascii="Times New Roman" w:hAnsi="Times New Roman"/>
                <w:sz w:val="16"/>
                <w:szCs w:val="16"/>
              </w:rPr>
            </w:pPr>
          </w:p>
        </w:tc>
        <w:tc>
          <w:tcPr>
            <w:tcW w:w="136" w:type="pct"/>
            <w:vAlign w:val="center"/>
          </w:tcPr>
          <w:p w14:paraId="767219C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23A7C1" w14:textId="4677A14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E774D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07A8B9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49E2C4"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58D5AE9"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AE57117"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0F304E09"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B2E581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F6DD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995B5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52E48B" w14:textId="77777777" w:rsidR="0015024F" w:rsidRPr="0015024F" w:rsidRDefault="0015024F" w:rsidP="0015024F">
            <w:pPr>
              <w:jc w:val="center"/>
              <w:rPr>
                <w:rFonts w:ascii="Times New Roman" w:hAnsi="Times New Roman"/>
                <w:sz w:val="16"/>
                <w:szCs w:val="16"/>
              </w:rPr>
            </w:pPr>
          </w:p>
        </w:tc>
        <w:tc>
          <w:tcPr>
            <w:tcW w:w="136" w:type="pct"/>
            <w:vAlign w:val="center"/>
          </w:tcPr>
          <w:p w14:paraId="285CB568" w14:textId="77777777" w:rsidR="0015024F" w:rsidRPr="0015024F" w:rsidRDefault="0015024F" w:rsidP="0015024F">
            <w:pPr>
              <w:jc w:val="center"/>
              <w:rPr>
                <w:rFonts w:ascii="Times New Roman" w:hAnsi="Times New Roman"/>
                <w:sz w:val="16"/>
                <w:szCs w:val="16"/>
              </w:rPr>
            </w:pPr>
          </w:p>
        </w:tc>
        <w:tc>
          <w:tcPr>
            <w:tcW w:w="136" w:type="pct"/>
            <w:vAlign w:val="center"/>
          </w:tcPr>
          <w:p w14:paraId="4F103BD4" w14:textId="44D1314A" w:rsidR="0015024F" w:rsidRPr="0015024F" w:rsidRDefault="0015024F" w:rsidP="0015024F">
            <w:pPr>
              <w:jc w:val="center"/>
              <w:rPr>
                <w:rFonts w:ascii="Times New Roman" w:hAnsi="Times New Roman"/>
                <w:sz w:val="16"/>
                <w:szCs w:val="16"/>
              </w:rPr>
            </w:pPr>
          </w:p>
        </w:tc>
        <w:tc>
          <w:tcPr>
            <w:tcW w:w="136" w:type="pct"/>
            <w:vAlign w:val="center"/>
          </w:tcPr>
          <w:p w14:paraId="78746FCB" w14:textId="77777777" w:rsidR="0015024F" w:rsidRPr="0015024F" w:rsidRDefault="0015024F" w:rsidP="0015024F">
            <w:pPr>
              <w:jc w:val="center"/>
              <w:rPr>
                <w:rFonts w:ascii="Times New Roman" w:hAnsi="Times New Roman"/>
                <w:sz w:val="16"/>
                <w:szCs w:val="16"/>
              </w:rPr>
            </w:pPr>
          </w:p>
        </w:tc>
        <w:tc>
          <w:tcPr>
            <w:tcW w:w="136" w:type="pct"/>
            <w:vAlign w:val="center"/>
          </w:tcPr>
          <w:p w14:paraId="17CDABF0" w14:textId="77777777" w:rsidR="0015024F" w:rsidRPr="0015024F" w:rsidRDefault="0015024F" w:rsidP="0015024F">
            <w:pPr>
              <w:jc w:val="center"/>
              <w:rPr>
                <w:rFonts w:ascii="Times New Roman" w:hAnsi="Times New Roman"/>
                <w:sz w:val="16"/>
                <w:szCs w:val="16"/>
              </w:rPr>
            </w:pPr>
          </w:p>
        </w:tc>
        <w:tc>
          <w:tcPr>
            <w:tcW w:w="136" w:type="pct"/>
            <w:vAlign w:val="center"/>
          </w:tcPr>
          <w:p w14:paraId="75D2BD96" w14:textId="77777777" w:rsidR="0015024F" w:rsidRPr="0015024F" w:rsidRDefault="0015024F" w:rsidP="0015024F">
            <w:pPr>
              <w:jc w:val="center"/>
              <w:rPr>
                <w:rFonts w:ascii="Times New Roman" w:hAnsi="Times New Roman"/>
                <w:sz w:val="16"/>
                <w:szCs w:val="16"/>
              </w:rPr>
            </w:pPr>
          </w:p>
        </w:tc>
        <w:tc>
          <w:tcPr>
            <w:tcW w:w="136" w:type="pct"/>
            <w:vAlign w:val="center"/>
          </w:tcPr>
          <w:p w14:paraId="638F384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D164F3D" w14:textId="242CBE5A" w:rsidR="0015024F" w:rsidRPr="0015024F" w:rsidRDefault="0015024F" w:rsidP="0015024F">
            <w:pPr>
              <w:jc w:val="center"/>
              <w:rPr>
                <w:rFonts w:ascii="Times New Roman" w:hAnsi="Times New Roman"/>
                <w:sz w:val="16"/>
                <w:szCs w:val="16"/>
              </w:rPr>
            </w:pPr>
          </w:p>
        </w:tc>
        <w:tc>
          <w:tcPr>
            <w:tcW w:w="136" w:type="pct"/>
            <w:vAlign w:val="center"/>
          </w:tcPr>
          <w:p w14:paraId="6A6B8C2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EA871C" w14:textId="2B9E13D5" w:rsidR="0015024F" w:rsidRPr="0015024F" w:rsidRDefault="0015024F" w:rsidP="0015024F">
            <w:pPr>
              <w:jc w:val="center"/>
              <w:rPr>
                <w:rFonts w:ascii="Times New Roman" w:hAnsi="Times New Roman"/>
                <w:sz w:val="16"/>
                <w:szCs w:val="16"/>
              </w:rPr>
            </w:pPr>
          </w:p>
        </w:tc>
        <w:tc>
          <w:tcPr>
            <w:tcW w:w="136" w:type="pct"/>
            <w:vAlign w:val="center"/>
          </w:tcPr>
          <w:p w14:paraId="49174B33" w14:textId="77777777" w:rsidR="0015024F" w:rsidRPr="0015024F" w:rsidRDefault="0015024F" w:rsidP="0015024F">
            <w:pPr>
              <w:jc w:val="center"/>
              <w:rPr>
                <w:rFonts w:ascii="Times New Roman" w:hAnsi="Times New Roman"/>
                <w:sz w:val="16"/>
                <w:szCs w:val="16"/>
              </w:rPr>
            </w:pPr>
          </w:p>
        </w:tc>
      </w:tr>
      <w:tr w:rsidR="006F773F" w:rsidRPr="0015024F" w14:paraId="2A647FDF" w14:textId="1DACC191" w:rsidTr="006F773F">
        <w:tc>
          <w:tcPr>
            <w:tcW w:w="409" w:type="pct"/>
            <w:tcMar>
              <w:left w:w="28" w:type="dxa"/>
              <w:right w:w="28" w:type="dxa"/>
            </w:tcMar>
            <w:vAlign w:val="center"/>
          </w:tcPr>
          <w:p w14:paraId="29054D12" w14:textId="25F096A1" w:rsidR="0015024F" w:rsidRPr="0015024F" w:rsidRDefault="0015024F">
            <w:pPr>
              <w:rPr>
                <w:rFonts w:ascii="Times New Roman" w:hAnsi="Times New Roman"/>
                <w:sz w:val="16"/>
                <w:szCs w:val="16"/>
              </w:rPr>
            </w:pPr>
            <w:r w:rsidRPr="0015024F">
              <w:rPr>
                <w:rFonts w:ascii="Times New Roman" w:hAnsi="Times New Roman"/>
                <w:sz w:val="16"/>
                <w:szCs w:val="16"/>
              </w:rPr>
              <w:t>ПП 04.01</w:t>
            </w:r>
          </w:p>
        </w:tc>
        <w:tc>
          <w:tcPr>
            <w:tcW w:w="637" w:type="pct"/>
            <w:tcMar>
              <w:left w:w="28" w:type="dxa"/>
              <w:right w:w="28" w:type="dxa"/>
            </w:tcMar>
            <w:vAlign w:val="center"/>
          </w:tcPr>
          <w:p w14:paraId="4B6A6F33" w14:textId="77777777" w:rsidR="0015024F" w:rsidRPr="0015024F" w:rsidRDefault="0015024F">
            <w:pPr>
              <w:rPr>
                <w:rFonts w:ascii="Times New Roman" w:hAnsi="Times New Roman"/>
                <w:sz w:val="16"/>
                <w:szCs w:val="16"/>
              </w:rPr>
            </w:pPr>
            <w:r w:rsidRPr="0015024F">
              <w:rPr>
                <w:rFonts w:ascii="Times New Roman" w:hAnsi="Times New Roman"/>
                <w:sz w:val="16"/>
                <w:szCs w:val="16"/>
              </w:rPr>
              <w:t>Производственная практика</w:t>
            </w:r>
          </w:p>
        </w:tc>
        <w:tc>
          <w:tcPr>
            <w:tcW w:w="93" w:type="pct"/>
            <w:tcMar>
              <w:left w:w="28" w:type="dxa"/>
              <w:right w:w="28" w:type="dxa"/>
            </w:tcMar>
            <w:vAlign w:val="center"/>
          </w:tcPr>
          <w:p w14:paraId="4D38D231" w14:textId="21A4ECE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E47367" w14:textId="032284A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2BE27A" w14:textId="0906C4E2"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9C34AA" w14:textId="2EB119A0"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B9D4F7F" w14:textId="6A93EE36"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FFB0F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8361C33" w14:textId="14D0CB2F"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E4AA2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600A36" w14:textId="266E855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F530ED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06CB15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DBED5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2BCAF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16225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F30882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E3EF25" w14:textId="77777777" w:rsidR="0015024F" w:rsidRPr="0015024F" w:rsidRDefault="0015024F" w:rsidP="0015024F">
            <w:pPr>
              <w:jc w:val="center"/>
              <w:rPr>
                <w:rFonts w:ascii="Times New Roman" w:hAnsi="Times New Roman"/>
                <w:sz w:val="16"/>
                <w:szCs w:val="16"/>
              </w:rPr>
            </w:pPr>
          </w:p>
        </w:tc>
        <w:tc>
          <w:tcPr>
            <w:tcW w:w="136" w:type="pct"/>
            <w:vAlign w:val="center"/>
          </w:tcPr>
          <w:p w14:paraId="61B8431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5A5A60" w14:textId="1254FE9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49D92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71BD96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6FF50D"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C18A2DB"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82C68B3"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5AB99443"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C79A4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A0451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C880CA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5B29F6" w14:textId="77777777" w:rsidR="0015024F" w:rsidRPr="0015024F" w:rsidRDefault="0015024F" w:rsidP="0015024F">
            <w:pPr>
              <w:jc w:val="center"/>
              <w:rPr>
                <w:rFonts w:ascii="Times New Roman" w:hAnsi="Times New Roman"/>
                <w:sz w:val="16"/>
                <w:szCs w:val="16"/>
              </w:rPr>
            </w:pPr>
          </w:p>
        </w:tc>
        <w:tc>
          <w:tcPr>
            <w:tcW w:w="136" w:type="pct"/>
            <w:vAlign w:val="center"/>
          </w:tcPr>
          <w:p w14:paraId="58362E43" w14:textId="77777777" w:rsidR="0015024F" w:rsidRPr="0015024F" w:rsidRDefault="0015024F" w:rsidP="0015024F">
            <w:pPr>
              <w:jc w:val="center"/>
              <w:rPr>
                <w:rFonts w:ascii="Times New Roman" w:hAnsi="Times New Roman"/>
                <w:sz w:val="16"/>
                <w:szCs w:val="16"/>
              </w:rPr>
            </w:pPr>
          </w:p>
        </w:tc>
        <w:tc>
          <w:tcPr>
            <w:tcW w:w="136" w:type="pct"/>
            <w:vAlign w:val="center"/>
          </w:tcPr>
          <w:p w14:paraId="300186C3" w14:textId="07A8223D" w:rsidR="0015024F" w:rsidRPr="0015024F" w:rsidRDefault="0015024F" w:rsidP="0015024F">
            <w:pPr>
              <w:jc w:val="center"/>
              <w:rPr>
                <w:rFonts w:ascii="Times New Roman" w:hAnsi="Times New Roman"/>
                <w:sz w:val="16"/>
                <w:szCs w:val="16"/>
              </w:rPr>
            </w:pPr>
          </w:p>
        </w:tc>
        <w:tc>
          <w:tcPr>
            <w:tcW w:w="136" w:type="pct"/>
            <w:vAlign w:val="center"/>
          </w:tcPr>
          <w:p w14:paraId="43EFBC34" w14:textId="77777777" w:rsidR="0015024F" w:rsidRPr="0015024F" w:rsidRDefault="0015024F" w:rsidP="0015024F">
            <w:pPr>
              <w:jc w:val="center"/>
              <w:rPr>
                <w:rFonts w:ascii="Times New Roman" w:hAnsi="Times New Roman"/>
                <w:sz w:val="16"/>
                <w:szCs w:val="16"/>
              </w:rPr>
            </w:pPr>
          </w:p>
        </w:tc>
        <w:tc>
          <w:tcPr>
            <w:tcW w:w="136" w:type="pct"/>
            <w:vAlign w:val="center"/>
          </w:tcPr>
          <w:p w14:paraId="54C12E49" w14:textId="77777777" w:rsidR="0015024F" w:rsidRPr="0015024F" w:rsidRDefault="0015024F" w:rsidP="0015024F">
            <w:pPr>
              <w:jc w:val="center"/>
              <w:rPr>
                <w:rFonts w:ascii="Times New Roman" w:hAnsi="Times New Roman"/>
                <w:sz w:val="16"/>
                <w:szCs w:val="16"/>
              </w:rPr>
            </w:pPr>
          </w:p>
        </w:tc>
        <w:tc>
          <w:tcPr>
            <w:tcW w:w="136" w:type="pct"/>
            <w:vAlign w:val="center"/>
          </w:tcPr>
          <w:p w14:paraId="551AE183" w14:textId="77777777" w:rsidR="0015024F" w:rsidRPr="0015024F" w:rsidRDefault="0015024F" w:rsidP="0015024F">
            <w:pPr>
              <w:jc w:val="center"/>
              <w:rPr>
                <w:rFonts w:ascii="Times New Roman" w:hAnsi="Times New Roman"/>
                <w:sz w:val="16"/>
                <w:szCs w:val="16"/>
              </w:rPr>
            </w:pPr>
          </w:p>
        </w:tc>
        <w:tc>
          <w:tcPr>
            <w:tcW w:w="136" w:type="pct"/>
            <w:vAlign w:val="center"/>
          </w:tcPr>
          <w:p w14:paraId="12CC265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656A9A" w14:textId="086E840A" w:rsidR="0015024F" w:rsidRPr="0015024F" w:rsidRDefault="0015024F" w:rsidP="0015024F">
            <w:pPr>
              <w:jc w:val="center"/>
              <w:rPr>
                <w:rFonts w:ascii="Times New Roman" w:hAnsi="Times New Roman"/>
                <w:sz w:val="16"/>
                <w:szCs w:val="16"/>
              </w:rPr>
            </w:pPr>
          </w:p>
        </w:tc>
        <w:tc>
          <w:tcPr>
            <w:tcW w:w="136" w:type="pct"/>
            <w:vAlign w:val="center"/>
          </w:tcPr>
          <w:p w14:paraId="1A9313A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B7848A" w14:textId="3AEC695E" w:rsidR="0015024F" w:rsidRPr="0015024F" w:rsidRDefault="0015024F" w:rsidP="0015024F">
            <w:pPr>
              <w:jc w:val="center"/>
              <w:rPr>
                <w:rFonts w:ascii="Times New Roman" w:hAnsi="Times New Roman"/>
                <w:sz w:val="16"/>
                <w:szCs w:val="16"/>
              </w:rPr>
            </w:pPr>
          </w:p>
        </w:tc>
        <w:tc>
          <w:tcPr>
            <w:tcW w:w="136" w:type="pct"/>
            <w:vAlign w:val="center"/>
          </w:tcPr>
          <w:p w14:paraId="078A8995" w14:textId="77777777" w:rsidR="0015024F" w:rsidRPr="0015024F" w:rsidRDefault="0015024F" w:rsidP="0015024F">
            <w:pPr>
              <w:jc w:val="center"/>
              <w:rPr>
                <w:rFonts w:ascii="Times New Roman" w:hAnsi="Times New Roman"/>
                <w:sz w:val="16"/>
                <w:szCs w:val="16"/>
              </w:rPr>
            </w:pPr>
          </w:p>
        </w:tc>
      </w:tr>
      <w:tr w:rsidR="006F773F" w:rsidRPr="0015024F" w14:paraId="17F87073" w14:textId="68CCCB8E" w:rsidTr="006F773F">
        <w:tc>
          <w:tcPr>
            <w:tcW w:w="409" w:type="pct"/>
            <w:tcMar>
              <w:left w:w="28" w:type="dxa"/>
              <w:right w:w="28" w:type="dxa"/>
            </w:tcMar>
            <w:vAlign w:val="center"/>
          </w:tcPr>
          <w:p w14:paraId="5D9238A8" w14:textId="7C543FC5" w:rsidR="0015024F" w:rsidRPr="0015024F" w:rsidRDefault="0015024F">
            <w:pPr>
              <w:rPr>
                <w:rFonts w:ascii="Times New Roman" w:hAnsi="Times New Roman"/>
                <w:sz w:val="16"/>
                <w:szCs w:val="16"/>
              </w:rPr>
            </w:pPr>
            <w:r w:rsidRPr="0015024F">
              <w:rPr>
                <w:rFonts w:ascii="Times New Roman" w:hAnsi="Times New Roman"/>
                <w:sz w:val="16"/>
                <w:szCs w:val="16"/>
              </w:rPr>
              <w:t>ПМ 04.01(К)</w:t>
            </w:r>
          </w:p>
        </w:tc>
        <w:tc>
          <w:tcPr>
            <w:tcW w:w="637" w:type="pct"/>
            <w:tcMar>
              <w:left w:w="28" w:type="dxa"/>
              <w:right w:w="28" w:type="dxa"/>
            </w:tcMar>
            <w:vAlign w:val="center"/>
          </w:tcPr>
          <w:p w14:paraId="4D94750C" w14:textId="6E1B1122" w:rsidR="0015024F" w:rsidRPr="0015024F" w:rsidRDefault="0015024F">
            <w:pPr>
              <w:rPr>
                <w:rFonts w:ascii="Times New Roman" w:hAnsi="Times New Roman"/>
                <w:sz w:val="16"/>
                <w:szCs w:val="16"/>
              </w:rPr>
            </w:pPr>
            <w:r w:rsidRPr="0015024F">
              <w:rPr>
                <w:rFonts w:ascii="Times New Roman" w:hAnsi="Times New Roman"/>
                <w:sz w:val="16"/>
                <w:szCs w:val="16"/>
              </w:rPr>
              <w:t>Обеспечение работы основного и вспомогательного оборудования для добычи нефти и газа (экзамен по модулю)</w:t>
            </w:r>
          </w:p>
        </w:tc>
        <w:tc>
          <w:tcPr>
            <w:tcW w:w="93" w:type="pct"/>
            <w:tcMar>
              <w:left w:w="28" w:type="dxa"/>
              <w:right w:w="28" w:type="dxa"/>
            </w:tcMar>
            <w:vAlign w:val="center"/>
          </w:tcPr>
          <w:p w14:paraId="535B3C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291C9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A3B09F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FA80F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632E9C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A3EA9B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102B80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05A2AB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24E62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AE8040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EEBE2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F01E0E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1E6FC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B358B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360725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0FADCE" w14:textId="77777777" w:rsidR="0015024F" w:rsidRPr="0015024F" w:rsidRDefault="0015024F" w:rsidP="0015024F">
            <w:pPr>
              <w:jc w:val="center"/>
              <w:rPr>
                <w:rFonts w:ascii="Times New Roman" w:hAnsi="Times New Roman"/>
                <w:sz w:val="16"/>
                <w:szCs w:val="16"/>
              </w:rPr>
            </w:pPr>
          </w:p>
        </w:tc>
        <w:tc>
          <w:tcPr>
            <w:tcW w:w="136" w:type="pct"/>
            <w:vAlign w:val="center"/>
          </w:tcPr>
          <w:p w14:paraId="128B79C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CB74C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4BB39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E354B4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D967939" w14:textId="439B200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0B57F03" w14:textId="0250D96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DD660F2" w14:textId="5272AB7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3" w:type="pct"/>
            <w:tcMar>
              <w:left w:w="28" w:type="dxa"/>
              <w:right w:w="28" w:type="dxa"/>
            </w:tcMar>
            <w:vAlign w:val="center"/>
          </w:tcPr>
          <w:p w14:paraId="7451E8FF" w14:textId="7AE68BB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05646A9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5AB2C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8910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3A80F2" w14:textId="77777777" w:rsidR="0015024F" w:rsidRPr="0015024F" w:rsidRDefault="0015024F" w:rsidP="0015024F">
            <w:pPr>
              <w:jc w:val="center"/>
              <w:rPr>
                <w:rFonts w:ascii="Times New Roman" w:hAnsi="Times New Roman"/>
                <w:sz w:val="16"/>
                <w:szCs w:val="16"/>
              </w:rPr>
            </w:pPr>
          </w:p>
        </w:tc>
        <w:tc>
          <w:tcPr>
            <w:tcW w:w="136" w:type="pct"/>
            <w:vAlign w:val="center"/>
          </w:tcPr>
          <w:p w14:paraId="6A7187CC" w14:textId="77777777" w:rsidR="0015024F" w:rsidRPr="0015024F" w:rsidRDefault="0015024F" w:rsidP="0015024F">
            <w:pPr>
              <w:jc w:val="center"/>
              <w:rPr>
                <w:rFonts w:ascii="Times New Roman" w:hAnsi="Times New Roman"/>
                <w:sz w:val="16"/>
                <w:szCs w:val="16"/>
              </w:rPr>
            </w:pPr>
          </w:p>
        </w:tc>
        <w:tc>
          <w:tcPr>
            <w:tcW w:w="136" w:type="pct"/>
            <w:vAlign w:val="center"/>
          </w:tcPr>
          <w:p w14:paraId="20738CAE" w14:textId="77777777" w:rsidR="0015024F" w:rsidRPr="0015024F" w:rsidRDefault="0015024F" w:rsidP="0015024F">
            <w:pPr>
              <w:jc w:val="center"/>
              <w:rPr>
                <w:rFonts w:ascii="Times New Roman" w:hAnsi="Times New Roman"/>
                <w:sz w:val="16"/>
                <w:szCs w:val="16"/>
              </w:rPr>
            </w:pPr>
          </w:p>
        </w:tc>
        <w:tc>
          <w:tcPr>
            <w:tcW w:w="136" w:type="pct"/>
            <w:vAlign w:val="center"/>
          </w:tcPr>
          <w:p w14:paraId="0BE8B473" w14:textId="77777777" w:rsidR="0015024F" w:rsidRPr="0015024F" w:rsidRDefault="0015024F" w:rsidP="0015024F">
            <w:pPr>
              <w:jc w:val="center"/>
              <w:rPr>
                <w:rFonts w:ascii="Times New Roman" w:hAnsi="Times New Roman"/>
                <w:sz w:val="16"/>
                <w:szCs w:val="16"/>
              </w:rPr>
            </w:pPr>
          </w:p>
        </w:tc>
        <w:tc>
          <w:tcPr>
            <w:tcW w:w="136" w:type="pct"/>
            <w:vAlign w:val="center"/>
          </w:tcPr>
          <w:p w14:paraId="795F4CF5" w14:textId="77777777" w:rsidR="0015024F" w:rsidRPr="0015024F" w:rsidRDefault="0015024F" w:rsidP="0015024F">
            <w:pPr>
              <w:jc w:val="center"/>
              <w:rPr>
                <w:rFonts w:ascii="Times New Roman" w:hAnsi="Times New Roman"/>
                <w:sz w:val="16"/>
                <w:szCs w:val="16"/>
              </w:rPr>
            </w:pPr>
          </w:p>
        </w:tc>
        <w:tc>
          <w:tcPr>
            <w:tcW w:w="136" w:type="pct"/>
            <w:vAlign w:val="center"/>
          </w:tcPr>
          <w:p w14:paraId="58184126" w14:textId="77777777" w:rsidR="0015024F" w:rsidRPr="0015024F" w:rsidRDefault="0015024F" w:rsidP="0015024F">
            <w:pPr>
              <w:jc w:val="center"/>
              <w:rPr>
                <w:rFonts w:ascii="Times New Roman" w:hAnsi="Times New Roman"/>
                <w:sz w:val="16"/>
                <w:szCs w:val="16"/>
              </w:rPr>
            </w:pPr>
          </w:p>
        </w:tc>
        <w:tc>
          <w:tcPr>
            <w:tcW w:w="136" w:type="pct"/>
            <w:vAlign w:val="center"/>
          </w:tcPr>
          <w:p w14:paraId="3588293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A31294" w14:textId="77777777" w:rsidR="0015024F" w:rsidRPr="0015024F" w:rsidRDefault="0015024F" w:rsidP="0015024F">
            <w:pPr>
              <w:jc w:val="center"/>
              <w:rPr>
                <w:rFonts w:ascii="Times New Roman" w:hAnsi="Times New Roman"/>
                <w:sz w:val="16"/>
                <w:szCs w:val="16"/>
              </w:rPr>
            </w:pPr>
          </w:p>
        </w:tc>
        <w:tc>
          <w:tcPr>
            <w:tcW w:w="136" w:type="pct"/>
            <w:vAlign w:val="center"/>
          </w:tcPr>
          <w:p w14:paraId="229E5E7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0C968C" w14:textId="176541EA" w:rsidR="0015024F" w:rsidRPr="0015024F" w:rsidRDefault="0015024F" w:rsidP="0015024F">
            <w:pPr>
              <w:jc w:val="center"/>
              <w:rPr>
                <w:rFonts w:ascii="Times New Roman" w:hAnsi="Times New Roman"/>
                <w:sz w:val="16"/>
                <w:szCs w:val="16"/>
              </w:rPr>
            </w:pPr>
          </w:p>
        </w:tc>
        <w:tc>
          <w:tcPr>
            <w:tcW w:w="136" w:type="pct"/>
            <w:vAlign w:val="center"/>
          </w:tcPr>
          <w:p w14:paraId="13A9E9CB" w14:textId="77777777" w:rsidR="0015024F" w:rsidRPr="0015024F" w:rsidRDefault="0015024F" w:rsidP="0015024F">
            <w:pPr>
              <w:jc w:val="center"/>
              <w:rPr>
                <w:rFonts w:ascii="Times New Roman" w:hAnsi="Times New Roman"/>
                <w:sz w:val="16"/>
                <w:szCs w:val="16"/>
              </w:rPr>
            </w:pPr>
          </w:p>
        </w:tc>
      </w:tr>
      <w:tr w:rsidR="006F773F" w:rsidRPr="0015024F" w14:paraId="4B80DC98" w14:textId="787AD71A" w:rsidTr="006F773F">
        <w:tc>
          <w:tcPr>
            <w:tcW w:w="409" w:type="pct"/>
            <w:tcMar>
              <w:left w:w="28" w:type="dxa"/>
              <w:right w:w="28" w:type="dxa"/>
            </w:tcMar>
            <w:vAlign w:val="center"/>
          </w:tcPr>
          <w:p w14:paraId="6C8A4A67"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ПМ 05</w:t>
            </w:r>
          </w:p>
        </w:tc>
        <w:tc>
          <w:tcPr>
            <w:tcW w:w="637" w:type="pct"/>
            <w:tcMar>
              <w:left w:w="28" w:type="dxa"/>
              <w:right w:w="28" w:type="dxa"/>
            </w:tcMar>
            <w:vAlign w:val="center"/>
          </w:tcPr>
          <w:p w14:paraId="10553AB2"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Организация работ по добыче углеводородного сырья</w:t>
            </w:r>
          </w:p>
        </w:tc>
        <w:tc>
          <w:tcPr>
            <w:tcW w:w="93" w:type="pct"/>
            <w:tcMar>
              <w:left w:w="28" w:type="dxa"/>
              <w:right w:w="28" w:type="dxa"/>
            </w:tcMar>
            <w:vAlign w:val="center"/>
          </w:tcPr>
          <w:p w14:paraId="30B97A15" w14:textId="01437ABA"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8D530A" w14:textId="2EF399C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B7978E" w14:textId="4D8EE383"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3DCBCC" w14:textId="3B9B5A21"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9C02733" w14:textId="3661F96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ACC46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DF7FE23" w14:textId="6EAE4350"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DD40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F513A3" w14:textId="1A1B20A3"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CB1022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DAB541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C53D8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D77CE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E0721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F863FC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490065" w14:textId="77777777" w:rsidR="0015024F" w:rsidRPr="0015024F" w:rsidRDefault="0015024F" w:rsidP="0015024F">
            <w:pPr>
              <w:jc w:val="center"/>
              <w:rPr>
                <w:rFonts w:ascii="Times New Roman" w:hAnsi="Times New Roman"/>
                <w:sz w:val="16"/>
                <w:szCs w:val="16"/>
              </w:rPr>
            </w:pPr>
          </w:p>
        </w:tc>
        <w:tc>
          <w:tcPr>
            <w:tcW w:w="136" w:type="pct"/>
            <w:vAlign w:val="center"/>
          </w:tcPr>
          <w:p w14:paraId="7DC3FC6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A0F363" w14:textId="74F1DD4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A60ED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194C50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56318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CB68EB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8DC7C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4366AE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AFBD37"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EFAC1B7"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4E6886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0BF298" w14:textId="77777777" w:rsidR="0015024F" w:rsidRPr="0015024F" w:rsidRDefault="0015024F" w:rsidP="0015024F">
            <w:pPr>
              <w:jc w:val="center"/>
              <w:rPr>
                <w:rFonts w:ascii="Times New Roman" w:hAnsi="Times New Roman"/>
                <w:sz w:val="16"/>
                <w:szCs w:val="16"/>
              </w:rPr>
            </w:pPr>
          </w:p>
        </w:tc>
        <w:tc>
          <w:tcPr>
            <w:tcW w:w="136" w:type="pct"/>
            <w:vAlign w:val="center"/>
          </w:tcPr>
          <w:p w14:paraId="70433FC6" w14:textId="77777777" w:rsidR="0015024F" w:rsidRPr="0015024F" w:rsidRDefault="0015024F" w:rsidP="0015024F">
            <w:pPr>
              <w:jc w:val="center"/>
              <w:rPr>
                <w:rFonts w:ascii="Times New Roman" w:hAnsi="Times New Roman"/>
                <w:sz w:val="16"/>
                <w:szCs w:val="16"/>
              </w:rPr>
            </w:pPr>
          </w:p>
        </w:tc>
        <w:tc>
          <w:tcPr>
            <w:tcW w:w="136" w:type="pct"/>
            <w:vAlign w:val="center"/>
          </w:tcPr>
          <w:p w14:paraId="04219A8A" w14:textId="3199B1B5" w:rsidR="0015024F" w:rsidRPr="0015024F" w:rsidRDefault="0015024F" w:rsidP="0015024F">
            <w:pPr>
              <w:jc w:val="center"/>
              <w:rPr>
                <w:rFonts w:ascii="Times New Roman" w:hAnsi="Times New Roman"/>
                <w:sz w:val="16"/>
                <w:szCs w:val="16"/>
              </w:rPr>
            </w:pPr>
          </w:p>
        </w:tc>
        <w:tc>
          <w:tcPr>
            <w:tcW w:w="136" w:type="pct"/>
            <w:vAlign w:val="center"/>
          </w:tcPr>
          <w:p w14:paraId="19D93530" w14:textId="77777777" w:rsidR="0015024F" w:rsidRPr="0015024F" w:rsidRDefault="0015024F" w:rsidP="0015024F">
            <w:pPr>
              <w:jc w:val="center"/>
              <w:rPr>
                <w:rFonts w:ascii="Times New Roman" w:hAnsi="Times New Roman"/>
                <w:sz w:val="16"/>
                <w:szCs w:val="16"/>
              </w:rPr>
            </w:pPr>
          </w:p>
        </w:tc>
        <w:tc>
          <w:tcPr>
            <w:tcW w:w="136" w:type="pct"/>
            <w:vAlign w:val="center"/>
          </w:tcPr>
          <w:p w14:paraId="7AFBB173" w14:textId="77777777" w:rsidR="0015024F" w:rsidRPr="0015024F" w:rsidRDefault="0015024F" w:rsidP="0015024F">
            <w:pPr>
              <w:jc w:val="center"/>
              <w:rPr>
                <w:rFonts w:ascii="Times New Roman" w:hAnsi="Times New Roman"/>
                <w:sz w:val="16"/>
                <w:szCs w:val="16"/>
              </w:rPr>
            </w:pPr>
          </w:p>
        </w:tc>
        <w:tc>
          <w:tcPr>
            <w:tcW w:w="136" w:type="pct"/>
            <w:vAlign w:val="center"/>
          </w:tcPr>
          <w:p w14:paraId="535AAF00" w14:textId="77777777" w:rsidR="0015024F" w:rsidRPr="0015024F" w:rsidRDefault="0015024F" w:rsidP="0015024F">
            <w:pPr>
              <w:jc w:val="center"/>
              <w:rPr>
                <w:rFonts w:ascii="Times New Roman" w:hAnsi="Times New Roman"/>
                <w:sz w:val="16"/>
                <w:szCs w:val="16"/>
              </w:rPr>
            </w:pPr>
          </w:p>
        </w:tc>
        <w:tc>
          <w:tcPr>
            <w:tcW w:w="136" w:type="pct"/>
            <w:vAlign w:val="center"/>
          </w:tcPr>
          <w:p w14:paraId="3C22CAF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6691F4" w14:textId="3CE87023" w:rsidR="0015024F" w:rsidRPr="0015024F" w:rsidRDefault="0015024F" w:rsidP="0015024F">
            <w:pPr>
              <w:jc w:val="center"/>
              <w:rPr>
                <w:rFonts w:ascii="Times New Roman" w:hAnsi="Times New Roman"/>
                <w:sz w:val="16"/>
                <w:szCs w:val="16"/>
              </w:rPr>
            </w:pPr>
          </w:p>
        </w:tc>
        <w:tc>
          <w:tcPr>
            <w:tcW w:w="136" w:type="pct"/>
            <w:vAlign w:val="center"/>
          </w:tcPr>
          <w:p w14:paraId="5EAB179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FA043A" w14:textId="309BA8E5" w:rsidR="0015024F" w:rsidRPr="0015024F" w:rsidRDefault="0015024F" w:rsidP="0015024F">
            <w:pPr>
              <w:jc w:val="center"/>
              <w:rPr>
                <w:rFonts w:ascii="Times New Roman" w:hAnsi="Times New Roman"/>
                <w:sz w:val="16"/>
                <w:szCs w:val="16"/>
              </w:rPr>
            </w:pPr>
          </w:p>
        </w:tc>
        <w:tc>
          <w:tcPr>
            <w:tcW w:w="136" w:type="pct"/>
            <w:vAlign w:val="center"/>
          </w:tcPr>
          <w:p w14:paraId="1B9AEFCB" w14:textId="77777777" w:rsidR="0015024F" w:rsidRPr="0015024F" w:rsidRDefault="0015024F" w:rsidP="0015024F">
            <w:pPr>
              <w:jc w:val="center"/>
              <w:rPr>
                <w:rFonts w:ascii="Times New Roman" w:hAnsi="Times New Roman"/>
                <w:sz w:val="16"/>
                <w:szCs w:val="16"/>
              </w:rPr>
            </w:pPr>
          </w:p>
        </w:tc>
      </w:tr>
      <w:tr w:rsidR="006F773F" w:rsidRPr="0015024F" w14:paraId="7CA95961" w14:textId="21EDEF3A" w:rsidTr="006F773F">
        <w:tc>
          <w:tcPr>
            <w:tcW w:w="409" w:type="pct"/>
            <w:tcMar>
              <w:left w:w="28" w:type="dxa"/>
              <w:right w:w="28" w:type="dxa"/>
            </w:tcMar>
            <w:vAlign w:val="center"/>
          </w:tcPr>
          <w:p w14:paraId="299B7D8D" w14:textId="77777777" w:rsidR="0015024F" w:rsidRPr="0015024F" w:rsidRDefault="0015024F">
            <w:pPr>
              <w:rPr>
                <w:rFonts w:ascii="Times New Roman" w:hAnsi="Times New Roman"/>
                <w:sz w:val="16"/>
                <w:szCs w:val="16"/>
              </w:rPr>
            </w:pPr>
            <w:r w:rsidRPr="0015024F">
              <w:rPr>
                <w:rFonts w:ascii="Times New Roman" w:hAnsi="Times New Roman"/>
                <w:sz w:val="16"/>
                <w:szCs w:val="16"/>
              </w:rPr>
              <w:t>МДК 05.01</w:t>
            </w:r>
          </w:p>
        </w:tc>
        <w:tc>
          <w:tcPr>
            <w:tcW w:w="637" w:type="pct"/>
            <w:tcMar>
              <w:left w:w="28" w:type="dxa"/>
              <w:right w:w="28" w:type="dxa"/>
            </w:tcMar>
            <w:vAlign w:val="center"/>
          </w:tcPr>
          <w:p w14:paraId="4D2C44E4" w14:textId="77777777" w:rsidR="0015024F" w:rsidRPr="0015024F" w:rsidRDefault="0015024F">
            <w:pPr>
              <w:rPr>
                <w:rFonts w:ascii="Times New Roman" w:hAnsi="Times New Roman"/>
                <w:sz w:val="16"/>
                <w:szCs w:val="16"/>
              </w:rPr>
            </w:pPr>
            <w:r w:rsidRPr="0015024F">
              <w:rPr>
                <w:rFonts w:ascii="Times New Roman" w:hAnsi="Times New Roman"/>
                <w:sz w:val="16"/>
                <w:szCs w:val="16"/>
              </w:rPr>
              <w:t>Организация работ по добыче углеводородного сырья</w:t>
            </w:r>
          </w:p>
        </w:tc>
        <w:tc>
          <w:tcPr>
            <w:tcW w:w="93" w:type="pct"/>
            <w:tcMar>
              <w:left w:w="28" w:type="dxa"/>
              <w:right w:w="28" w:type="dxa"/>
            </w:tcMar>
            <w:vAlign w:val="center"/>
          </w:tcPr>
          <w:p w14:paraId="365BC149" w14:textId="79BFD20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912DAEB" w14:textId="00B565E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3655B8F" w14:textId="3443653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767642" w14:textId="5626BB74"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5A39EBD" w14:textId="0A002031"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0D8D8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FFC52B4" w14:textId="2983525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DFDC69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B87654" w14:textId="53E5DBCB"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BC772B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D895BF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99A835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7ACEA8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FAD518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71D42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889DA51" w14:textId="77777777" w:rsidR="0015024F" w:rsidRPr="0015024F" w:rsidRDefault="0015024F" w:rsidP="0015024F">
            <w:pPr>
              <w:jc w:val="center"/>
              <w:rPr>
                <w:rFonts w:ascii="Times New Roman" w:hAnsi="Times New Roman"/>
                <w:sz w:val="16"/>
                <w:szCs w:val="16"/>
              </w:rPr>
            </w:pPr>
          </w:p>
        </w:tc>
        <w:tc>
          <w:tcPr>
            <w:tcW w:w="136" w:type="pct"/>
            <w:vAlign w:val="center"/>
          </w:tcPr>
          <w:p w14:paraId="025AF40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8907EE" w14:textId="62B62FF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01F94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DC4B4A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53CD7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FFE947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93711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765D4C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8A1695B"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43539A54"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95473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7D7B181" w14:textId="77777777" w:rsidR="0015024F" w:rsidRPr="0015024F" w:rsidRDefault="0015024F" w:rsidP="0015024F">
            <w:pPr>
              <w:jc w:val="center"/>
              <w:rPr>
                <w:rFonts w:ascii="Times New Roman" w:hAnsi="Times New Roman"/>
                <w:sz w:val="16"/>
                <w:szCs w:val="16"/>
              </w:rPr>
            </w:pPr>
          </w:p>
        </w:tc>
        <w:tc>
          <w:tcPr>
            <w:tcW w:w="136" w:type="pct"/>
            <w:vAlign w:val="center"/>
          </w:tcPr>
          <w:p w14:paraId="16258E3F" w14:textId="77777777" w:rsidR="0015024F" w:rsidRPr="0015024F" w:rsidRDefault="0015024F" w:rsidP="0015024F">
            <w:pPr>
              <w:jc w:val="center"/>
              <w:rPr>
                <w:rFonts w:ascii="Times New Roman" w:hAnsi="Times New Roman"/>
                <w:sz w:val="16"/>
                <w:szCs w:val="16"/>
              </w:rPr>
            </w:pPr>
          </w:p>
        </w:tc>
        <w:tc>
          <w:tcPr>
            <w:tcW w:w="136" w:type="pct"/>
            <w:vAlign w:val="center"/>
          </w:tcPr>
          <w:p w14:paraId="6002FF38" w14:textId="5EF272A8" w:rsidR="0015024F" w:rsidRPr="0015024F" w:rsidRDefault="0015024F" w:rsidP="0015024F">
            <w:pPr>
              <w:jc w:val="center"/>
              <w:rPr>
                <w:rFonts w:ascii="Times New Roman" w:hAnsi="Times New Roman"/>
                <w:sz w:val="16"/>
                <w:szCs w:val="16"/>
              </w:rPr>
            </w:pPr>
          </w:p>
        </w:tc>
        <w:tc>
          <w:tcPr>
            <w:tcW w:w="136" w:type="pct"/>
            <w:vAlign w:val="center"/>
          </w:tcPr>
          <w:p w14:paraId="197721F7" w14:textId="77777777" w:rsidR="0015024F" w:rsidRPr="0015024F" w:rsidRDefault="0015024F" w:rsidP="0015024F">
            <w:pPr>
              <w:jc w:val="center"/>
              <w:rPr>
                <w:rFonts w:ascii="Times New Roman" w:hAnsi="Times New Roman"/>
                <w:sz w:val="16"/>
                <w:szCs w:val="16"/>
              </w:rPr>
            </w:pPr>
          </w:p>
        </w:tc>
        <w:tc>
          <w:tcPr>
            <w:tcW w:w="136" w:type="pct"/>
            <w:vAlign w:val="center"/>
          </w:tcPr>
          <w:p w14:paraId="5EC57EC3" w14:textId="77777777" w:rsidR="0015024F" w:rsidRPr="0015024F" w:rsidRDefault="0015024F" w:rsidP="0015024F">
            <w:pPr>
              <w:jc w:val="center"/>
              <w:rPr>
                <w:rFonts w:ascii="Times New Roman" w:hAnsi="Times New Roman"/>
                <w:sz w:val="16"/>
                <w:szCs w:val="16"/>
              </w:rPr>
            </w:pPr>
          </w:p>
        </w:tc>
        <w:tc>
          <w:tcPr>
            <w:tcW w:w="136" w:type="pct"/>
            <w:vAlign w:val="center"/>
          </w:tcPr>
          <w:p w14:paraId="4E8B303C" w14:textId="77777777" w:rsidR="0015024F" w:rsidRPr="0015024F" w:rsidRDefault="0015024F" w:rsidP="0015024F">
            <w:pPr>
              <w:jc w:val="center"/>
              <w:rPr>
                <w:rFonts w:ascii="Times New Roman" w:hAnsi="Times New Roman"/>
                <w:sz w:val="16"/>
                <w:szCs w:val="16"/>
              </w:rPr>
            </w:pPr>
          </w:p>
        </w:tc>
        <w:tc>
          <w:tcPr>
            <w:tcW w:w="136" w:type="pct"/>
            <w:vAlign w:val="center"/>
          </w:tcPr>
          <w:p w14:paraId="6BF416D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C1709C" w14:textId="1DD0BD1F" w:rsidR="0015024F" w:rsidRPr="0015024F" w:rsidRDefault="0015024F" w:rsidP="0015024F">
            <w:pPr>
              <w:jc w:val="center"/>
              <w:rPr>
                <w:rFonts w:ascii="Times New Roman" w:hAnsi="Times New Roman"/>
                <w:sz w:val="16"/>
                <w:szCs w:val="16"/>
              </w:rPr>
            </w:pPr>
          </w:p>
        </w:tc>
        <w:tc>
          <w:tcPr>
            <w:tcW w:w="136" w:type="pct"/>
            <w:vAlign w:val="center"/>
          </w:tcPr>
          <w:p w14:paraId="2139222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0A0D33" w14:textId="64B57AE9" w:rsidR="0015024F" w:rsidRPr="0015024F" w:rsidRDefault="0015024F" w:rsidP="0015024F">
            <w:pPr>
              <w:jc w:val="center"/>
              <w:rPr>
                <w:rFonts w:ascii="Times New Roman" w:hAnsi="Times New Roman"/>
                <w:sz w:val="16"/>
                <w:szCs w:val="16"/>
              </w:rPr>
            </w:pPr>
          </w:p>
        </w:tc>
        <w:tc>
          <w:tcPr>
            <w:tcW w:w="136" w:type="pct"/>
            <w:vAlign w:val="center"/>
          </w:tcPr>
          <w:p w14:paraId="3FFF4B8D" w14:textId="77777777" w:rsidR="0015024F" w:rsidRPr="0015024F" w:rsidRDefault="0015024F" w:rsidP="0015024F">
            <w:pPr>
              <w:jc w:val="center"/>
              <w:rPr>
                <w:rFonts w:ascii="Times New Roman" w:hAnsi="Times New Roman"/>
                <w:sz w:val="16"/>
                <w:szCs w:val="16"/>
              </w:rPr>
            </w:pPr>
          </w:p>
        </w:tc>
      </w:tr>
      <w:tr w:rsidR="006F773F" w:rsidRPr="0015024F" w14:paraId="0B8CD658" w14:textId="40024500" w:rsidTr="006F773F">
        <w:tc>
          <w:tcPr>
            <w:tcW w:w="409" w:type="pct"/>
            <w:tcMar>
              <w:left w:w="28" w:type="dxa"/>
              <w:right w:w="28" w:type="dxa"/>
            </w:tcMar>
            <w:vAlign w:val="center"/>
          </w:tcPr>
          <w:p w14:paraId="59AEABB2" w14:textId="2D7FCC58" w:rsidR="0015024F" w:rsidRPr="0015024F" w:rsidRDefault="0015024F">
            <w:pPr>
              <w:rPr>
                <w:rFonts w:ascii="Times New Roman" w:hAnsi="Times New Roman"/>
                <w:sz w:val="16"/>
                <w:szCs w:val="16"/>
              </w:rPr>
            </w:pPr>
            <w:r w:rsidRPr="0015024F">
              <w:rPr>
                <w:rFonts w:ascii="Times New Roman" w:hAnsi="Times New Roman"/>
                <w:sz w:val="16"/>
                <w:szCs w:val="16"/>
              </w:rPr>
              <w:t>ПП 05.01</w:t>
            </w:r>
          </w:p>
        </w:tc>
        <w:tc>
          <w:tcPr>
            <w:tcW w:w="637" w:type="pct"/>
            <w:tcMar>
              <w:left w:w="28" w:type="dxa"/>
              <w:right w:w="28" w:type="dxa"/>
            </w:tcMar>
            <w:vAlign w:val="center"/>
          </w:tcPr>
          <w:p w14:paraId="1CFDAB6D" w14:textId="77777777" w:rsidR="0015024F" w:rsidRPr="0015024F" w:rsidRDefault="0015024F">
            <w:pPr>
              <w:rPr>
                <w:rFonts w:ascii="Times New Roman" w:hAnsi="Times New Roman"/>
                <w:sz w:val="16"/>
                <w:szCs w:val="16"/>
              </w:rPr>
            </w:pPr>
            <w:r w:rsidRPr="0015024F">
              <w:rPr>
                <w:rFonts w:ascii="Times New Roman" w:hAnsi="Times New Roman"/>
                <w:sz w:val="16"/>
                <w:szCs w:val="16"/>
              </w:rPr>
              <w:t>Производственная практика</w:t>
            </w:r>
          </w:p>
        </w:tc>
        <w:tc>
          <w:tcPr>
            <w:tcW w:w="93" w:type="pct"/>
            <w:tcMar>
              <w:left w:w="28" w:type="dxa"/>
              <w:right w:w="28" w:type="dxa"/>
            </w:tcMar>
            <w:vAlign w:val="center"/>
          </w:tcPr>
          <w:p w14:paraId="4AA62D51" w14:textId="433D2FE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4256985" w14:textId="1FB2C184"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4DFF24" w14:textId="33861D0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D41CA2A" w14:textId="2918CAA3"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FF58F0B" w14:textId="00DE1EC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A7D4E1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42ACCC9" w14:textId="05864E3E"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8FF067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AA8266C" w14:textId="3BAC013A"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38C5D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DA335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F0108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7B7044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32BEDB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74C2C3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4A5CE8" w14:textId="77777777" w:rsidR="0015024F" w:rsidRPr="0015024F" w:rsidRDefault="0015024F" w:rsidP="0015024F">
            <w:pPr>
              <w:jc w:val="center"/>
              <w:rPr>
                <w:rFonts w:ascii="Times New Roman" w:hAnsi="Times New Roman"/>
                <w:sz w:val="16"/>
                <w:szCs w:val="16"/>
              </w:rPr>
            </w:pPr>
          </w:p>
        </w:tc>
        <w:tc>
          <w:tcPr>
            <w:tcW w:w="136" w:type="pct"/>
            <w:vAlign w:val="center"/>
          </w:tcPr>
          <w:p w14:paraId="62F69F3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DAF908" w14:textId="25F27EC9"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90B66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0B3134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F7F7B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E70EA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2A217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551C0C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5E164C"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08A2053" w14:textId="7777777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3E06EB4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7C64C0" w14:textId="77777777" w:rsidR="0015024F" w:rsidRPr="0015024F" w:rsidRDefault="0015024F" w:rsidP="0015024F">
            <w:pPr>
              <w:jc w:val="center"/>
              <w:rPr>
                <w:rFonts w:ascii="Times New Roman" w:hAnsi="Times New Roman"/>
                <w:sz w:val="16"/>
                <w:szCs w:val="16"/>
              </w:rPr>
            </w:pPr>
          </w:p>
        </w:tc>
        <w:tc>
          <w:tcPr>
            <w:tcW w:w="136" w:type="pct"/>
            <w:vAlign w:val="center"/>
          </w:tcPr>
          <w:p w14:paraId="5EF8F667" w14:textId="77777777" w:rsidR="0015024F" w:rsidRPr="0015024F" w:rsidRDefault="0015024F" w:rsidP="0015024F">
            <w:pPr>
              <w:jc w:val="center"/>
              <w:rPr>
                <w:rFonts w:ascii="Times New Roman" w:hAnsi="Times New Roman"/>
                <w:sz w:val="16"/>
                <w:szCs w:val="16"/>
              </w:rPr>
            </w:pPr>
          </w:p>
        </w:tc>
        <w:tc>
          <w:tcPr>
            <w:tcW w:w="136" w:type="pct"/>
            <w:vAlign w:val="center"/>
          </w:tcPr>
          <w:p w14:paraId="4A187758" w14:textId="0DBE7772" w:rsidR="0015024F" w:rsidRPr="0015024F" w:rsidRDefault="0015024F" w:rsidP="0015024F">
            <w:pPr>
              <w:jc w:val="center"/>
              <w:rPr>
                <w:rFonts w:ascii="Times New Roman" w:hAnsi="Times New Roman"/>
                <w:sz w:val="16"/>
                <w:szCs w:val="16"/>
              </w:rPr>
            </w:pPr>
          </w:p>
        </w:tc>
        <w:tc>
          <w:tcPr>
            <w:tcW w:w="136" w:type="pct"/>
            <w:vAlign w:val="center"/>
          </w:tcPr>
          <w:p w14:paraId="54EEB4D2" w14:textId="77777777" w:rsidR="0015024F" w:rsidRPr="0015024F" w:rsidRDefault="0015024F" w:rsidP="0015024F">
            <w:pPr>
              <w:jc w:val="center"/>
              <w:rPr>
                <w:rFonts w:ascii="Times New Roman" w:hAnsi="Times New Roman"/>
                <w:sz w:val="16"/>
                <w:szCs w:val="16"/>
              </w:rPr>
            </w:pPr>
          </w:p>
        </w:tc>
        <w:tc>
          <w:tcPr>
            <w:tcW w:w="136" w:type="pct"/>
            <w:vAlign w:val="center"/>
          </w:tcPr>
          <w:p w14:paraId="0EFC7190" w14:textId="77777777" w:rsidR="0015024F" w:rsidRPr="0015024F" w:rsidRDefault="0015024F" w:rsidP="0015024F">
            <w:pPr>
              <w:jc w:val="center"/>
              <w:rPr>
                <w:rFonts w:ascii="Times New Roman" w:hAnsi="Times New Roman"/>
                <w:sz w:val="16"/>
                <w:szCs w:val="16"/>
              </w:rPr>
            </w:pPr>
          </w:p>
        </w:tc>
        <w:tc>
          <w:tcPr>
            <w:tcW w:w="136" w:type="pct"/>
            <w:vAlign w:val="center"/>
          </w:tcPr>
          <w:p w14:paraId="1E0A3C55" w14:textId="77777777" w:rsidR="0015024F" w:rsidRPr="0015024F" w:rsidRDefault="0015024F" w:rsidP="0015024F">
            <w:pPr>
              <w:jc w:val="center"/>
              <w:rPr>
                <w:rFonts w:ascii="Times New Roman" w:hAnsi="Times New Roman"/>
                <w:sz w:val="16"/>
                <w:szCs w:val="16"/>
              </w:rPr>
            </w:pPr>
          </w:p>
        </w:tc>
        <w:tc>
          <w:tcPr>
            <w:tcW w:w="136" w:type="pct"/>
            <w:vAlign w:val="center"/>
          </w:tcPr>
          <w:p w14:paraId="0A8A030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131D373" w14:textId="0024457A" w:rsidR="0015024F" w:rsidRPr="0015024F" w:rsidRDefault="0015024F" w:rsidP="0015024F">
            <w:pPr>
              <w:jc w:val="center"/>
              <w:rPr>
                <w:rFonts w:ascii="Times New Roman" w:hAnsi="Times New Roman"/>
                <w:sz w:val="16"/>
                <w:szCs w:val="16"/>
              </w:rPr>
            </w:pPr>
          </w:p>
        </w:tc>
        <w:tc>
          <w:tcPr>
            <w:tcW w:w="136" w:type="pct"/>
            <w:vAlign w:val="center"/>
          </w:tcPr>
          <w:p w14:paraId="76AD472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899101" w14:textId="27E0D08C" w:rsidR="0015024F" w:rsidRPr="0015024F" w:rsidRDefault="0015024F" w:rsidP="0015024F">
            <w:pPr>
              <w:jc w:val="center"/>
              <w:rPr>
                <w:rFonts w:ascii="Times New Roman" w:hAnsi="Times New Roman"/>
                <w:sz w:val="16"/>
                <w:szCs w:val="16"/>
              </w:rPr>
            </w:pPr>
          </w:p>
        </w:tc>
        <w:tc>
          <w:tcPr>
            <w:tcW w:w="136" w:type="pct"/>
            <w:vAlign w:val="center"/>
          </w:tcPr>
          <w:p w14:paraId="321DF69B" w14:textId="77777777" w:rsidR="0015024F" w:rsidRPr="0015024F" w:rsidRDefault="0015024F" w:rsidP="0015024F">
            <w:pPr>
              <w:jc w:val="center"/>
              <w:rPr>
                <w:rFonts w:ascii="Times New Roman" w:hAnsi="Times New Roman"/>
                <w:sz w:val="16"/>
                <w:szCs w:val="16"/>
              </w:rPr>
            </w:pPr>
          </w:p>
        </w:tc>
      </w:tr>
      <w:tr w:rsidR="006F773F" w:rsidRPr="0015024F" w14:paraId="6B5626C1" w14:textId="428A5779" w:rsidTr="006F773F">
        <w:tc>
          <w:tcPr>
            <w:tcW w:w="409" w:type="pct"/>
            <w:tcMar>
              <w:left w:w="28" w:type="dxa"/>
              <w:right w:w="28" w:type="dxa"/>
            </w:tcMar>
            <w:vAlign w:val="center"/>
          </w:tcPr>
          <w:p w14:paraId="686EFC96" w14:textId="7AFF2ED9" w:rsidR="0015024F" w:rsidRPr="0015024F" w:rsidRDefault="0015024F">
            <w:pPr>
              <w:rPr>
                <w:rFonts w:ascii="Times New Roman" w:hAnsi="Times New Roman"/>
                <w:sz w:val="16"/>
                <w:szCs w:val="16"/>
              </w:rPr>
            </w:pPr>
            <w:r w:rsidRPr="0015024F">
              <w:rPr>
                <w:rFonts w:ascii="Times New Roman" w:hAnsi="Times New Roman"/>
                <w:sz w:val="16"/>
                <w:szCs w:val="16"/>
              </w:rPr>
              <w:t>ПМ 05.01(ЭК)</w:t>
            </w:r>
          </w:p>
        </w:tc>
        <w:tc>
          <w:tcPr>
            <w:tcW w:w="637" w:type="pct"/>
            <w:tcMar>
              <w:left w:w="28" w:type="dxa"/>
              <w:right w:w="28" w:type="dxa"/>
            </w:tcMar>
            <w:vAlign w:val="center"/>
          </w:tcPr>
          <w:p w14:paraId="04DD0666" w14:textId="5B1B766E" w:rsidR="0015024F" w:rsidRPr="0015024F" w:rsidRDefault="0015024F">
            <w:pPr>
              <w:rPr>
                <w:rFonts w:ascii="Times New Roman" w:hAnsi="Times New Roman"/>
                <w:sz w:val="16"/>
                <w:szCs w:val="16"/>
              </w:rPr>
            </w:pPr>
            <w:r w:rsidRPr="0015024F">
              <w:rPr>
                <w:rFonts w:ascii="Times New Roman" w:hAnsi="Times New Roman"/>
                <w:sz w:val="16"/>
                <w:szCs w:val="16"/>
              </w:rPr>
              <w:t>Организация работ по добыче нефти и газа (экзамен по модулю)</w:t>
            </w:r>
          </w:p>
        </w:tc>
        <w:tc>
          <w:tcPr>
            <w:tcW w:w="93" w:type="pct"/>
            <w:tcMar>
              <w:left w:w="28" w:type="dxa"/>
              <w:right w:w="28" w:type="dxa"/>
            </w:tcMar>
            <w:vAlign w:val="center"/>
          </w:tcPr>
          <w:p w14:paraId="2E4B2CD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04911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3E2C4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B35068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C48D43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032EE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22A5E3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6CE36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5BEF0F"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5E63BD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9240A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C7448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49D8EB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B78025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5FF1FD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748F0F" w14:textId="77777777" w:rsidR="0015024F" w:rsidRPr="0015024F" w:rsidRDefault="0015024F" w:rsidP="0015024F">
            <w:pPr>
              <w:jc w:val="center"/>
              <w:rPr>
                <w:rFonts w:ascii="Times New Roman" w:hAnsi="Times New Roman"/>
                <w:sz w:val="16"/>
                <w:szCs w:val="16"/>
              </w:rPr>
            </w:pPr>
          </w:p>
        </w:tc>
        <w:tc>
          <w:tcPr>
            <w:tcW w:w="136" w:type="pct"/>
            <w:vAlign w:val="center"/>
          </w:tcPr>
          <w:p w14:paraId="5DA10F2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CE7FA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038CD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23E30C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6E1152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F49B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A0FE15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E44B08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360B49" w14:textId="0764EA6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05B9EE1" w14:textId="3AB38A7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5EAC9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B3E0A1A" w14:textId="77777777" w:rsidR="0015024F" w:rsidRPr="0015024F" w:rsidRDefault="0015024F" w:rsidP="0015024F">
            <w:pPr>
              <w:jc w:val="center"/>
              <w:rPr>
                <w:rFonts w:ascii="Times New Roman" w:hAnsi="Times New Roman"/>
                <w:sz w:val="16"/>
                <w:szCs w:val="16"/>
              </w:rPr>
            </w:pPr>
          </w:p>
        </w:tc>
        <w:tc>
          <w:tcPr>
            <w:tcW w:w="136" w:type="pct"/>
            <w:vAlign w:val="center"/>
          </w:tcPr>
          <w:p w14:paraId="5616676D" w14:textId="77777777" w:rsidR="0015024F" w:rsidRPr="0015024F" w:rsidRDefault="0015024F" w:rsidP="0015024F">
            <w:pPr>
              <w:jc w:val="center"/>
              <w:rPr>
                <w:rFonts w:ascii="Times New Roman" w:hAnsi="Times New Roman"/>
                <w:sz w:val="16"/>
                <w:szCs w:val="16"/>
              </w:rPr>
            </w:pPr>
          </w:p>
        </w:tc>
        <w:tc>
          <w:tcPr>
            <w:tcW w:w="136" w:type="pct"/>
            <w:vAlign w:val="center"/>
          </w:tcPr>
          <w:p w14:paraId="348AB496" w14:textId="77777777" w:rsidR="0015024F" w:rsidRPr="0015024F" w:rsidRDefault="0015024F" w:rsidP="0015024F">
            <w:pPr>
              <w:jc w:val="center"/>
              <w:rPr>
                <w:rFonts w:ascii="Times New Roman" w:hAnsi="Times New Roman"/>
                <w:sz w:val="16"/>
                <w:szCs w:val="16"/>
              </w:rPr>
            </w:pPr>
          </w:p>
        </w:tc>
        <w:tc>
          <w:tcPr>
            <w:tcW w:w="136" w:type="pct"/>
            <w:vAlign w:val="center"/>
          </w:tcPr>
          <w:p w14:paraId="483EBF39" w14:textId="77777777" w:rsidR="0015024F" w:rsidRPr="0015024F" w:rsidRDefault="0015024F" w:rsidP="0015024F">
            <w:pPr>
              <w:jc w:val="center"/>
              <w:rPr>
                <w:rFonts w:ascii="Times New Roman" w:hAnsi="Times New Roman"/>
                <w:sz w:val="16"/>
                <w:szCs w:val="16"/>
              </w:rPr>
            </w:pPr>
          </w:p>
        </w:tc>
        <w:tc>
          <w:tcPr>
            <w:tcW w:w="136" w:type="pct"/>
            <w:vAlign w:val="center"/>
          </w:tcPr>
          <w:p w14:paraId="2A3ADAA8" w14:textId="77777777" w:rsidR="0015024F" w:rsidRPr="0015024F" w:rsidRDefault="0015024F" w:rsidP="0015024F">
            <w:pPr>
              <w:jc w:val="center"/>
              <w:rPr>
                <w:rFonts w:ascii="Times New Roman" w:hAnsi="Times New Roman"/>
                <w:sz w:val="16"/>
                <w:szCs w:val="16"/>
              </w:rPr>
            </w:pPr>
          </w:p>
        </w:tc>
        <w:tc>
          <w:tcPr>
            <w:tcW w:w="136" w:type="pct"/>
            <w:vAlign w:val="center"/>
          </w:tcPr>
          <w:p w14:paraId="2EE3168E" w14:textId="77777777" w:rsidR="0015024F" w:rsidRPr="0015024F" w:rsidRDefault="0015024F" w:rsidP="0015024F">
            <w:pPr>
              <w:jc w:val="center"/>
              <w:rPr>
                <w:rFonts w:ascii="Times New Roman" w:hAnsi="Times New Roman"/>
                <w:sz w:val="16"/>
                <w:szCs w:val="16"/>
              </w:rPr>
            </w:pPr>
          </w:p>
        </w:tc>
        <w:tc>
          <w:tcPr>
            <w:tcW w:w="136" w:type="pct"/>
            <w:vAlign w:val="center"/>
          </w:tcPr>
          <w:p w14:paraId="58E50FE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6A0650A" w14:textId="77777777" w:rsidR="0015024F" w:rsidRPr="0015024F" w:rsidRDefault="0015024F" w:rsidP="0015024F">
            <w:pPr>
              <w:jc w:val="center"/>
              <w:rPr>
                <w:rFonts w:ascii="Times New Roman" w:hAnsi="Times New Roman"/>
                <w:sz w:val="16"/>
                <w:szCs w:val="16"/>
              </w:rPr>
            </w:pPr>
          </w:p>
        </w:tc>
        <w:tc>
          <w:tcPr>
            <w:tcW w:w="136" w:type="pct"/>
            <w:vAlign w:val="center"/>
          </w:tcPr>
          <w:p w14:paraId="6F7ECB7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2511317" w14:textId="70906BA7" w:rsidR="0015024F" w:rsidRPr="0015024F" w:rsidRDefault="0015024F" w:rsidP="0015024F">
            <w:pPr>
              <w:jc w:val="center"/>
              <w:rPr>
                <w:rFonts w:ascii="Times New Roman" w:hAnsi="Times New Roman"/>
                <w:sz w:val="16"/>
                <w:szCs w:val="16"/>
              </w:rPr>
            </w:pPr>
          </w:p>
        </w:tc>
        <w:tc>
          <w:tcPr>
            <w:tcW w:w="136" w:type="pct"/>
            <w:vAlign w:val="center"/>
          </w:tcPr>
          <w:p w14:paraId="504A9B84" w14:textId="77777777" w:rsidR="0015024F" w:rsidRPr="0015024F" w:rsidRDefault="0015024F" w:rsidP="0015024F">
            <w:pPr>
              <w:jc w:val="center"/>
              <w:rPr>
                <w:rFonts w:ascii="Times New Roman" w:hAnsi="Times New Roman"/>
                <w:sz w:val="16"/>
                <w:szCs w:val="16"/>
              </w:rPr>
            </w:pPr>
          </w:p>
        </w:tc>
      </w:tr>
      <w:tr w:rsidR="006F773F" w:rsidRPr="0015024F" w14:paraId="0DA8ACE3" w14:textId="593CF9A2" w:rsidTr="006F773F">
        <w:tc>
          <w:tcPr>
            <w:tcW w:w="409" w:type="pct"/>
            <w:tcMar>
              <w:left w:w="28" w:type="dxa"/>
              <w:right w:w="28" w:type="dxa"/>
            </w:tcMar>
            <w:vAlign w:val="center"/>
          </w:tcPr>
          <w:p w14:paraId="35079A1A"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ПМ 06</w:t>
            </w:r>
          </w:p>
        </w:tc>
        <w:tc>
          <w:tcPr>
            <w:tcW w:w="637" w:type="pct"/>
            <w:tcMar>
              <w:left w:w="28" w:type="dxa"/>
              <w:right w:w="28" w:type="dxa"/>
            </w:tcMar>
            <w:vAlign w:val="center"/>
          </w:tcPr>
          <w:p w14:paraId="7FAFB0C2" w14:textId="77777777" w:rsidR="0015024F" w:rsidRPr="0015024F" w:rsidRDefault="0015024F">
            <w:pPr>
              <w:rPr>
                <w:rFonts w:ascii="Times New Roman" w:hAnsi="Times New Roman"/>
                <w:sz w:val="16"/>
                <w:szCs w:val="16"/>
              </w:rPr>
            </w:pPr>
            <w:r w:rsidRPr="0015024F">
              <w:rPr>
                <w:rFonts w:ascii="Times New Roman" w:hAnsi="Times New Roman"/>
                <w:b/>
                <w:sz w:val="16"/>
                <w:szCs w:val="16"/>
              </w:rPr>
              <w:t>Выполнение работ по одной или нескольким профессиям рабочих, должностям служащих</w:t>
            </w:r>
          </w:p>
        </w:tc>
        <w:tc>
          <w:tcPr>
            <w:tcW w:w="93" w:type="pct"/>
            <w:tcMar>
              <w:left w:w="28" w:type="dxa"/>
              <w:right w:w="28" w:type="dxa"/>
            </w:tcMar>
            <w:vAlign w:val="center"/>
          </w:tcPr>
          <w:p w14:paraId="121CF01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33BF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B34687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498F0C0"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A58ED3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90129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22627F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CD8D56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580792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E6E00D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221EE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07661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E578B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555134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BD206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33E15F5" w14:textId="77777777" w:rsidR="0015024F" w:rsidRPr="0015024F" w:rsidRDefault="0015024F" w:rsidP="0015024F">
            <w:pPr>
              <w:jc w:val="center"/>
              <w:rPr>
                <w:rFonts w:ascii="Times New Roman" w:hAnsi="Times New Roman"/>
                <w:sz w:val="16"/>
                <w:szCs w:val="16"/>
              </w:rPr>
            </w:pPr>
          </w:p>
        </w:tc>
        <w:tc>
          <w:tcPr>
            <w:tcW w:w="136" w:type="pct"/>
            <w:vAlign w:val="center"/>
          </w:tcPr>
          <w:p w14:paraId="1E8A45C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FDD228E" w14:textId="2A47C62C"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183978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058C5E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ADCB3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E591C8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A917D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104DCB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9510B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AEC59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AE044B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8BA2116" w14:textId="77777777" w:rsidR="0015024F" w:rsidRPr="0015024F" w:rsidRDefault="0015024F" w:rsidP="0015024F">
            <w:pPr>
              <w:jc w:val="center"/>
              <w:rPr>
                <w:rFonts w:ascii="Times New Roman" w:hAnsi="Times New Roman"/>
                <w:sz w:val="16"/>
                <w:szCs w:val="16"/>
              </w:rPr>
            </w:pPr>
          </w:p>
        </w:tc>
        <w:tc>
          <w:tcPr>
            <w:tcW w:w="136" w:type="pct"/>
            <w:vAlign w:val="center"/>
          </w:tcPr>
          <w:p w14:paraId="10D17A93" w14:textId="77777777" w:rsidR="0015024F" w:rsidRPr="0015024F" w:rsidRDefault="0015024F" w:rsidP="0015024F">
            <w:pPr>
              <w:jc w:val="center"/>
              <w:rPr>
                <w:rFonts w:ascii="Times New Roman" w:hAnsi="Times New Roman"/>
                <w:sz w:val="16"/>
                <w:szCs w:val="16"/>
              </w:rPr>
            </w:pPr>
          </w:p>
        </w:tc>
        <w:tc>
          <w:tcPr>
            <w:tcW w:w="136" w:type="pct"/>
            <w:vAlign w:val="center"/>
          </w:tcPr>
          <w:p w14:paraId="571BA9F7" w14:textId="1011AAC8" w:rsidR="0015024F" w:rsidRPr="0015024F" w:rsidRDefault="0015024F" w:rsidP="0015024F">
            <w:pPr>
              <w:jc w:val="center"/>
              <w:rPr>
                <w:rFonts w:ascii="Times New Roman" w:hAnsi="Times New Roman"/>
                <w:sz w:val="16"/>
                <w:szCs w:val="16"/>
              </w:rPr>
            </w:pPr>
          </w:p>
        </w:tc>
        <w:tc>
          <w:tcPr>
            <w:tcW w:w="136" w:type="pct"/>
            <w:vAlign w:val="center"/>
          </w:tcPr>
          <w:p w14:paraId="43EC0A11" w14:textId="4D8666F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034B72B6" w14:textId="0A0D810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2380D2E5" w14:textId="1A0A02B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01D7DA4" w14:textId="14B85662"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79430B2" w14:textId="58EBD08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BBEF265" w14:textId="6C83468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B1CDF21" w14:textId="4162E91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3419E29" w14:textId="60A0BBA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r>
      <w:tr w:rsidR="006F773F" w:rsidRPr="0015024F" w14:paraId="5324A778" w14:textId="575D4A5C" w:rsidTr="006F773F">
        <w:tc>
          <w:tcPr>
            <w:tcW w:w="409" w:type="pct"/>
            <w:tcMar>
              <w:left w:w="28" w:type="dxa"/>
              <w:right w:w="28" w:type="dxa"/>
            </w:tcMar>
            <w:vAlign w:val="center"/>
          </w:tcPr>
          <w:p w14:paraId="1AFD4746" w14:textId="77777777" w:rsidR="0015024F" w:rsidRPr="0015024F" w:rsidRDefault="0015024F">
            <w:pPr>
              <w:rPr>
                <w:rFonts w:ascii="Times New Roman" w:hAnsi="Times New Roman"/>
                <w:sz w:val="16"/>
                <w:szCs w:val="16"/>
              </w:rPr>
            </w:pPr>
            <w:r w:rsidRPr="0015024F">
              <w:rPr>
                <w:rFonts w:ascii="Times New Roman" w:hAnsi="Times New Roman"/>
                <w:sz w:val="16"/>
                <w:szCs w:val="16"/>
              </w:rPr>
              <w:t>МДК 06.01</w:t>
            </w:r>
          </w:p>
        </w:tc>
        <w:tc>
          <w:tcPr>
            <w:tcW w:w="637" w:type="pct"/>
            <w:tcMar>
              <w:left w:w="28" w:type="dxa"/>
              <w:right w:w="28" w:type="dxa"/>
            </w:tcMar>
            <w:vAlign w:val="center"/>
          </w:tcPr>
          <w:p w14:paraId="01A414DC" w14:textId="77777777" w:rsidR="0015024F" w:rsidRPr="0015024F" w:rsidRDefault="0015024F">
            <w:pPr>
              <w:rPr>
                <w:rFonts w:ascii="Times New Roman" w:hAnsi="Times New Roman"/>
                <w:sz w:val="16"/>
                <w:szCs w:val="16"/>
              </w:rPr>
            </w:pPr>
            <w:r w:rsidRPr="0015024F">
              <w:rPr>
                <w:rFonts w:ascii="Times New Roman" w:hAnsi="Times New Roman"/>
                <w:sz w:val="16"/>
                <w:szCs w:val="16"/>
              </w:rPr>
              <w:t>Выполнение работ по одной или нескольким профессиям рабочих, должностям служащих</w:t>
            </w:r>
          </w:p>
        </w:tc>
        <w:tc>
          <w:tcPr>
            <w:tcW w:w="93" w:type="pct"/>
            <w:tcMar>
              <w:left w:w="28" w:type="dxa"/>
              <w:right w:w="28" w:type="dxa"/>
            </w:tcMar>
            <w:vAlign w:val="center"/>
          </w:tcPr>
          <w:p w14:paraId="0EC0F9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C3F5BA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5AAC62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80B12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B1810D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549BC8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8D24D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6E1D2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43DB4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9D164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065C0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05356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EDDDD5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080822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D0D29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CEC6AE8" w14:textId="77777777" w:rsidR="0015024F" w:rsidRPr="0015024F" w:rsidRDefault="0015024F" w:rsidP="0015024F">
            <w:pPr>
              <w:jc w:val="center"/>
              <w:rPr>
                <w:rFonts w:ascii="Times New Roman" w:hAnsi="Times New Roman"/>
                <w:sz w:val="16"/>
                <w:szCs w:val="16"/>
              </w:rPr>
            </w:pPr>
          </w:p>
        </w:tc>
        <w:tc>
          <w:tcPr>
            <w:tcW w:w="136" w:type="pct"/>
            <w:vAlign w:val="center"/>
          </w:tcPr>
          <w:p w14:paraId="2EED9E9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4CE0CF0" w14:textId="39A2A055"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FD3380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519C43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888E06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61482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DBF78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0B483E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364C2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614565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40860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63304F" w14:textId="77777777" w:rsidR="0015024F" w:rsidRPr="0015024F" w:rsidRDefault="0015024F" w:rsidP="0015024F">
            <w:pPr>
              <w:jc w:val="center"/>
              <w:rPr>
                <w:rFonts w:ascii="Times New Roman" w:hAnsi="Times New Roman"/>
                <w:sz w:val="16"/>
                <w:szCs w:val="16"/>
              </w:rPr>
            </w:pPr>
          </w:p>
        </w:tc>
        <w:tc>
          <w:tcPr>
            <w:tcW w:w="136" w:type="pct"/>
            <w:vAlign w:val="center"/>
          </w:tcPr>
          <w:p w14:paraId="7F99C96A" w14:textId="77777777" w:rsidR="0015024F" w:rsidRPr="0015024F" w:rsidRDefault="0015024F" w:rsidP="0015024F">
            <w:pPr>
              <w:jc w:val="center"/>
              <w:rPr>
                <w:rFonts w:ascii="Times New Roman" w:hAnsi="Times New Roman"/>
                <w:sz w:val="16"/>
                <w:szCs w:val="16"/>
              </w:rPr>
            </w:pPr>
          </w:p>
        </w:tc>
        <w:tc>
          <w:tcPr>
            <w:tcW w:w="136" w:type="pct"/>
            <w:vAlign w:val="center"/>
          </w:tcPr>
          <w:p w14:paraId="4BE67D10" w14:textId="4F580A8E" w:rsidR="0015024F" w:rsidRPr="0015024F" w:rsidRDefault="0015024F" w:rsidP="0015024F">
            <w:pPr>
              <w:jc w:val="center"/>
              <w:rPr>
                <w:rFonts w:ascii="Times New Roman" w:hAnsi="Times New Roman"/>
                <w:sz w:val="16"/>
                <w:szCs w:val="16"/>
              </w:rPr>
            </w:pPr>
          </w:p>
        </w:tc>
        <w:tc>
          <w:tcPr>
            <w:tcW w:w="136" w:type="pct"/>
            <w:vAlign w:val="center"/>
          </w:tcPr>
          <w:p w14:paraId="46543511" w14:textId="77777777" w:rsidR="0015024F" w:rsidRPr="0015024F" w:rsidRDefault="0015024F" w:rsidP="0015024F">
            <w:pPr>
              <w:jc w:val="center"/>
              <w:rPr>
                <w:rFonts w:ascii="Times New Roman" w:hAnsi="Times New Roman"/>
                <w:sz w:val="16"/>
                <w:szCs w:val="16"/>
              </w:rPr>
            </w:pPr>
          </w:p>
        </w:tc>
        <w:tc>
          <w:tcPr>
            <w:tcW w:w="136" w:type="pct"/>
            <w:vAlign w:val="center"/>
          </w:tcPr>
          <w:p w14:paraId="3BFD72D0" w14:textId="77777777" w:rsidR="0015024F" w:rsidRPr="0015024F" w:rsidRDefault="0015024F" w:rsidP="0015024F">
            <w:pPr>
              <w:jc w:val="center"/>
              <w:rPr>
                <w:rFonts w:ascii="Times New Roman" w:hAnsi="Times New Roman"/>
                <w:sz w:val="16"/>
                <w:szCs w:val="16"/>
              </w:rPr>
            </w:pPr>
          </w:p>
        </w:tc>
        <w:tc>
          <w:tcPr>
            <w:tcW w:w="136" w:type="pct"/>
            <w:vAlign w:val="center"/>
          </w:tcPr>
          <w:p w14:paraId="21D90713" w14:textId="77777777" w:rsidR="0015024F" w:rsidRPr="0015024F" w:rsidRDefault="0015024F" w:rsidP="0015024F">
            <w:pPr>
              <w:jc w:val="center"/>
              <w:rPr>
                <w:rFonts w:ascii="Times New Roman" w:hAnsi="Times New Roman"/>
                <w:sz w:val="16"/>
                <w:szCs w:val="16"/>
              </w:rPr>
            </w:pPr>
          </w:p>
        </w:tc>
        <w:tc>
          <w:tcPr>
            <w:tcW w:w="136" w:type="pct"/>
            <w:vAlign w:val="center"/>
          </w:tcPr>
          <w:p w14:paraId="2F09E0F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411826" w14:textId="1CF7AF3E"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D382AD6" w14:textId="52DD4C3B"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3482E4B" w14:textId="1B6C4E59"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30FA7F7E" w14:textId="095F1E1C"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r>
      <w:tr w:rsidR="006F773F" w:rsidRPr="0015024F" w14:paraId="4527CCBA" w14:textId="77777777" w:rsidTr="006F773F">
        <w:tc>
          <w:tcPr>
            <w:tcW w:w="409" w:type="pct"/>
            <w:tcMar>
              <w:left w:w="28" w:type="dxa"/>
              <w:right w:w="28" w:type="dxa"/>
            </w:tcMar>
            <w:vAlign w:val="center"/>
          </w:tcPr>
          <w:p w14:paraId="344A0EFE" w14:textId="38208DF5" w:rsidR="0015024F" w:rsidRPr="0015024F" w:rsidRDefault="0015024F">
            <w:pPr>
              <w:rPr>
                <w:rFonts w:ascii="Times New Roman" w:hAnsi="Times New Roman"/>
                <w:sz w:val="16"/>
                <w:szCs w:val="16"/>
              </w:rPr>
            </w:pPr>
            <w:r w:rsidRPr="0015024F">
              <w:rPr>
                <w:rFonts w:ascii="Times New Roman" w:hAnsi="Times New Roman"/>
                <w:sz w:val="16"/>
                <w:szCs w:val="16"/>
              </w:rPr>
              <w:lastRenderedPageBreak/>
              <w:t>МДК 06.02</w:t>
            </w:r>
          </w:p>
        </w:tc>
        <w:tc>
          <w:tcPr>
            <w:tcW w:w="637" w:type="pct"/>
            <w:tcMar>
              <w:left w:w="28" w:type="dxa"/>
              <w:right w:w="28" w:type="dxa"/>
            </w:tcMar>
            <w:vAlign w:val="center"/>
          </w:tcPr>
          <w:p w14:paraId="182DFEEB" w14:textId="69BB74A1" w:rsidR="0015024F" w:rsidRPr="0015024F" w:rsidRDefault="0015024F">
            <w:pPr>
              <w:rPr>
                <w:rFonts w:ascii="Times New Roman" w:hAnsi="Times New Roman"/>
                <w:sz w:val="16"/>
                <w:szCs w:val="16"/>
              </w:rPr>
            </w:pPr>
            <w:r w:rsidRPr="0015024F">
              <w:rPr>
                <w:rFonts w:ascii="Times New Roman" w:hAnsi="Times New Roman"/>
                <w:sz w:val="16"/>
                <w:szCs w:val="16"/>
              </w:rPr>
              <w:t>Выполнение работ по профессии Оператор по добыче нефти и газа</w:t>
            </w:r>
          </w:p>
        </w:tc>
        <w:tc>
          <w:tcPr>
            <w:tcW w:w="93" w:type="pct"/>
            <w:tcMar>
              <w:left w:w="28" w:type="dxa"/>
              <w:right w:w="28" w:type="dxa"/>
            </w:tcMar>
            <w:vAlign w:val="center"/>
          </w:tcPr>
          <w:p w14:paraId="37992C4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446E6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4BE0E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0009B78"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2592D6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230787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788ABE0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DAA01D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E157E8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1583C1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105EA4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AF8F71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C2CE73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AF982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86CE23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42F2DD9" w14:textId="77777777" w:rsidR="0015024F" w:rsidRPr="0015024F" w:rsidRDefault="0015024F" w:rsidP="0015024F">
            <w:pPr>
              <w:jc w:val="center"/>
              <w:rPr>
                <w:rFonts w:ascii="Times New Roman" w:hAnsi="Times New Roman"/>
                <w:sz w:val="16"/>
                <w:szCs w:val="16"/>
              </w:rPr>
            </w:pPr>
          </w:p>
        </w:tc>
        <w:tc>
          <w:tcPr>
            <w:tcW w:w="136" w:type="pct"/>
            <w:vAlign w:val="center"/>
          </w:tcPr>
          <w:p w14:paraId="60FEBDD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C4C88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34EA9F5"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BDAE29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733726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BB7BD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F044B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688B64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5C5E2E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39E238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4C62F6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214C307" w14:textId="77777777" w:rsidR="0015024F" w:rsidRPr="0015024F" w:rsidRDefault="0015024F" w:rsidP="0015024F">
            <w:pPr>
              <w:jc w:val="center"/>
              <w:rPr>
                <w:rFonts w:ascii="Times New Roman" w:hAnsi="Times New Roman"/>
                <w:sz w:val="16"/>
                <w:szCs w:val="16"/>
              </w:rPr>
            </w:pPr>
          </w:p>
        </w:tc>
        <w:tc>
          <w:tcPr>
            <w:tcW w:w="136" w:type="pct"/>
            <w:vAlign w:val="center"/>
          </w:tcPr>
          <w:p w14:paraId="318ACA1F" w14:textId="77777777" w:rsidR="0015024F" w:rsidRPr="0015024F" w:rsidRDefault="0015024F" w:rsidP="0015024F">
            <w:pPr>
              <w:jc w:val="center"/>
              <w:rPr>
                <w:rFonts w:ascii="Times New Roman" w:hAnsi="Times New Roman"/>
                <w:sz w:val="16"/>
                <w:szCs w:val="16"/>
              </w:rPr>
            </w:pPr>
          </w:p>
        </w:tc>
        <w:tc>
          <w:tcPr>
            <w:tcW w:w="136" w:type="pct"/>
            <w:vAlign w:val="center"/>
          </w:tcPr>
          <w:p w14:paraId="3478D44A" w14:textId="77777777" w:rsidR="0015024F" w:rsidRPr="0015024F" w:rsidRDefault="0015024F" w:rsidP="0015024F">
            <w:pPr>
              <w:jc w:val="center"/>
              <w:rPr>
                <w:rFonts w:ascii="Times New Roman" w:hAnsi="Times New Roman"/>
                <w:sz w:val="16"/>
                <w:szCs w:val="16"/>
              </w:rPr>
            </w:pPr>
          </w:p>
        </w:tc>
        <w:tc>
          <w:tcPr>
            <w:tcW w:w="136" w:type="pct"/>
            <w:vAlign w:val="center"/>
          </w:tcPr>
          <w:p w14:paraId="1A74EA3C" w14:textId="523ECB2D"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24AC0FD" w14:textId="431C5D7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58DA5E6F" w14:textId="454CE395"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C65AED3" w14:textId="376BBFA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73F0C112" w14:textId="77777777" w:rsidR="0015024F" w:rsidRPr="0015024F" w:rsidRDefault="0015024F" w:rsidP="0015024F">
            <w:pPr>
              <w:jc w:val="center"/>
              <w:rPr>
                <w:rFonts w:ascii="Times New Roman" w:hAnsi="Times New Roman"/>
                <w:sz w:val="16"/>
                <w:szCs w:val="16"/>
              </w:rPr>
            </w:pPr>
          </w:p>
        </w:tc>
        <w:tc>
          <w:tcPr>
            <w:tcW w:w="136" w:type="pct"/>
            <w:vAlign w:val="center"/>
          </w:tcPr>
          <w:p w14:paraId="762BC95F"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8D928D7" w14:textId="77777777" w:rsidR="0015024F" w:rsidRPr="0015024F" w:rsidRDefault="0015024F" w:rsidP="0015024F">
            <w:pPr>
              <w:jc w:val="center"/>
              <w:rPr>
                <w:rFonts w:ascii="Times New Roman" w:hAnsi="Times New Roman"/>
                <w:sz w:val="16"/>
                <w:szCs w:val="16"/>
              </w:rPr>
            </w:pPr>
          </w:p>
        </w:tc>
        <w:tc>
          <w:tcPr>
            <w:tcW w:w="136" w:type="pct"/>
            <w:vAlign w:val="center"/>
          </w:tcPr>
          <w:p w14:paraId="0E00862B" w14:textId="77777777" w:rsidR="0015024F" w:rsidRPr="0015024F" w:rsidRDefault="0015024F" w:rsidP="0015024F">
            <w:pPr>
              <w:jc w:val="center"/>
              <w:rPr>
                <w:rFonts w:ascii="Times New Roman" w:hAnsi="Times New Roman"/>
                <w:sz w:val="16"/>
                <w:szCs w:val="16"/>
              </w:rPr>
            </w:pPr>
          </w:p>
        </w:tc>
      </w:tr>
      <w:tr w:rsidR="006F773F" w:rsidRPr="0015024F" w14:paraId="2430C340" w14:textId="14F9D6F9" w:rsidTr="006F773F">
        <w:tc>
          <w:tcPr>
            <w:tcW w:w="409" w:type="pct"/>
            <w:tcMar>
              <w:left w:w="28" w:type="dxa"/>
              <w:right w:w="28" w:type="dxa"/>
            </w:tcMar>
            <w:vAlign w:val="center"/>
          </w:tcPr>
          <w:p w14:paraId="40399796" w14:textId="77777777" w:rsidR="0015024F" w:rsidRPr="0015024F" w:rsidRDefault="0015024F">
            <w:pPr>
              <w:rPr>
                <w:rFonts w:ascii="Times New Roman" w:hAnsi="Times New Roman"/>
                <w:sz w:val="16"/>
                <w:szCs w:val="16"/>
              </w:rPr>
            </w:pPr>
            <w:r w:rsidRPr="0015024F">
              <w:rPr>
                <w:rFonts w:ascii="Times New Roman" w:hAnsi="Times New Roman"/>
                <w:sz w:val="16"/>
                <w:szCs w:val="16"/>
              </w:rPr>
              <w:t>УП.06</w:t>
            </w:r>
          </w:p>
        </w:tc>
        <w:tc>
          <w:tcPr>
            <w:tcW w:w="637" w:type="pct"/>
            <w:tcMar>
              <w:left w:w="28" w:type="dxa"/>
              <w:right w:w="28" w:type="dxa"/>
            </w:tcMar>
            <w:vAlign w:val="center"/>
          </w:tcPr>
          <w:p w14:paraId="7C792C08" w14:textId="77777777" w:rsidR="0015024F" w:rsidRPr="0015024F" w:rsidRDefault="0015024F">
            <w:pPr>
              <w:rPr>
                <w:rFonts w:ascii="Times New Roman" w:hAnsi="Times New Roman"/>
                <w:sz w:val="16"/>
                <w:szCs w:val="16"/>
              </w:rPr>
            </w:pPr>
            <w:r w:rsidRPr="0015024F">
              <w:rPr>
                <w:rFonts w:ascii="Times New Roman" w:hAnsi="Times New Roman"/>
                <w:sz w:val="16"/>
                <w:szCs w:val="16"/>
              </w:rPr>
              <w:t>Учебная практика</w:t>
            </w:r>
          </w:p>
        </w:tc>
        <w:tc>
          <w:tcPr>
            <w:tcW w:w="93" w:type="pct"/>
            <w:tcMar>
              <w:left w:w="28" w:type="dxa"/>
              <w:right w:w="28" w:type="dxa"/>
            </w:tcMar>
            <w:vAlign w:val="center"/>
          </w:tcPr>
          <w:p w14:paraId="4F9B273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3D449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F7C8714"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756F5A3"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E1A533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2F75F7E"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71717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F321F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96A9F01"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65B1C6E"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5E7F4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44AB8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75BF8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54245B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A79278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4EDC8F9" w14:textId="77777777" w:rsidR="0015024F" w:rsidRPr="0015024F" w:rsidRDefault="0015024F" w:rsidP="0015024F">
            <w:pPr>
              <w:jc w:val="center"/>
              <w:rPr>
                <w:rFonts w:ascii="Times New Roman" w:hAnsi="Times New Roman"/>
                <w:sz w:val="16"/>
                <w:szCs w:val="16"/>
              </w:rPr>
            </w:pPr>
          </w:p>
        </w:tc>
        <w:tc>
          <w:tcPr>
            <w:tcW w:w="136" w:type="pct"/>
            <w:vAlign w:val="center"/>
          </w:tcPr>
          <w:p w14:paraId="6515AA8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43C004" w14:textId="6CE9EC28"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F2A1ED6"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4DEDD93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8B3459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0824CB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C5B032"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08052BF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975106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031F8D"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1DE3FC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641DA83" w14:textId="77777777" w:rsidR="0015024F" w:rsidRPr="0015024F" w:rsidRDefault="0015024F" w:rsidP="0015024F">
            <w:pPr>
              <w:jc w:val="center"/>
              <w:rPr>
                <w:rFonts w:ascii="Times New Roman" w:hAnsi="Times New Roman"/>
                <w:sz w:val="16"/>
                <w:szCs w:val="16"/>
              </w:rPr>
            </w:pPr>
          </w:p>
        </w:tc>
        <w:tc>
          <w:tcPr>
            <w:tcW w:w="136" w:type="pct"/>
            <w:vAlign w:val="center"/>
          </w:tcPr>
          <w:p w14:paraId="702A8DDB" w14:textId="77777777" w:rsidR="0015024F" w:rsidRPr="0015024F" w:rsidRDefault="0015024F" w:rsidP="0015024F">
            <w:pPr>
              <w:jc w:val="center"/>
              <w:rPr>
                <w:rFonts w:ascii="Times New Roman" w:hAnsi="Times New Roman"/>
                <w:sz w:val="16"/>
                <w:szCs w:val="16"/>
              </w:rPr>
            </w:pPr>
          </w:p>
        </w:tc>
        <w:tc>
          <w:tcPr>
            <w:tcW w:w="136" w:type="pct"/>
            <w:vAlign w:val="center"/>
          </w:tcPr>
          <w:p w14:paraId="383C80FD" w14:textId="49D0F3EC" w:rsidR="0015024F" w:rsidRPr="0015024F" w:rsidRDefault="0015024F" w:rsidP="0015024F">
            <w:pPr>
              <w:jc w:val="center"/>
              <w:rPr>
                <w:rFonts w:ascii="Times New Roman" w:hAnsi="Times New Roman"/>
                <w:sz w:val="16"/>
                <w:szCs w:val="16"/>
              </w:rPr>
            </w:pPr>
          </w:p>
        </w:tc>
        <w:tc>
          <w:tcPr>
            <w:tcW w:w="136" w:type="pct"/>
            <w:vAlign w:val="center"/>
          </w:tcPr>
          <w:p w14:paraId="24BAD0A4" w14:textId="4594BFC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5A795A6" w14:textId="69C1604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9C3A03D" w14:textId="562E7308"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3D039224" w14:textId="0ABAB3D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17689AED" w14:textId="5EB6913A"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60A89EDF" w14:textId="1368212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230C2694" w14:textId="6F95D82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4FB8CBE6" w14:textId="4F63EF1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r>
      <w:tr w:rsidR="006F773F" w:rsidRPr="0015024F" w14:paraId="0992163D" w14:textId="7F730E4B" w:rsidTr="006F773F">
        <w:tc>
          <w:tcPr>
            <w:tcW w:w="409" w:type="pct"/>
            <w:tcMar>
              <w:left w:w="28" w:type="dxa"/>
              <w:right w:w="28" w:type="dxa"/>
            </w:tcMar>
            <w:vAlign w:val="center"/>
          </w:tcPr>
          <w:p w14:paraId="7DBF2CA9" w14:textId="66CD5D23" w:rsidR="0015024F" w:rsidRPr="0015024F" w:rsidRDefault="0015024F">
            <w:pPr>
              <w:rPr>
                <w:rFonts w:ascii="Times New Roman" w:hAnsi="Times New Roman"/>
                <w:sz w:val="16"/>
                <w:szCs w:val="16"/>
              </w:rPr>
            </w:pPr>
            <w:r w:rsidRPr="0015024F">
              <w:rPr>
                <w:rFonts w:ascii="Times New Roman" w:hAnsi="Times New Roman"/>
                <w:sz w:val="16"/>
                <w:szCs w:val="16"/>
              </w:rPr>
              <w:t>ПМ 06.01(К)</w:t>
            </w:r>
          </w:p>
        </w:tc>
        <w:tc>
          <w:tcPr>
            <w:tcW w:w="637" w:type="pct"/>
            <w:tcMar>
              <w:left w:w="28" w:type="dxa"/>
              <w:right w:w="28" w:type="dxa"/>
            </w:tcMar>
            <w:vAlign w:val="center"/>
          </w:tcPr>
          <w:p w14:paraId="2A215B5D" w14:textId="21AA97DC" w:rsidR="0015024F" w:rsidRPr="0015024F" w:rsidRDefault="0015024F">
            <w:pPr>
              <w:rPr>
                <w:rFonts w:ascii="Times New Roman" w:hAnsi="Times New Roman"/>
                <w:sz w:val="16"/>
                <w:szCs w:val="16"/>
              </w:rPr>
            </w:pPr>
            <w:r w:rsidRPr="0015024F">
              <w:rPr>
                <w:rFonts w:ascii="Times New Roman" w:hAnsi="Times New Roman"/>
                <w:sz w:val="16"/>
                <w:szCs w:val="16"/>
              </w:rPr>
              <w:t>Выполнение работ по одной или нескольким профессиям рабочих, должностям служащих (квалификационный экзамен)</w:t>
            </w:r>
          </w:p>
        </w:tc>
        <w:tc>
          <w:tcPr>
            <w:tcW w:w="93" w:type="pct"/>
            <w:tcMar>
              <w:left w:w="28" w:type="dxa"/>
              <w:right w:w="28" w:type="dxa"/>
            </w:tcMar>
            <w:vAlign w:val="center"/>
          </w:tcPr>
          <w:p w14:paraId="5CBABDF3"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315F1D7"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7BEB816B"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4D0EE8C"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2E5C210A"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F6C4E9B"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19105F3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21585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E478EAD"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1756DD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103F9D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3094AF68"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5319FDC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72887D7"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58F01BD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0E682387" w14:textId="77777777" w:rsidR="0015024F" w:rsidRPr="0015024F" w:rsidRDefault="0015024F" w:rsidP="0015024F">
            <w:pPr>
              <w:jc w:val="center"/>
              <w:rPr>
                <w:rFonts w:ascii="Times New Roman" w:hAnsi="Times New Roman"/>
                <w:sz w:val="16"/>
                <w:szCs w:val="16"/>
              </w:rPr>
            </w:pPr>
          </w:p>
        </w:tc>
        <w:tc>
          <w:tcPr>
            <w:tcW w:w="136" w:type="pct"/>
            <w:vAlign w:val="center"/>
          </w:tcPr>
          <w:p w14:paraId="319E7DF9"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C27BC85" w14:textId="0B3CABFB"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B782949"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3BD4AFBC"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9668D72"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E4D3990"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3A6196A" w14:textId="77777777" w:rsidR="0015024F" w:rsidRPr="0015024F" w:rsidRDefault="0015024F" w:rsidP="0015024F">
            <w:pPr>
              <w:jc w:val="center"/>
              <w:rPr>
                <w:rFonts w:ascii="Times New Roman" w:hAnsi="Times New Roman"/>
                <w:sz w:val="16"/>
                <w:szCs w:val="16"/>
              </w:rPr>
            </w:pPr>
          </w:p>
        </w:tc>
        <w:tc>
          <w:tcPr>
            <w:tcW w:w="93" w:type="pct"/>
            <w:tcMar>
              <w:left w:w="28" w:type="dxa"/>
              <w:right w:w="28" w:type="dxa"/>
            </w:tcMar>
            <w:vAlign w:val="center"/>
          </w:tcPr>
          <w:p w14:paraId="6629B1A6"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68912BB5"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2446A90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45CE5491" w14:textId="77777777" w:rsidR="0015024F" w:rsidRPr="0015024F" w:rsidRDefault="0015024F" w:rsidP="0015024F">
            <w:pPr>
              <w:jc w:val="center"/>
              <w:rPr>
                <w:rFonts w:ascii="Times New Roman" w:hAnsi="Times New Roman"/>
                <w:sz w:val="16"/>
                <w:szCs w:val="16"/>
              </w:rPr>
            </w:pPr>
          </w:p>
        </w:tc>
        <w:tc>
          <w:tcPr>
            <w:tcW w:w="94" w:type="pct"/>
            <w:tcMar>
              <w:left w:w="28" w:type="dxa"/>
              <w:right w:w="28" w:type="dxa"/>
            </w:tcMar>
            <w:vAlign w:val="center"/>
          </w:tcPr>
          <w:p w14:paraId="178F2A47" w14:textId="77777777" w:rsidR="0015024F" w:rsidRPr="0015024F" w:rsidRDefault="0015024F" w:rsidP="0015024F">
            <w:pPr>
              <w:jc w:val="center"/>
              <w:rPr>
                <w:rFonts w:ascii="Times New Roman" w:hAnsi="Times New Roman"/>
                <w:sz w:val="16"/>
                <w:szCs w:val="16"/>
              </w:rPr>
            </w:pPr>
          </w:p>
        </w:tc>
        <w:tc>
          <w:tcPr>
            <w:tcW w:w="136" w:type="pct"/>
            <w:vAlign w:val="center"/>
          </w:tcPr>
          <w:p w14:paraId="756DD722" w14:textId="77777777" w:rsidR="0015024F" w:rsidRPr="0015024F" w:rsidRDefault="0015024F" w:rsidP="0015024F">
            <w:pPr>
              <w:jc w:val="center"/>
              <w:rPr>
                <w:rFonts w:ascii="Times New Roman" w:hAnsi="Times New Roman"/>
                <w:sz w:val="16"/>
                <w:szCs w:val="16"/>
              </w:rPr>
            </w:pPr>
          </w:p>
        </w:tc>
        <w:tc>
          <w:tcPr>
            <w:tcW w:w="136" w:type="pct"/>
            <w:vAlign w:val="center"/>
          </w:tcPr>
          <w:p w14:paraId="54D26DD9" w14:textId="2B9104B1" w:rsidR="0015024F" w:rsidRPr="0015024F" w:rsidRDefault="0015024F" w:rsidP="0015024F">
            <w:pPr>
              <w:jc w:val="center"/>
              <w:rPr>
                <w:rFonts w:ascii="Times New Roman" w:hAnsi="Times New Roman"/>
                <w:sz w:val="16"/>
                <w:szCs w:val="16"/>
              </w:rPr>
            </w:pPr>
          </w:p>
        </w:tc>
        <w:tc>
          <w:tcPr>
            <w:tcW w:w="136" w:type="pct"/>
            <w:vAlign w:val="center"/>
          </w:tcPr>
          <w:p w14:paraId="726F651C" w14:textId="1090BB13"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26AA2419" w14:textId="3A7CA0F6"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6FCF7CA4" w14:textId="3BAAB82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ED5AE75" w14:textId="327122C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A5592F9" w14:textId="1D04A3F7"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1FBBD53A" w14:textId="7E2F4FB0"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94" w:type="pct"/>
            <w:tcMar>
              <w:left w:w="28" w:type="dxa"/>
              <w:right w:w="28" w:type="dxa"/>
            </w:tcMar>
            <w:vAlign w:val="center"/>
          </w:tcPr>
          <w:p w14:paraId="6FF44899" w14:textId="5055F08F"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c>
          <w:tcPr>
            <w:tcW w:w="136" w:type="pct"/>
            <w:vAlign w:val="center"/>
          </w:tcPr>
          <w:p w14:paraId="7BF847FB" w14:textId="30319514" w:rsidR="0015024F" w:rsidRPr="0015024F" w:rsidRDefault="0015024F" w:rsidP="0015024F">
            <w:pPr>
              <w:jc w:val="center"/>
              <w:rPr>
                <w:rFonts w:ascii="Times New Roman" w:hAnsi="Times New Roman"/>
                <w:sz w:val="16"/>
                <w:szCs w:val="16"/>
              </w:rPr>
            </w:pPr>
            <w:r w:rsidRPr="0015024F">
              <w:rPr>
                <w:rFonts w:ascii="Times New Roman" w:hAnsi="Times New Roman"/>
                <w:sz w:val="16"/>
                <w:szCs w:val="16"/>
              </w:rPr>
              <w:t>О</w:t>
            </w:r>
          </w:p>
        </w:tc>
      </w:tr>
    </w:tbl>
    <w:p w14:paraId="14BAAA31" w14:textId="77777777" w:rsidR="002259F4" w:rsidRDefault="0088478E">
      <w:pPr>
        <w:rPr>
          <w:rFonts w:ascii="Times New Roman" w:hAnsi="Times New Roman"/>
          <w:b/>
          <w:sz w:val="24"/>
        </w:rPr>
      </w:pPr>
      <w:r>
        <w:rPr>
          <w:rFonts w:ascii="Times New Roman" w:hAnsi="Times New Roman"/>
          <w:b/>
          <w:sz w:val="24"/>
        </w:rPr>
        <w:br w:type="page"/>
      </w:r>
    </w:p>
    <w:p w14:paraId="581FC34F" w14:textId="77777777" w:rsidR="002259F4" w:rsidRDefault="002259F4">
      <w:pPr>
        <w:sectPr w:rsidR="002259F4" w:rsidSect="00E96DA8">
          <w:headerReference w:type="default" r:id="rId17"/>
          <w:footerReference w:type="default" r:id="rId18"/>
          <w:headerReference w:type="first" r:id="rId19"/>
          <w:pgSz w:w="17407" w:h="11907" w:orient="landscape" w:code="9"/>
          <w:pgMar w:top="1418" w:right="964" w:bottom="851" w:left="1134" w:header="709" w:footer="709" w:gutter="0"/>
          <w:cols w:space="720"/>
        </w:sectPr>
      </w:pPr>
    </w:p>
    <w:p w14:paraId="55949FAA" w14:textId="22601415" w:rsidR="002259F4" w:rsidRDefault="0088478E">
      <w:pPr>
        <w:pStyle w:val="10"/>
        <w:spacing w:before="0" w:after="0"/>
      </w:pPr>
      <w:bookmarkStart w:id="20" w:name="_Toc233144793"/>
      <w:r>
        <w:lastRenderedPageBreak/>
        <w:t>Раздел 5. </w:t>
      </w:r>
      <w:r w:rsidR="00775F82">
        <w:t xml:space="preserve"> С</w:t>
      </w:r>
      <w:r>
        <w:t>труктура и содержание образовательной программы</w:t>
      </w:r>
      <w:bookmarkEnd w:id="20"/>
    </w:p>
    <w:p w14:paraId="41BE2129" w14:textId="1B85FB23" w:rsidR="002259F4" w:rsidRDefault="00775F82">
      <w:pPr>
        <w:pStyle w:val="114"/>
        <w:spacing w:after="0" w:line="240" w:lineRule="auto"/>
      </w:pPr>
      <w:bookmarkStart w:id="21" w:name="_Toc233144794"/>
      <w:r>
        <w:t>5.1. У</w:t>
      </w:r>
      <w:r w:rsidR="0088478E">
        <w:t>чебный план</w:t>
      </w:r>
      <w:bookmarkEnd w:id="21"/>
      <w:r w:rsidR="0088478E">
        <w:t xml:space="preserve"> </w:t>
      </w:r>
    </w:p>
    <w:p w14:paraId="360B0B05" w14:textId="77777777" w:rsidR="002259F4" w:rsidRDefault="002259F4"/>
    <w:tbl>
      <w:tblPr>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4"/>
        <w:gridCol w:w="7"/>
        <w:gridCol w:w="3507"/>
        <w:gridCol w:w="816"/>
        <w:gridCol w:w="656"/>
        <w:gridCol w:w="656"/>
        <w:gridCol w:w="546"/>
        <w:gridCol w:w="517"/>
        <w:gridCol w:w="625"/>
        <w:gridCol w:w="573"/>
        <w:gridCol w:w="682"/>
      </w:tblGrid>
      <w:tr w:rsidR="002259F4" w:rsidRPr="006F773F" w14:paraId="7703A436" w14:textId="77777777" w:rsidTr="006F773F">
        <w:trPr>
          <w:tblHeader/>
          <w:jc w:val="center"/>
        </w:trPr>
        <w:tc>
          <w:tcPr>
            <w:tcW w:w="1164" w:type="dxa"/>
            <w:vMerge w:val="restart"/>
            <w:tcBorders>
              <w:top w:val="single" w:sz="4" w:space="0" w:color="000000"/>
              <w:left w:val="single" w:sz="4" w:space="0" w:color="000000"/>
              <w:bottom w:val="single" w:sz="4" w:space="0" w:color="000000"/>
              <w:right w:val="single" w:sz="4" w:space="0" w:color="000000"/>
            </w:tcBorders>
            <w:vAlign w:val="center"/>
          </w:tcPr>
          <w:p w14:paraId="60B29296"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Индекс</w:t>
            </w:r>
          </w:p>
        </w:tc>
        <w:tc>
          <w:tcPr>
            <w:tcW w:w="35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AE612E" w14:textId="22A6DF2C" w:rsidR="002259F4" w:rsidRPr="006F773F" w:rsidRDefault="0088478E" w:rsidP="006F773F">
            <w:pPr>
              <w:contextualSpacing/>
              <w:jc w:val="center"/>
              <w:rPr>
                <w:rFonts w:ascii="Times New Roman" w:hAnsi="Times New Roman"/>
                <w:sz w:val="20"/>
              </w:rPr>
            </w:pPr>
            <w:r w:rsidRPr="006F773F">
              <w:rPr>
                <w:rFonts w:ascii="Times New Roman" w:hAnsi="Times New Roman"/>
                <w:sz w:val="20"/>
              </w:rPr>
              <w:t>Наименование</w:t>
            </w:r>
          </w:p>
        </w:tc>
        <w:tc>
          <w:tcPr>
            <w:tcW w:w="81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5D2EFA2" w14:textId="77777777" w:rsidR="002259F4" w:rsidRPr="006F773F" w:rsidRDefault="0088478E">
            <w:pPr>
              <w:tabs>
                <w:tab w:val="left" w:pos="406"/>
              </w:tabs>
              <w:contextualSpacing/>
              <w:jc w:val="center"/>
              <w:rPr>
                <w:rFonts w:ascii="Times New Roman" w:hAnsi="Times New Roman"/>
                <w:sz w:val="20"/>
              </w:rPr>
            </w:pPr>
            <w:r w:rsidRPr="006F773F">
              <w:rPr>
                <w:rFonts w:ascii="Times New Roman" w:hAnsi="Times New Roman"/>
                <w:sz w:val="20"/>
              </w:rPr>
              <w:t>Всего</w:t>
            </w:r>
          </w:p>
        </w:tc>
        <w:tc>
          <w:tcPr>
            <w:tcW w:w="65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8401675" w14:textId="77777777" w:rsidR="002259F4" w:rsidRPr="006F773F" w:rsidRDefault="0088478E">
            <w:pPr>
              <w:tabs>
                <w:tab w:val="left" w:pos="406"/>
              </w:tabs>
              <w:contextualSpacing/>
              <w:jc w:val="center"/>
              <w:rPr>
                <w:rFonts w:ascii="Times New Roman" w:hAnsi="Times New Roman"/>
                <w:sz w:val="20"/>
              </w:rPr>
            </w:pPr>
            <w:r w:rsidRPr="006F773F">
              <w:rPr>
                <w:rFonts w:ascii="Times New Roman" w:hAnsi="Times New Roman"/>
                <w:sz w:val="20"/>
              </w:rPr>
              <w:t>В т.ч. в форме практической подготовки</w:t>
            </w:r>
          </w:p>
        </w:tc>
        <w:tc>
          <w:tcPr>
            <w:tcW w:w="2917" w:type="dxa"/>
            <w:gridSpan w:val="5"/>
            <w:tcBorders>
              <w:top w:val="single" w:sz="4" w:space="0" w:color="000000"/>
              <w:left w:val="single" w:sz="4" w:space="0" w:color="000000"/>
              <w:bottom w:val="single" w:sz="4" w:space="0" w:color="000000"/>
              <w:right w:val="single" w:sz="4" w:space="0" w:color="000000"/>
            </w:tcBorders>
            <w:vAlign w:val="center"/>
          </w:tcPr>
          <w:p w14:paraId="7DAA62F6"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Объем образовательной программы в академических часах</w:t>
            </w:r>
          </w:p>
        </w:tc>
        <w:tc>
          <w:tcPr>
            <w:tcW w:w="68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CA37D1E"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Рекомендуемый курс</w:t>
            </w:r>
          </w:p>
        </w:tc>
      </w:tr>
      <w:tr w:rsidR="002259F4" w:rsidRPr="006F773F" w14:paraId="54B363AA" w14:textId="77777777" w:rsidTr="006F773F">
        <w:trPr>
          <w:trHeight w:val="1853"/>
          <w:tblHeader/>
          <w:jc w:val="center"/>
        </w:trPr>
        <w:tc>
          <w:tcPr>
            <w:tcW w:w="1164" w:type="dxa"/>
            <w:vMerge/>
            <w:tcBorders>
              <w:top w:val="single" w:sz="4" w:space="0" w:color="000000"/>
              <w:left w:val="single" w:sz="4" w:space="0" w:color="000000"/>
              <w:bottom w:val="single" w:sz="4" w:space="0" w:color="000000"/>
              <w:right w:val="single" w:sz="4" w:space="0" w:color="000000"/>
            </w:tcBorders>
            <w:vAlign w:val="center"/>
          </w:tcPr>
          <w:p w14:paraId="61BFB449" w14:textId="77777777" w:rsidR="002259F4" w:rsidRPr="006F773F" w:rsidRDefault="002259F4">
            <w:pPr>
              <w:rPr>
                <w:rFonts w:ascii="Times New Roman" w:hAnsi="Times New Roman"/>
              </w:rPr>
            </w:pPr>
          </w:p>
        </w:tc>
        <w:tc>
          <w:tcPr>
            <w:tcW w:w="3514" w:type="dxa"/>
            <w:gridSpan w:val="2"/>
            <w:vMerge/>
            <w:tcBorders>
              <w:top w:val="single" w:sz="4" w:space="0" w:color="000000"/>
              <w:left w:val="single" w:sz="4" w:space="0" w:color="000000"/>
              <w:bottom w:val="single" w:sz="4" w:space="0" w:color="000000"/>
              <w:right w:val="single" w:sz="4" w:space="0" w:color="000000"/>
            </w:tcBorders>
            <w:vAlign w:val="center"/>
          </w:tcPr>
          <w:p w14:paraId="12743A5A" w14:textId="77777777" w:rsidR="002259F4" w:rsidRPr="006F773F" w:rsidRDefault="002259F4">
            <w:pPr>
              <w:rPr>
                <w:rFonts w:ascii="Times New Roman" w:hAnsi="Times New Roman"/>
              </w:rPr>
            </w:pPr>
          </w:p>
        </w:tc>
        <w:tc>
          <w:tcPr>
            <w:tcW w:w="816" w:type="dxa"/>
            <w:vMerge/>
            <w:tcBorders>
              <w:top w:val="single" w:sz="4" w:space="0" w:color="000000"/>
              <w:left w:val="single" w:sz="4" w:space="0" w:color="000000"/>
              <w:bottom w:val="single" w:sz="4" w:space="0" w:color="000000"/>
              <w:right w:val="single" w:sz="4" w:space="0" w:color="000000"/>
            </w:tcBorders>
            <w:textDirection w:val="btLr"/>
            <w:vAlign w:val="center"/>
          </w:tcPr>
          <w:p w14:paraId="0FEF3C68" w14:textId="77777777" w:rsidR="002259F4" w:rsidRPr="006F773F" w:rsidRDefault="002259F4">
            <w:pPr>
              <w:rPr>
                <w:rFonts w:ascii="Times New Roman" w:hAnsi="Times New Roman"/>
              </w:rPr>
            </w:pPr>
          </w:p>
        </w:tc>
        <w:tc>
          <w:tcPr>
            <w:tcW w:w="656" w:type="dxa"/>
            <w:vMerge/>
            <w:tcBorders>
              <w:top w:val="single" w:sz="4" w:space="0" w:color="000000"/>
              <w:left w:val="single" w:sz="4" w:space="0" w:color="000000"/>
              <w:bottom w:val="single" w:sz="4" w:space="0" w:color="000000"/>
              <w:right w:val="single" w:sz="4" w:space="0" w:color="000000"/>
            </w:tcBorders>
            <w:textDirection w:val="btLr"/>
            <w:vAlign w:val="center"/>
          </w:tcPr>
          <w:p w14:paraId="67ED0D9D" w14:textId="77777777" w:rsidR="002259F4" w:rsidRPr="006F773F" w:rsidRDefault="002259F4">
            <w:pPr>
              <w:rPr>
                <w:rFonts w:ascii="Times New Roman" w:hAnsi="Times New Roman"/>
              </w:rPr>
            </w:pPr>
          </w:p>
        </w:tc>
        <w:tc>
          <w:tcPr>
            <w:tcW w:w="656" w:type="dxa"/>
            <w:tcBorders>
              <w:top w:val="single" w:sz="4" w:space="0" w:color="000000"/>
              <w:left w:val="single" w:sz="4" w:space="0" w:color="000000"/>
              <w:bottom w:val="single" w:sz="4" w:space="0" w:color="000000"/>
              <w:right w:val="single" w:sz="4" w:space="0" w:color="000000"/>
            </w:tcBorders>
            <w:textDirection w:val="btLr"/>
            <w:vAlign w:val="center"/>
          </w:tcPr>
          <w:p w14:paraId="0C3023D8" w14:textId="77777777" w:rsidR="002259F4" w:rsidRPr="006F773F" w:rsidRDefault="0088478E">
            <w:pPr>
              <w:jc w:val="center"/>
              <w:rPr>
                <w:rFonts w:ascii="Times New Roman" w:hAnsi="Times New Roman"/>
                <w:sz w:val="20"/>
              </w:rPr>
            </w:pPr>
            <w:r w:rsidRPr="006F773F">
              <w:rPr>
                <w:rFonts w:ascii="Times New Roman" w:hAnsi="Times New Roman"/>
                <w:sz w:val="20"/>
              </w:rPr>
              <w:t>Учебные занятия</w:t>
            </w:r>
          </w:p>
        </w:tc>
        <w:tc>
          <w:tcPr>
            <w:tcW w:w="546" w:type="dxa"/>
            <w:tcBorders>
              <w:top w:val="single" w:sz="4" w:space="0" w:color="000000"/>
              <w:left w:val="single" w:sz="4" w:space="0" w:color="000000"/>
              <w:bottom w:val="single" w:sz="4" w:space="0" w:color="000000"/>
              <w:right w:val="single" w:sz="4" w:space="0" w:color="000000"/>
            </w:tcBorders>
            <w:textDirection w:val="btLr"/>
            <w:vAlign w:val="center"/>
          </w:tcPr>
          <w:p w14:paraId="2DDBC6D9"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Практики</w:t>
            </w:r>
          </w:p>
        </w:tc>
        <w:tc>
          <w:tcPr>
            <w:tcW w:w="517" w:type="dxa"/>
            <w:tcBorders>
              <w:top w:val="single" w:sz="4" w:space="0" w:color="000000"/>
              <w:left w:val="single" w:sz="4" w:space="0" w:color="000000"/>
              <w:bottom w:val="single" w:sz="4" w:space="0" w:color="000000"/>
              <w:right w:val="single" w:sz="4" w:space="0" w:color="000000"/>
            </w:tcBorders>
            <w:textDirection w:val="btLr"/>
            <w:vAlign w:val="center"/>
          </w:tcPr>
          <w:p w14:paraId="63684135" w14:textId="277B004A" w:rsidR="002259F4" w:rsidRPr="006F773F" w:rsidRDefault="0088478E" w:rsidP="006F773F">
            <w:pPr>
              <w:contextualSpacing/>
              <w:jc w:val="center"/>
              <w:rPr>
                <w:rFonts w:ascii="Times New Roman" w:hAnsi="Times New Roman"/>
                <w:sz w:val="20"/>
              </w:rPr>
            </w:pPr>
            <w:r w:rsidRPr="006F773F">
              <w:rPr>
                <w:rFonts w:ascii="Times New Roman" w:hAnsi="Times New Roman"/>
                <w:sz w:val="20"/>
              </w:rPr>
              <w:t>Курсовой проект (работа)</w:t>
            </w:r>
          </w:p>
        </w:tc>
        <w:tc>
          <w:tcPr>
            <w:tcW w:w="625" w:type="dxa"/>
            <w:tcBorders>
              <w:top w:val="single" w:sz="4" w:space="0" w:color="000000"/>
              <w:left w:val="single" w:sz="4" w:space="0" w:color="000000"/>
              <w:bottom w:val="single" w:sz="4" w:space="0" w:color="000000"/>
              <w:right w:val="single" w:sz="4" w:space="0" w:color="000000"/>
            </w:tcBorders>
            <w:textDirection w:val="btLr"/>
            <w:vAlign w:val="center"/>
          </w:tcPr>
          <w:p w14:paraId="319A67F2" w14:textId="54104392" w:rsidR="002259F4" w:rsidRPr="006F773F" w:rsidRDefault="0088478E" w:rsidP="006F773F">
            <w:pPr>
              <w:contextualSpacing/>
              <w:jc w:val="center"/>
              <w:rPr>
                <w:rFonts w:ascii="Times New Roman" w:hAnsi="Times New Roman"/>
                <w:sz w:val="20"/>
              </w:rPr>
            </w:pPr>
            <w:r w:rsidRPr="006F773F">
              <w:rPr>
                <w:rFonts w:ascii="Times New Roman" w:hAnsi="Times New Roman"/>
                <w:sz w:val="20"/>
              </w:rPr>
              <w:t>Самостоятельная работа</w:t>
            </w:r>
          </w:p>
        </w:tc>
        <w:tc>
          <w:tcPr>
            <w:tcW w:w="573" w:type="dxa"/>
            <w:tcBorders>
              <w:top w:val="single" w:sz="4" w:space="0" w:color="000000"/>
              <w:left w:val="single" w:sz="4" w:space="0" w:color="000000"/>
              <w:bottom w:val="single" w:sz="4" w:space="0" w:color="000000"/>
              <w:right w:val="single" w:sz="4" w:space="0" w:color="000000"/>
            </w:tcBorders>
            <w:textDirection w:val="btLr"/>
            <w:vAlign w:val="center"/>
          </w:tcPr>
          <w:p w14:paraId="0B9272A7"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Промежуточная аттестация</w:t>
            </w:r>
          </w:p>
        </w:tc>
        <w:tc>
          <w:tcPr>
            <w:tcW w:w="682" w:type="dxa"/>
            <w:vMerge/>
            <w:tcBorders>
              <w:top w:val="single" w:sz="4" w:space="0" w:color="000000"/>
              <w:left w:val="single" w:sz="4" w:space="0" w:color="000000"/>
              <w:bottom w:val="single" w:sz="4" w:space="0" w:color="000000"/>
              <w:right w:val="single" w:sz="4" w:space="0" w:color="000000"/>
            </w:tcBorders>
            <w:textDirection w:val="btLr"/>
            <w:vAlign w:val="center"/>
          </w:tcPr>
          <w:p w14:paraId="0C452BF1" w14:textId="77777777" w:rsidR="002259F4" w:rsidRPr="006F773F" w:rsidRDefault="002259F4">
            <w:pPr>
              <w:rPr>
                <w:rFonts w:ascii="Times New Roman" w:hAnsi="Times New Roman"/>
              </w:rPr>
            </w:pPr>
          </w:p>
        </w:tc>
      </w:tr>
      <w:tr w:rsidR="002259F4" w:rsidRPr="006F773F" w14:paraId="13262D65" w14:textId="77777777" w:rsidTr="006F773F">
        <w:trPr>
          <w:tblHeader/>
          <w:jc w:val="center"/>
        </w:trPr>
        <w:tc>
          <w:tcPr>
            <w:tcW w:w="1164" w:type="dxa"/>
            <w:tcBorders>
              <w:top w:val="single" w:sz="4" w:space="0" w:color="000000"/>
              <w:left w:val="single" w:sz="4" w:space="0" w:color="000000"/>
              <w:bottom w:val="single" w:sz="4" w:space="0" w:color="000000"/>
              <w:right w:val="single" w:sz="4" w:space="0" w:color="000000"/>
            </w:tcBorders>
          </w:tcPr>
          <w:p w14:paraId="0103438F"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1</w:t>
            </w:r>
          </w:p>
        </w:tc>
        <w:tc>
          <w:tcPr>
            <w:tcW w:w="3514" w:type="dxa"/>
            <w:gridSpan w:val="2"/>
            <w:tcBorders>
              <w:top w:val="single" w:sz="4" w:space="0" w:color="000000"/>
              <w:left w:val="single" w:sz="4" w:space="0" w:color="000000"/>
              <w:bottom w:val="single" w:sz="4" w:space="0" w:color="000000"/>
              <w:right w:val="single" w:sz="4" w:space="0" w:color="000000"/>
            </w:tcBorders>
          </w:tcPr>
          <w:p w14:paraId="75436D68"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2</w:t>
            </w:r>
          </w:p>
        </w:tc>
        <w:tc>
          <w:tcPr>
            <w:tcW w:w="816" w:type="dxa"/>
            <w:tcBorders>
              <w:top w:val="single" w:sz="4" w:space="0" w:color="000000"/>
              <w:left w:val="single" w:sz="4" w:space="0" w:color="000000"/>
              <w:bottom w:val="single" w:sz="4" w:space="0" w:color="000000"/>
              <w:right w:val="single" w:sz="4" w:space="0" w:color="000000"/>
            </w:tcBorders>
          </w:tcPr>
          <w:p w14:paraId="36C93248" w14:textId="77777777" w:rsidR="002259F4" w:rsidRPr="006F773F" w:rsidRDefault="0088478E">
            <w:pPr>
              <w:tabs>
                <w:tab w:val="left" w:pos="406"/>
              </w:tabs>
              <w:contextualSpacing/>
              <w:jc w:val="center"/>
              <w:rPr>
                <w:rFonts w:ascii="Times New Roman" w:hAnsi="Times New Roman"/>
                <w:sz w:val="20"/>
              </w:rPr>
            </w:pPr>
            <w:r w:rsidRPr="006F773F">
              <w:rPr>
                <w:rFonts w:ascii="Times New Roman" w:hAnsi="Times New Roman"/>
                <w:sz w:val="20"/>
              </w:rPr>
              <w:t>3</w:t>
            </w:r>
          </w:p>
        </w:tc>
        <w:tc>
          <w:tcPr>
            <w:tcW w:w="656" w:type="dxa"/>
            <w:tcBorders>
              <w:top w:val="single" w:sz="4" w:space="0" w:color="000000"/>
              <w:left w:val="single" w:sz="4" w:space="0" w:color="000000"/>
              <w:bottom w:val="single" w:sz="4" w:space="0" w:color="000000"/>
              <w:right w:val="single" w:sz="4" w:space="0" w:color="000000"/>
            </w:tcBorders>
          </w:tcPr>
          <w:p w14:paraId="5F9AD124" w14:textId="77777777" w:rsidR="002259F4" w:rsidRPr="006F773F" w:rsidRDefault="0088478E">
            <w:pPr>
              <w:tabs>
                <w:tab w:val="left" w:pos="406"/>
              </w:tabs>
              <w:contextualSpacing/>
              <w:jc w:val="center"/>
              <w:rPr>
                <w:rFonts w:ascii="Times New Roman" w:hAnsi="Times New Roman"/>
                <w:sz w:val="20"/>
              </w:rPr>
            </w:pPr>
            <w:r w:rsidRPr="006F773F">
              <w:rPr>
                <w:rFonts w:ascii="Times New Roman" w:hAnsi="Times New Roman"/>
                <w:sz w:val="20"/>
              </w:rPr>
              <w:t>4</w:t>
            </w:r>
          </w:p>
        </w:tc>
        <w:tc>
          <w:tcPr>
            <w:tcW w:w="656" w:type="dxa"/>
            <w:tcBorders>
              <w:top w:val="single" w:sz="4" w:space="0" w:color="000000"/>
              <w:left w:val="single" w:sz="4" w:space="0" w:color="000000"/>
              <w:bottom w:val="single" w:sz="4" w:space="0" w:color="000000"/>
              <w:right w:val="single" w:sz="4" w:space="0" w:color="000000"/>
            </w:tcBorders>
          </w:tcPr>
          <w:p w14:paraId="51563BE0"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5</w:t>
            </w:r>
          </w:p>
        </w:tc>
        <w:tc>
          <w:tcPr>
            <w:tcW w:w="546" w:type="dxa"/>
            <w:tcBorders>
              <w:top w:val="single" w:sz="4" w:space="0" w:color="000000"/>
              <w:left w:val="single" w:sz="4" w:space="0" w:color="000000"/>
              <w:bottom w:val="single" w:sz="4" w:space="0" w:color="000000"/>
              <w:right w:val="single" w:sz="4" w:space="0" w:color="000000"/>
            </w:tcBorders>
          </w:tcPr>
          <w:p w14:paraId="7443EC7E"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6</w:t>
            </w:r>
          </w:p>
        </w:tc>
        <w:tc>
          <w:tcPr>
            <w:tcW w:w="517" w:type="dxa"/>
            <w:tcBorders>
              <w:top w:val="single" w:sz="4" w:space="0" w:color="000000"/>
              <w:left w:val="single" w:sz="4" w:space="0" w:color="000000"/>
              <w:bottom w:val="single" w:sz="4" w:space="0" w:color="000000"/>
              <w:right w:val="single" w:sz="4" w:space="0" w:color="000000"/>
            </w:tcBorders>
          </w:tcPr>
          <w:p w14:paraId="6CD4A218"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7</w:t>
            </w:r>
          </w:p>
        </w:tc>
        <w:tc>
          <w:tcPr>
            <w:tcW w:w="625" w:type="dxa"/>
            <w:tcBorders>
              <w:top w:val="single" w:sz="4" w:space="0" w:color="000000"/>
              <w:left w:val="single" w:sz="4" w:space="0" w:color="000000"/>
              <w:bottom w:val="single" w:sz="4" w:space="0" w:color="000000"/>
              <w:right w:val="single" w:sz="4" w:space="0" w:color="000000"/>
            </w:tcBorders>
          </w:tcPr>
          <w:p w14:paraId="345B6A88"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8</w:t>
            </w:r>
          </w:p>
        </w:tc>
        <w:tc>
          <w:tcPr>
            <w:tcW w:w="573" w:type="dxa"/>
            <w:tcBorders>
              <w:top w:val="single" w:sz="4" w:space="0" w:color="000000"/>
              <w:left w:val="single" w:sz="4" w:space="0" w:color="000000"/>
              <w:bottom w:val="single" w:sz="4" w:space="0" w:color="000000"/>
              <w:right w:val="single" w:sz="4" w:space="0" w:color="000000"/>
            </w:tcBorders>
          </w:tcPr>
          <w:p w14:paraId="3212A7F8"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9</w:t>
            </w:r>
          </w:p>
        </w:tc>
        <w:tc>
          <w:tcPr>
            <w:tcW w:w="682" w:type="dxa"/>
            <w:tcBorders>
              <w:top w:val="single" w:sz="4" w:space="0" w:color="000000"/>
              <w:left w:val="single" w:sz="4" w:space="0" w:color="000000"/>
              <w:bottom w:val="single" w:sz="4" w:space="0" w:color="000000"/>
              <w:right w:val="single" w:sz="4" w:space="0" w:color="000000"/>
            </w:tcBorders>
          </w:tcPr>
          <w:p w14:paraId="10C2904A" w14:textId="77777777" w:rsidR="002259F4" w:rsidRPr="006F773F" w:rsidRDefault="0088478E">
            <w:pPr>
              <w:contextualSpacing/>
              <w:jc w:val="center"/>
              <w:rPr>
                <w:rFonts w:ascii="Times New Roman" w:hAnsi="Times New Roman"/>
                <w:sz w:val="20"/>
              </w:rPr>
            </w:pPr>
            <w:r w:rsidRPr="006F773F">
              <w:rPr>
                <w:rFonts w:ascii="Times New Roman" w:hAnsi="Times New Roman"/>
                <w:sz w:val="20"/>
              </w:rPr>
              <w:t>10</w:t>
            </w:r>
          </w:p>
        </w:tc>
      </w:tr>
      <w:tr w:rsidR="002259F4" w:rsidRPr="006F773F" w14:paraId="31DBBE22" w14:textId="77777777" w:rsidTr="005F705C">
        <w:trPr>
          <w:jc w:val="center"/>
        </w:trPr>
        <w:tc>
          <w:tcPr>
            <w:tcW w:w="4678" w:type="dxa"/>
            <w:gridSpan w:val="3"/>
            <w:tcBorders>
              <w:top w:val="single" w:sz="4" w:space="0" w:color="000000"/>
              <w:left w:val="single" w:sz="4" w:space="0" w:color="000000"/>
              <w:bottom w:val="single" w:sz="4" w:space="0" w:color="000000"/>
              <w:right w:val="single" w:sz="4" w:space="0" w:color="000000"/>
            </w:tcBorders>
          </w:tcPr>
          <w:p w14:paraId="3AA82C3F" w14:textId="77777777" w:rsidR="002259F4" w:rsidRPr="006F773F" w:rsidRDefault="0088478E">
            <w:pPr>
              <w:contextualSpacing/>
              <w:jc w:val="both"/>
              <w:rPr>
                <w:rFonts w:ascii="Times New Roman" w:hAnsi="Times New Roman"/>
                <w:b/>
                <w:sz w:val="20"/>
              </w:rPr>
            </w:pPr>
            <w:r w:rsidRPr="006F773F">
              <w:rPr>
                <w:rFonts w:ascii="Times New Roman" w:hAnsi="Times New Roman"/>
                <w:b/>
                <w:sz w:val="20"/>
              </w:rPr>
              <w:t>Обязательная часть образовательной программы</w:t>
            </w:r>
          </w:p>
        </w:tc>
        <w:tc>
          <w:tcPr>
            <w:tcW w:w="816" w:type="dxa"/>
            <w:tcBorders>
              <w:top w:val="single" w:sz="4" w:space="0" w:color="000000"/>
              <w:left w:val="single" w:sz="4" w:space="0" w:color="000000"/>
              <w:bottom w:val="single" w:sz="4" w:space="0" w:color="000000"/>
              <w:right w:val="single" w:sz="4" w:space="0" w:color="000000"/>
            </w:tcBorders>
            <w:vAlign w:val="center"/>
          </w:tcPr>
          <w:p w14:paraId="60B63B56" w14:textId="72A7CD46" w:rsidR="002259F4" w:rsidRPr="006F773F" w:rsidRDefault="007B31B1">
            <w:pPr>
              <w:tabs>
                <w:tab w:val="left" w:pos="406"/>
              </w:tabs>
              <w:contextualSpacing/>
              <w:jc w:val="center"/>
              <w:rPr>
                <w:rFonts w:ascii="Times New Roman" w:hAnsi="Times New Roman"/>
                <w:b/>
                <w:sz w:val="20"/>
              </w:rPr>
            </w:pPr>
            <w:r w:rsidRPr="006F773F">
              <w:rPr>
                <w:rFonts w:ascii="Times New Roman" w:hAnsi="Times New Roman"/>
                <w:b/>
                <w:sz w:val="20"/>
              </w:rPr>
              <w:t>4248</w:t>
            </w:r>
          </w:p>
        </w:tc>
        <w:tc>
          <w:tcPr>
            <w:tcW w:w="656" w:type="dxa"/>
            <w:tcBorders>
              <w:top w:val="single" w:sz="4" w:space="0" w:color="000000"/>
              <w:left w:val="single" w:sz="4" w:space="0" w:color="000000"/>
              <w:bottom w:val="single" w:sz="4" w:space="0" w:color="000000"/>
              <w:right w:val="single" w:sz="4" w:space="0" w:color="000000"/>
            </w:tcBorders>
            <w:vAlign w:val="center"/>
          </w:tcPr>
          <w:p w14:paraId="4A0F32E6" w14:textId="0FFD9AA7" w:rsidR="002259F4" w:rsidRPr="006F773F" w:rsidRDefault="00D52AFB">
            <w:pPr>
              <w:tabs>
                <w:tab w:val="left" w:pos="406"/>
              </w:tabs>
              <w:contextualSpacing/>
              <w:jc w:val="center"/>
              <w:rPr>
                <w:rFonts w:ascii="Times New Roman" w:hAnsi="Times New Roman"/>
                <w:b/>
                <w:sz w:val="20"/>
                <w:lang w:val="en-US"/>
              </w:rPr>
            </w:pPr>
            <w:r w:rsidRPr="006F773F">
              <w:rPr>
                <w:rFonts w:ascii="Times New Roman" w:hAnsi="Times New Roman"/>
                <w:b/>
                <w:sz w:val="20"/>
              </w:rPr>
              <w:t>2338</w:t>
            </w:r>
          </w:p>
        </w:tc>
        <w:tc>
          <w:tcPr>
            <w:tcW w:w="656" w:type="dxa"/>
            <w:tcBorders>
              <w:top w:val="single" w:sz="4" w:space="0" w:color="000000"/>
              <w:left w:val="single" w:sz="4" w:space="0" w:color="000000"/>
              <w:bottom w:val="single" w:sz="4" w:space="0" w:color="000000"/>
              <w:right w:val="single" w:sz="4" w:space="0" w:color="000000"/>
            </w:tcBorders>
            <w:vAlign w:val="center"/>
          </w:tcPr>
          <w:p w14:paraId="44208788" w14:textId="5E7DE39C" w:rsidR="002259F4" w:rsidRPr="006F773F" w:rsidRDefault="00D52AFB">
            <w:pPr>
              <w:contextualSpacing/>
              <w:jc w:val="center"/>
              <w:rPr>
                <w:rFonts w:ascii="Times New Roman" w:hAnsi="Times New Roman"/>
                <w:b/>
                <w:sz w:val="20"/>
              </w:rPr>
            </w:pPr>
            <w:r w:rsidRPr="006F773F">
              <w:rPr>
                <w:rFonts w:ascii="Times New Roman" w:hAnsi="Times New Roman"/>
                <w:b/>
                <w:sz w:val="20"/>
              </w:rPr>
              <w:t>3172</w:t>
            </w:r>
          </w:p>
        </w:tc>
        <w:tc>
          <w:tcPr>
            <w:tcW w:w="546" w:type="dxa"/>
            <w:tcBorders>
              <w:top w:val="single" w:sz="4" w:space="0" w:color="000000"/>
              <w:left w:val="single" w:sz="4" w:space="0" w:color="000000"/>
              <w:bottom w:val="single" w:sz="4" w:space="0" w:color="000000"/>
              <w:right w:val="single" w:sz="4" w:space="0" w:color="000000"/>
            </w:tcBorders>
            <w:vAlign w:val="center"/>
          </w:tcPr>
          <w:p w14:paraId="2EFC4E6A" w14:textId="26235156" w:rsidR="002259F4" w:rsidRPr="006F773F" w:rsidRDefault="00C61A26">
            <w:pPr>
              <w:contextualSpacing/>
              <w:jc w:val="center"/>
              <w:rPr>
                <w:rFonts w:ascii="Times New Roman" w:hAnsi="Times New Roman"/>
                <w:b/>
                <w:sz w:val="20"/>
              </w:rPr>
            </w:pPr>
            <w:r w:rsidRPr="006F773F">
              <w:rPr>
                <w:rFonts w:ascii="Times New Roman" w:hAnsi="Times New Roman"/>
                <w:b/>
                <w:sz w:val="20"/>
              </w:rPr>
              <w:t>612</w:t>
            </w:r>
          </w:p>
        </w:tc>
        <w:tc>
          <w:tcPr>
            <w:tcW w:w="517" w:type="dxa"/>
            <w:tcBorders>
              <w:top w:val="single" w:sz="4" w:space="0" w:color="000000"/>
              <w:left w:val="single" w:sz="4" w:space="0" w:color="000000"/>
              <w:bottom w:val="single" w:sz="4" w:space="0" w:color="000000"/>
              <w:right w:val="single" w:sz="4" w:space="0" w:color="000000"/>
            </w:tcBorders>
            <w:vAlign w:val="center"/>
          </w:tcPr>
          <w:p w14:paraId="20590277" w14:textId="692595E5" w:rsidR="002259F4" w:rsidRPr="006F773F" w:rsidRDefault="00F90327">
            <w:pPr>
              <w:contextualSpacing/>
              <w:jc w:val="center"/>
              <w:rPr>
                <w:rFonts w:ascii="Times New Roman" w:hAnsi="Times New Roman"/>
                <w:b/>
                <w:sz w:val="20"/>
              </w:rPr>
            </w:pPr>
            <w:r w:rsidRPr="006F773F">
              <w:rPr>
                <w:rFonts w:ascii="Times New Roman" w:hAnsi="Times New Roman"/>
                <w:b/>
                <w:sz w:val="20"/>
              </w:rPr>
              <w:t>10</w:t>
            </w:r>
          </w:p>
        </w:tc>
        <w:tc>
          <w:tcPr>
            <w:tcW w:w="625" w:type="dxa"/>
            <w:tcBorders>
              <w:top w:val="single" w:sz="4" w:space="0" w:color="000000"/>
              <w:left w:val="single" w:sz="4" w:space="0" w:color="000000"/>
              <w:bottom w:val="single" w:sz="4" w:space="0" w:color="000000"/>
              <w:right w:val="single" w:sz="4" w:space="0" w:color="000000"/>
            </w:tcBorders>
            <w:vAlign w:val="center"/>
          </w:tcPr>
          <w:p w14:paraId="11C04D6D" w14:textId="77777777" w:rsidR="002259F4" w:rsidRPr="006F773F" w:rsidRDefault="002259F4">
            <w:pPr>
              <w:contextualSpacing/>
              <w:jc w:val="center"/>
              <w:rPr>
                <w:rFonts w:ascii="Times New Roman" w:hAnsi="Times New Roman"/>
                <w:b/>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966F8EF" w14:textId="347E02C8" w:rsidR="002259F4" w:rsidRPr="006F773F" w:rsidRDefault="005F705C">
            <w:pPr>
              <w:contextualSpacing/>
              <w:jc w:val="center"/>
              <w:rPr>
                <w:rFonts w:ascii="Times New Roman" w:hAnsi="Times New Roman"/>
                <w:b/>
                <w:sz w:val="20"/>
                <w:lang w:val="en-US"/>
              </w:rPr>
            </w:pPr>
            <w:r w:rsidRPr="006F773F">
              <w:rPr>
                <w:rFonts w:ascii="Times New Roman" w:hAnsi="Times New Roman"/>
                <w:b/>
                <w:sz w:val="20"/>
                <w:lang w:val="en-US"/>
              </w:rPr>
              <w:t>126</w:t>
            </w:r>
          </w:p>
        </w:tc>
        <w:tc>
          <w:tcPr>
            <w:tcW w:w="682" w:type="dxa"/>
            <w:tcBorders>
              <w:top w:val="single" w:sz="4" w:space="0" w:color="000000"/>
              <w:left w:val="single" w:sz="4" w:space="0" w:color="000000"/>
              <w:bottom w:val="single" w:sz="4" w:space="0" w:color="000000"/>
              <w:right w:val="single" w:sz="4" w:space="0" w:color="000000"/>
            </w:tcBorders>
            <w:vAlign w:val="center"/>
          </w:tcPr>
          <w:p w14:paraId="1E68B45B" w14:textId="77777777" w:rsidR="002259F4" w:rsidRPr="006F773F" w:rsidRDefault="002259F4">
            <w:pPr>
              <w:contextualSpacing/>
              <w:jc w:val="center"/>
              <w:rPr>
                <w:rFonts w:ascii="Times New Roman" w:hAnsi="Times New Roman"/>
                <w:sz w:val="20"/>
              </w:rPr>
            </w:pPr>
          </w:p>
        </w:tc>
      </w:tr>
      <w:tr w:rsidR="00565F2B" w:rsidRPr="006F773F" w14:paraId="32F6E11A" w14:textId="77777777" w:rsidTr="005F705C">
        <w:trPr>
          <w:jc w:val="center"/>
        </w:trPr>
        <w:tc>
          <w:tcPr>
            <w:tcW w:w="4678" w:type="dxa"/>
            <w:gridSpan w:val="3"/>
            <w:tcBorders>
              <w:top w:val="single" w:sz="4" w:space="0" w:color="000000"/>
              <w:left w:val="single" w:sz="4" w:space="0" w:color="000000"/>
              <w:right w:val="single" w:sz="4" w:space="0" w:color="000000"/>
            </w:tcBorders>
          </w:tcPr>
          <w:p w14:paraId="36E88138" w14:textId="196D9AE5" w:rsidR="00565F2B" w:rsidRPr="006F773F" w:rsidRDefault="00565F2B">
            <w:pPr>
              <w:contextualSpacing/>
              <w:jc w:val="both"/>
              <w:rPr>
                <w:rFonts w:ascii="Times New Roman" w:hAnsi="Times New Roman"/>
                <w:b/>
                <w:sz w:val="20"/>
              </w:rPr>
            </w:pPr>
            <w:proofErr w:type="spellStart"/>
            <w:r w:rsidRPr="006F773F">
              <w:rPr>
                <w:rFonts w:ascii="Times New Roman" w:hAnsi="Times New Roman"/>
                <w:b/>
                <w:sz w:val="20"/>
              </w:rPr>
              <w:t>СО.Среднее</w:t>
            </w:r>
            <w:proofErr w:type="spellEnd"/>
            <w:r w:rsidRPr="006F773F">
              <w:rPr>
                <w:rFonts w:ascii="Times New Roman" w:hAnsi="Times New Roman"/>
                <w:b/>
                <w:sz w:val="20"/>
              </w:rPr>
              <w:t xml:space="preserve"> общее образование</w:t>
            </w:r>
          </w:p>
        </w:tc>
        <w:tc>
          <w:tcPr>
            <w:tcW w:w="816" w:type="dxa"/>
            <w:tcBorders>
              <w:top w:val="single" w:sz="4" w:space="0" w:color="000000"/>
              <w:left w:val="single" w:sz="4" w:space="0" w:color="000000"/>
              <w:bottom w:val="single" w:sz="4" w:space="0" w:color="000000"/>
              <w:right w:val="single" w:sz="4" w:space="0" w:color="000000"/>
            </w:tcBorders>
            <w:vAlign w:val="center"/>
          </w:tcPr>
          <w:p w14:paraId="10B2095A" w14:textId="06E26107" w:rsidR="00565F2B" w:rsidRPr="006F773F" w:rsidRDefault="00323D09">
            <w:pPr>
              <w:tabs>
                <w:tab w:val="left" w:pos="406"/>
              </w:tabs>
              <w:contextualSpacing/>
              <w:jc w:val="center"/>
              <w:rPr>
                <w:rFonts w:ascii="Times New Roman" w:hAnsi="Times New Roman"/>
                <w:b/>
                <w:sz w:val="20"/>
              </w:rPr>
            </w:pPr>
            <w:r w:rsidRPr="006F773F">
              <w:rPr>
                <w:rFonts w:ascii="Times New Roman" w:hAnsi="Times New Roman"/>
                <w:b/>
                <w:sz w:val="20"/>
              </w:rPr>
              <w:t>1476</w:t>
            </w:r>
          </w:p>
        </w:tc>
        <w:tc>
          <w:tcPr>
            <w:tcW w:w="656" w:type="dxa"/>
            <w:tcBorders>
              <w:top w:val="single" w:sz="4" w:space="0" w:color="000000"/>
              <w:left w:val="single" w:sz="4" w:space="0" w:color="000000"/>
              <w:bottom w:val="single" w:sz="4" w:space="0" w:color="000000"/>
              <w:right w:val="single" w:sz="4" w:space="0" w:color="000000"/>
            </w:tcBorders>
            <w:vAlign w:val="center"/>
          </w:tcPr>
          <w:p w14:paraId="191D8A87" w14:textId="443A17AF" w:rsidR="00565F2B" w:rsidRPr="006F773F" w:rsidRDefault="003E5594">
            <w:pPr>
              <w:tabs>
                <w:tab w:val="left" w:pos="406"/>
              </w:tabs>
              <w:contextualSpacing/>
              <w:jc w:val="center"/>
              <w:rPr>
                <w:rFonts w:ascii="Times New Roman" w:hAnsi="Times New Roman"/>
                <w:b/>
                <w:sz w:val="20"/>
              </w:rPr>
            </w:pPr>
            <w:r w:rsidRPr="006F773F">
              <w:rPr>
                <w:rFonts w:ascii="Times New Roman" w:hAnsi="Times New Roman"/>
                <w:b/>
                <w:sz w:val="20"/>
              </w:rPr>
              <w:t>386</w:t>
            </w:r>
          </w:p>
        </w:tc>
        <w:tc>
          <w:tcPr>
            <w:tcW w:w="656" w:type="dxa"/>
            <w:tcBorders>
              <w:top w:val="single" w:sz="4" w:space="0" w:color="000000"/>
              <w:left w:val="single" w:sz="4" w:space="0" w:color="000000"/>
              <w:bottom w:val="single" w:sz="4" w:space="0" w:color="000000"/>
              <w:right w:val="single" w:sz="4" w:space="0" w:color="000000"/>
            </w:tcBorders>
            <w:vAlign w:val="center"/>
          </w:tcPr>
          <w:p w14:paraId="1D5825CD" w14:textId="3519C7B5" w:rsidR="00565F2B" w:rsidRPr="006F773F" w:rsidRDefault="003E5594">
            <w:pPr>
              <w:contextualSpacing/>
              <w:jc w:val="center"/>
              <w:rPr>
                <w:rFonts w:ascii="Times New Roman" w:hAnsi="Times New Roman"/>
                <w:b/>
                <w:sz w:val="20"/>
              </w:rPr>
            </w:pPr>
            <w:r w:rsidRPr="006F773F">
              <w:rPr>
                <w:rFonts w:ascii="Times New Roman" w:hAnsi="Times New Roman"/>
                <w:b/>
                <w:sz w:val="20"/>
              </w:rPr>
              <w:t>1358</w:t>
            </w:r>
          </w:p>
        </w:tc>
        <w:tc>
          <w:tcPr>
            <w:tcW w:w="546" w:type="dxa"/>
            <w:tcBorders>
              <w:top w:val="single" w:sz="4" w:space="0" w:color="000000"/>
              <w:left w:val="single" w:sz="4" w:space="0" w:color="000000"/>
              <w:bottom w:val="single" w:sz="4" w:space="0" w:color="000000"/>
              <w:right w:val="single" w:sz="4" w:space="0" w:color="000000"/>
            </w:tcBorders>
            <w:vAlign w:val="center"/>
          </w:tcPr>
          <w:p w14:paraId="59AEEB42" w14:textId="77777777" w:rsidR="00565F2B" w:rsidRPr="006F773F" w:rsidRDefault="00565F2B">
            <w:pPr>
              <w:contextualSpacing/>
              <w:jc w:val="center"/>
              <w:rPr>
                <w:rFonts w:ascii="Times New Roman" w:hAnsi="Times New Roman"/>
                <w:b/>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6842F40" w14:textId="77777777" w:rsidR="00565F2B" w:rsidRPr="006F773F" w:rsidRDefault="00565F2B">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8156FC9" w14:textId="5EB80556" w:rsidR="00565F2B" w:rsidRPr="006F773F" w:rsidRDefault="006C05AB">
            <w:pPr>
              <w:contextualSpacing/>
              <w:jc w:val="center"/>
              <w:rPr>
                <w:rFonts w:ascii="Times New Roman" w:hAnsi="Times New Roman"/>
                <w:b/>
                <w:sz w:val="20"/>
              </w:rPr>
            </w:pPr>
            <w:r w:rsidRPr="006F773F">
              <w:rPr>
                <w:rFonts w:ascii="Times New Roman" w:hAnsi="Times New Roman"/>
                <w:b/>
                <w:sz w:val="20"/>
              </w:rPr>
              <w:t>82</w:t>
            </w:r>
          </w:p>
        </w:tc>
        <w:tc>
          <w:tcPr>
            <w:tcW w:w="573" w:type="dxa"/>
            <w:tcBorders>
              <w:top w:val="single" w:sz="4" w:space="0" w:color="000000"/>
              <w:left w:val="single" w:sz="4" w:space="0" w:color="000000"/>
              <w:bottom w:val="single" w:sz="4" w:space="0" w:color="000000"/>
              <w:right w:val="single" w:sz="4" w:space="0" w:color="000000"/>
            </w:tcBorders>
            <w:vAlign w:val="center"/>
          </w:tcPr>
          <w:p w14:paraId="296E3B14" w14:textId="1B653F42" w:rsidR="00565F2B" w:rsidRPr="006F773F" w:rsidRDefault="00AA17B8" w:rsidP="00A24B1B">
            <w:pPr>
              <w:contextualSpacing/>
              <w:jc w:val="center"/>
              <w:rPr>
                <w:rFonts w:ascii="Times New Roman" w:hAnsi="Times New Roman"/>
                <w:b/>
                <w:sz w:val="20"/>
              </w:rPr>
            </w:pPr>
            <w:r w:rsidRPr="006F773F">
              <w:rPr>
                <w:rFonts w:ascii="Times New Roman" w:hAnsi="Times New Roman"/>
                <w:b/>
                <w:sz w:val="20"/>
              </w:rPr>
              <w:t>36</w:t>
            </w:r>
          </w:p>
        </w:tc>
        <w:tc>
          <w:tcPr>
            <w:tcW w:w="682" w:type="dxa"/>
            <w:tcBorders>
              <w:top w:val="single" w:sz="4" w:space="0" w:color="000000"/>
              <w:left w:val="single" w:sz="4" w:space="0" w:color="000000"/>
              <w:bottom w:val="single" w:sz="4" w:space="0" w:color="000000"/>
              <w:right w:val="single" w:sz="4" w:space="0" w:color="000000"/>
            </w:tcBorders>
            <w:vAlign w:val="center"/>
          </w:tcPr>
          <w:p w14:paraId="04DD2591" w14:textId="40FCAE7D" w:rsidR="00565F2B" w:rsidRPr="006F773F" w:rsidRDefault="00565F2B">
            <w:pPr>
              <w:contextualSpacing/>
              <w:jc w:val="center"/>
              <w:rPr>
                <w:rFonts w:ascii="Times New Roman" w:hAnsi="Times New Roman"/>
                <w:sz w:val="20"/>
              </w:rPr>
            </w:pPr>
          </w:p>
        </w:tc>
      </w:tr>
      <w:tr w:rsidR="000969DD" w:rsidRPr="006F773F" w14:paraId="1134B9F0" w14:textId="77777777" w:rsidTr="005F705C">
        <w:trPr>
          <w:jc w:val="center"/>
        </w:trPr>
        <w:tc>
          <w:tcPr>
            <w:tcW w:w="1171" w:type="dxa"/>
            <w:gridSpan w:val="2"/>
            <w:tcBorders>
              <w:left w:val="single" w:sz="4" w:space="0" w:color="000000"/>
              <w:right w:val="single" w:sz="4" w:space="0" w:color="000000"/>
            </w:tcBorders>
          </w:tcPr>
          <w:p w14:paraId="15DEA074" w14:textId="396E70CE" w:rsidR="000969DD" w:rsidRPr="006F773F" w:rsidRDefault="000969DD" w:rsidP="000969DD">
            <w:pPr>
              <w:contextualSpacing/>
              <w:jc w:val="both"/>
              <w:rPr>
                <w:rFonts w:ascii="Times New Roman" w:hAnsi="Times New Roman"/>
                <w:b/>
                <w:sz w:val="20"/>
              </w:rPr>
            </w:pPr>
            <w:r w:rsidRPr="006F773F">
              <w:rPr>
                <w:rFonts w:ascii="Times New Roman" w:hAnsi="Times New Roman"/>
              </w:rPr>
              <w:t>ООД.01</w:t>
            </w:r>
          </w:p>
        </w:tc>
        <w:tc>
          <w:tcPr>
            <w:tcW w:w="3507" w:type="dxa"/>
            <w:tcBorders>
              <w:left w:val="single" w:sz="4" w:space="0" w:color="000000"/>
              <w:right w:val="single" w:sz="4" w:space="0" w:color="000000"/>
            </w:tcBorders>
          </w:tcPr>
          <w:p w14:paraId="38BC4690" w14:textId="5CEA5E55" w:rsidR="000969DD" w:rsidRPr="006F773F" w:rsidRDefault="000969DD" w:rsidP="000969DD">
            <w:pPr>
              <w:contextualSpacing/>
              <w:jc w:val="both"/>
              <w:rPr>
                <w:rFonts w:ascii="Times New Roman" w:hAnsi="Times New Roman"/>
                <w:b/>
                <w:sz w:val="20"/>
              </w:rPr>
            </w:pPr>
            <w:r w:rsidRPr="006F773F">
              <w:rPr>
                <w:rFonts w:ascii="Times New Roman" w:hAnsi="Times New Roman"/>
              </w:rPr>
              <w:t>Русский язык</w:t>
            </w:r>
          </w:p>
        </w:tc>
        <w:tc>
          <w:tcPr>
            <w:tcW w:w="816" w:type="dxa"/>
            <w:tcBorders>
              <w:top w:val="single" w:sz="4" w:space="0" w:color="000000"/>
              <w:left w:val="single" w:sz="4" w:space="0" w:color="000000"/>
              <w:bottom w:val="single" w:sz="4" w:space="0" w:color="000000"/>
              <w:right w:val="single" w:sz="4" w:space="0" w:color="000000"/>
            </w:tcBorders>
          </w:tcPr>
          <w:p w14:paraId="29EBD5DC" w14:textId="42B65723"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577820B4" w14:textId="3ED8FAD7"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12</w:t>
            </w:r>
          </w:p>
        </w:tc>
        <w:tc>
          <w:tcPr>
            <w:tcW w:w="656" w:type="dxa"/>
            <w:tcBorders>
              <w:top w:val="single" w:sz="4" w:space="0" w:color="000000"/>
              <w:left w:val="single" w:sz="4" w:space="0" w:color="000000"/>
              <w:bottom w:val="single" w:sz="4" w:space="0" w:color="000000"/>
              <w:right w:val="single" w:sz="4" w:space="0" w:color="000000"/>
            </w:tcBorders>
          </w:tcPr>
          <w:p w14:paraId="368B73AE" w14:textId="560CF7BF"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66</w:t>
            </w:r>
          </w:p>
        </w:tc>
        <w:tc>
          <w:tcPr>
            <w:tcW w:w="546" w:type="dxa"/>
            <w:tcBorders>
              <w:top w:val="single" w:sz="4" w:space="0" w:color="000000"/>
              <w:left w:val="single" w:sz="4" w:space="0" w:color="000000"/>
              <w:bottom w:val="single" w:sz="4" w:space="0" w:color="000000"/>
              <w:right w:val="single" w:sz="4" w:space="0" w:color="000000"/>
            </w:tcBorders>
            <w:vAlign w:val="center"/>
          </w:tcPr>
          <w:p w14:paraId="1EE1AF55"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310108B"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A5774F9"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82F2B14" w14:textId="29F532E9" w:rsidR="000969DD" w:rsidRPr="006F773F" w:rsidRDefault="007E6652" w:rsidP="000969DD">
            <w:pPr>
              <w:contextualSpacing/>
              <w:jc w:val="center"/>
              <w:rPr>
                <w:rFonts w:ascii="Times New Roman" w:hAnsi="Times New Roman"/>
                <w:b/>
                <w:sz w:val="20"/>
              </w:rPr>
            </w:pPr>
            <w:r w:rsidRPr="006F773F">
              <w:rPr>
                <w:rFonts w:ascii="Times New Roman" w:hAnsi="Times New Roman"/>
                <w:b/>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44948810" w14:textId="5E9D2268"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729D5D42" w14:textId="77777777" w:rsidTr="005F705C">
        <w:trPr>
          <w:jc w:val="center"/>
        </w:trPr>
        <w:tc>
          <w:tcPr>
            <w:tcW w:w="1171" w:type="dxa"/>
            <w:gridSpan w:val="2"/>
            <w:tcBorders>
              <w:left w:val="single" w:sz="4" w:space="0" w:color="000000"/>
              <w:right w:val="single" w:sz="4" w:space="0" w:color="000000"/>
            </w:tcBorders>
          </w:tcPr>
          <w:p w14:paraId="47C9C661" w14:textId="2631D85E" w:rsidR="000969DD" w:rsidRPr="006F773F" w:rsidRDefault="000969DD" w:rsidP="000969DD">
            <w:pPr>
              <w:contextualSpacing/>
              <w:jc w:val="both"/>
              <w:rPr>
                <w:rFonts w:ascii="Times New Roman" w:hAnsi="Times New Roman"/>
                <w:b/>
                <w:sz w:val="20"/>
              </w:rPr>
            </w:pPr>
            <w:r w:rsidRPr="006F773F">
              <w:rPr>
                <w:rFonts w:ascii="Times New Roman" w:hAnsi="Times New Roman"/>
              </w:rPr>
              <w:t>ООД.02</w:t>
            </w:r>
          </w:p>
        </w:tc>
        <w:tc>
          <w:tcPr>
            <w:tcW w:w="3507" w:type="dxa"/>
            <w:tcBorders>
              <w:left w:val="single" w:sz="4" w:space="0" w:color="000000"/>
              <w:right w:val="single" w:sz="4" w:space="0" w:color="000000"/>
            </w:tcBorders>
          </w:tcPr>
          <w:p w14:paraId="02C0F00D" w14:textId="614660CB" w:rsidR="000969DD" w:rsidRPr="006F773F" w:rsidRDefault="000969DD" w:rsidP="000969DD">
            <w:pPr>
              <w:contextualSpacing/>
              <w:jc w:val="both"/>
              <w:rPr>
                <w:rFonts w:ascii="Times New Roman" w:hAnsi="Times New Roman"/>
                <w:b/>
                <w:sz w:val="20"/>
              </w:rPr>
            </w:pPr>
            <w:r w:rsidRPr="006F773F">
              <w:rPr>
                <w:rFonts w:ascii="Times New Roman" w:hAnsi="Times New Roman"/>
              </w:rPr>
              <w:t>Литература</w:t>
            </w:r>
          </w:p>
        </w:tc>
        <w:tc>
          <w:tcPr>
            <w:tcW w:w="816" w:type="dxa"/>
            <w:tcBorders>
              <w:top w:val="single" w:sz="4" w:space="0" w:color="000000"/>
              <w:left w:val="single" w:sz="4" w:space="0" w:color="000000"/>
              <w:bottom w:val="single" w:sz="4" w:space="0" w:color="000000"/>
              <w:right w:val="single" w:sz="4" w:space="0" w:color="000000"/>
            </w:tcBorders>
          </w:tcPr>
          <w:p w14:paraId="3EC5E183" w14:textId="38C532A2"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108</w:t>
            </w:r>
          </w:p>
        </w:tc>
        <w:tc>
          <w:tcPr>
            <w:tcW w:w="656" w:type="dxa"/>
            <w:tcBorders>
              <w:top w:val="single" w:sz="4" w:space="0" w:color="000000"/>
              <w:left w:val="single" w:sz="4" w:space="0" w:color="000000"/>
              <w:bottom w:val="single" w:sz="4" w:space="0" w:color="000000"/>
              <w:right w:val="single" w:sz="4" w:space="0" w:color="000000"/>
            </w:tcBorders>
            <w:vAlign w:val="center"/>
          </w:tcPr>
          <w:p w14:paraId="486940AC" w14:textId="7B2CC2BA"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12</w:t>
            </w:r>
          </w:p>
        </w:tc>
        <w:tc>
          <w:tcPr>
            <w:tcW w:w="656" w:type="dxa"/>
            <w:tcBorders>
              <w:top w:val="single" w:sz="4" w:space="0" w:color="000000"/>
              <w:left w:val="single" w:sz="4" w:space="0" w:color="000000"/>
              <w:bottom w:val="single" w:sz="4" w:space="0" w:color="000000"/>
              <w:right w:val="single" w:sz="4" w:space="0" w:color="000000"/>
            </w:tcBorders>
          </w:tcPr>
          <w:p w14:paraId="08E2EE6A" w14:textId="4A893D24"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102</w:t>
            </w:r>
          </w:p>
        </w:tc>
        <w:tc>
          <w:tcPr>
            <w:tcW w:w="546" w:type="dxa"/>
            <w:tcBorders>
              <w:top w:val="single" w:sz="4" w:space="0" w:color="000000"/>
              <w:left w:val="single" w:sz="4" w:space="0" w:color="000000"/>
              <w:bottom w:val="single" w:sz="4" w:space="0" w:color="000000"/>
              <w:right w:val="single" w:sz="4" w:space="0" w:color="000000"/>
            </w:tcBorders>
            <w:vAlign w:val="center"/>
          </w:tcPr>
          <w:p w14:paraId="04E10984"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836B87C"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76505B57"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3CD00D6" w14:textId="14977FD6" w:rsidR="000969DD" w:rsidRPr="006F773F" w:rsidRDefault="007E6652" w:rsidP="000969DD">
            <w:pPr>
              <w:contextualSpacing/>
              <w:jc w:val="center"/>
              <w:rPr>
                <w:rFonts w:ascii="Times New Roman" w:hAnsi="Times New Roman"/>
                <w:b/>
                <w:sz w:val="20"/>
              </w:rPr>
            </w:pPr>
            <w:r w:rsidRPr="006F773F">
              <w:rPr>
                <w:rFonts w:ascii="Times New Roman" w:hAnsi="Times New Roman"/>
                <w:b/>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6AA5B854" w14:textId="2FD7981A"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27276C0D" w14:textId="77777777" w:rsidTr="005F705C">
        <w:trPr>
          <w:jc w:val="center"/>
        </w:trPr>
        <w:tc>
          <w:tcPr>
            <w:tcW w:w="1171" w:type="dxa"/>
            <w:gridSpan w:val="2"/>
            <w:tcBorders>
              <w:left w:val="single" w:sz="4" w:space="0" w:color="000000"/>
              <w:right w:val="single" w:sz="4" w:space="0" w:color="000000"/>
            </w:tcBorders>
          </w:tcPr>
          <w:p w14:paraId="08F5BDDE" w14:textId="63FC32FF" w:rsidR="000969DD" w:rsidRPr="006F773F" w:rsidRDefault="000969DD" w:rsidP="000969DD">
            <w:pPr>
              <w:contextualSpacing/>
              <w:jc w:val="both"/>
              <w:rPr>
                <w:rFonts w:ascii="Times New Roman" w:hAnsi="Times New Roman"/>
                <w:b/>
                <w:sz w:val="20"/>
              </w:rPr>
            </w:pPr>
            <w:r w:rsidRPr="006F773F">
              <w:rPr>
                <w:rFonts w:ascii="Times New Roman" w:hAnsi="Times New Roman"/>
              </w:rPr>
              <w:t>ООД.03</w:t>
            </w:r>
          </w:p>
        </w:tc>
        <w:tc>
          <w:tcPr>
            <w:tcW w:w="3507" w:type="dxa"/>
            <w:tcBorders>
              <w:left w:val="single" w:sz="4" w:space="0" w:color="000000"/>
              <w:right w:val="single" w:sz="4" w:space="0" w:color="000000"/>
            </w:tcBorders>
          </w:tcPr>
          <w:p w14:paraId="25353D90" w14:textId="5D3D4603" w:rsidR="000969DD" w:rsidRPr="006F773F" w:rsidRDefault="000969DD" w:rsidP="000969DD">
            <w:pPr>
              <w:contextualSpacing/>
              <w:jc w:val="both"/>
              <w:rPr>
                <w:rFonts w:ascii="Times New Roman" w:hAnsi="Times New Roman"/>
                <w:b/>
                <w:sz w:val="20"/>
              </w:rPr>
            </w:pPr>
            <w:r w:rsidRPr="006F773F">
              <w:rPr>
                <w:rFonts w:ascii="Times New Roman" w:hAnsi="Times New Roman"/>
              </w:rPr>
              <w:t>Математика</w:t>
            </w:r>
          </w:p>
        </w:tc>
        <w:tc>
          <w:tcPr>
            <w:tcW w:w="816" w:type="dxa"/>
            <w:tcBorders>
              <w:top w:val="single" w:sz="4" w:space="0" w:color="000000"/>
              <w:left w:val="single" w:sz="4" w:space="0" w:color="000000"/>
              <w:bottom w:val="single" w:sz="4" w:space="0" w:color="000000"/>
              <w:right w:val="single" w:sz="4" w:space="0" w:color="000000"/>
            </w:tcBorders>
          </w:tcPr>
          <w:p w14:paraId="06877151" w14:textId="09E931E8"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232</w:t>
            </w:r>
          </w:p>
        </w:tc>
        <w:tc>
          <w:tcPr>
            <w:tcW w:w="656" w:type="dxa"/>
            <w:tcBorders>
              <w:top w:val="single" w:sz="4" w:space="0" w:color="000000"/>
              <w:left w:val="single" w:sz="4" w:space="0" w:color="000000"/>
              <w:bottom w:val="single" w:sz="4" w:space="0" w:color="000000"/>
              <w:right w:val="single" w:sz="4" w:space="0" w:color="000000"/>
            </w:tcBorders>
            <w:vAlign w:val="center"/>
          </w:tcPr>
          <w:p w14:paraId="1512E627" w14:textId="1B6A37EA"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34</w:t>
            </w:r>
          </w:p>
        </w:tc>
        <w:tc>
          <w:tcPr>
            <w:tcW w:w="656" w:type="dxa"/>
            <w:tcBorders>
              <w:top w:val="single" w:sz="4" w:space="0" w:color="000000"/>
              <w:left w:val="single" w:sz="4" w:space="0" w:color="000000"/>
              <w:bottom w:val="single" w:sz="4" w:space="0" w:color="000000"/>
              <w:right w:val="single" w:sz="4" w:space="0" w:color="000000"/>
            </w:tcBorders>
          </w:tcPr>
          <w:p w14:paraId="111422B7" w14:textId="0DFB775B"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220</w:t>
            </w:r>
          </w:p>
        </w:tc>
        <w:tc>
          <w:tcPr>
            <w:tcW w:w="546" w:type="dxa"/>
            <w:tcBorders>
              <w:top w:val="single" w:sz="4" w:space="0" w:color="000000"/>
              <w:left w:val="single" w:sz="4" w:space="0" w:color="000000"/>
              <w:bottom w:val="single" w:sz="4" w:space="0" w:color="000000"/>
              <w:right w:val="single" w:sz="4" w:space="0" w:color="000000"/>
            </w:tcBorders>
            <w:vAlign w:val="center"/>
          </w:tcPr>
          <w:p w14:paraId="4C8470F7"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FEE8D33"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4DAB8C5B" w14:textId="33BA26D2" w:rsidR="000969DD" w:rsidRPr="006F773F" w:rsidRDefault="000969DD" w:rsidP="000969DD">
            <w:pPr>
              <w:contextualSpacing/>
              <w:rPr>
                <w:rFonts w:ascii="Times New Roman" w:hAnsi="Times New Roman"/>
                <w:sz w:val="20"/>
              </w:rPr>
            </w:pPr>
            <w:r w:rsidRPr="006F773F">
              <w:rPr>
                <w:rFonts w:ascii="Times New Roman" w:hAnsi="Times New Roman"/>
                <w:sz w:val="20"/>
              </w:rPr>
              <w:t>6</w:t>
            </w:r>
          </w:p>
        </w:tc>
        <w:tc>
          <w:tcPr>
            <w:tcW w:w="573" w:type="dxa"/>
            <w:tcBorders>
              <w:top w:val="single" w:sz="4" w:space="0" w:color="000000"/>
              <w:left w:val="single" w:sz="4" w:space="0" w:color="000000"/>
              <w:bottom w:val="single" w:sz="4" w:space="0" w:color="000000"/>
              <w:right w:val="single" w:sz="4" w:space="0" w:color="000000"/>
            </w:tcBorders>
            <w:vAlign w:val="center"/>
          </w:tcPr>
          <w:p w14:paraId="49346D0E" w14:textId="6373C079" w:rsidR="000969DD" w:rsidRPr="006F773F" w:rsidRDefault="000969DD" w:rsidP="000969DD">
            <w:pPr>
              <w:contextualSpacing/>
              <w:jc w:val="center"/>
              <w:rPr>
                <w:rFonts w:ascii="Times New Roman" w:hAnsi="Times New Roman"/>
                <w:b/>
                <w:sz w:val="20"/>
              </w:rPr>
            </w:pPr>
            <w:r w:rsidRPr="006F773F">
              <w:rPr>
                <w:rFonts w:ascii="Times New Roman" w:hAnsi="Times New Roman"/>
                <w:b/>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7B487E6F" w14:textId="2300A12B"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1-2</w:t>
            </w:r>
          </w:p>
        </w:tc>
      </w:tr>
      <w:tr w:rsidR="000969DD" w:rsidRPr="006F773F" w14:paraId="72AAA0A0" w14:textId="77777777" w:rsidTr="005F705C">
        <w:trPr>
          <w:jc w:val="center"/>
        </w:trPr>
        <w:tc>
          <w:tcPr>
            <w:tcW w:w="1171" w:type="dxa"/>
            <w:gridSpan w:val="2"/>
            <w:tcBorders>
              <w:left w:val="single" w:sz="4" w:space="0" w:color="000000"/>
              <w:right w:val="single" w:sz="4" w:space="0" w:color="000000"/>
            </w:tcBorders>
          </w:tcPr>
          <w:p w14:paraId="58B5234C" w14:textId="12B3D814" w:rsidR="000969DD" w:rsidRPr="006F773F" w:rsidRDefault="000969DD" w:rsidP="000969DD">
            <w:pPr>
              <w:contextualSpacing/>
              <w:jc w:val="both"/>
              <w:rPr>
                <w:rFonts w:ascii="Times New Roman" w:hAnsi="Times New Roman"/>
                <w:b/>
                <w:sz w:val="20"/>
              </w:rPr>
            </w:pPr>
            <w:r w:rsidRPr="006F773F">
              <w:rPr>
                <w:rFonts w:ascii="Times New Roman" w:hAnsi="Times New Roman"/>
              </w:rPr>
              <w:t>ООД.04</w:t>
            </w:r>
          </w:p>
        </w:tc>
        <w:tc>
          <w:tcPr>
            <w:tcW w:w="3507" w:type="dxa"/>
            <w:tcBorders>
              <w:left w:val="single" w:sz="4" w:space="0" w:color="000000"/>
              <w:right w:val="single" w:sz="4" w:space="0" w:color="000000"/>
            </w:tcBorders>
          </w:tcPr>
          <w:p w14:paraId="43A8EB1D" w14:textId="18753BD4" w:rsidR="000969DD" w:rsidRPr="006F773F" w:rsidRDefault="000969DD" w:rsidP="000969DD">
            <w:pPr>
              <w:contextualSpacing/>
              <w:jc w:val="both"/>
              <w:rPr>
                <w:rFonts w:ascii="Times New Roman" w:hAnsi="Times New Roman"/>
                <w:b/>
                <w:sz w:val="20"/>
              </w:rPr>
            </w:pPr>
            <w:r w:rsidRPr="006F773F">
              <w:rPr>
                <w:rFonts w:ascii="Times New Roman" w:hAnsi="Times New Roman"/>
              </w:rPr>
              <w:t>История</w:t>
            </w:r>
          </w:p>
        </w:tc>
        <w:tc>
          <w:tcPr>
            <w:tcW w:w="816" w:type="dxa"/>
            <w:tcBorders>
              <w:top w:val="single" w:sz="4" w:space="0" w:color="000000"/>
              <w:left w:val="single" w:sz="4" w:space="0" w:color="000000"/>
              <w:bottom w:val="single" w:sz="4" w:space="0" w:color="000000"/>
              <w:right w:val="single" w:sz="4" w:space="0" w:color="000000"/>
            </w:tcBorders>
          </w:tcPr>
          <w:p w14:paraId="42509053" w14:textId="522C473B"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136</w:t>
            </w:r>
          </w:p>
        </w:tc>
        <w:tc>
          <w:tcPr>
            <w:tcW w:w="656" w:type="dxa"/>
            <w:tcBorders>
              <w:top w:val="single" w:sz="4" w:space="0" w:color="000000"/>
              <w:left w:val="single" w:sz="4" w:space="0" w:color="000000"/>
              <w:bottom w:val="single" w:sz="4" w:space="0" w:color="000000"/>
              <w:right w:val="single" w:sz="4" w:space="0" w:color="000000"/>
            </w:tcBorders>
            <w:vAlign w:val="center"/>
          </w:tcPr>
          <w:p w14:paraId="27BDA35C" w14:textId="693330E3"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10</w:t>
            </w:r>
          </w:p>
        </w:tc>
        <w:tc>
          <w:tcPr>
            <w:tcW w:w="656" w:type="dxa"/>
            <w:tcBorders>
              <w:top w:val="single" w:sz="4" w:space="0" w:color="000000"/>
              <w:left w:val="single" w:sz="4" w:space="0" w:color="000000"/>
              <w:bottom w:val="single" w:sz="4" w:space="0" w:color="000000"/>
              <w:right w:val="single" w:sz="4" w:space="0" w:color="000000"/>
            </w:tcBorders>
          </w:tcPr>
          <w:p w14:paraId="3130C6C8" w14:textId="031E9968"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136</w:t>
            </w:r>
          </w:p>
        </w:tc>
        <w:tc>
          <w:tcPr>
            <w:tcW w:w="546" w:type="dxa"/>
            <w:tcBorders>
              <w:top w:val="single" w:sz="4" w:space="0" w:color="000000"/>
              <w:left w:val="single" w:sz="4" w:space="0" w:color="000000"/>
              <w:bottom w:val="single" w:sz="4" w:space="0" w:color="000000"/>
              <w:right w:val="single" w:sz="4" w:space="0" w:color="000000"/>
            </w:tcBorders>
            <w:vAlign w:val="center"/>
          </w:tcPr>
          <w:p w14:paraId="3746AFA3"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DCCD6E9"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65D6231"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678CB875"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C8D455C" w14:textId="2562F2EF"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1AD78B32" w14:textId="77777777" w:rsidTr="005F705C">
        <w:trPr>
          <w:jc w:val="center"/>
        </w:trPr>
        <w:tc>
          <w:tcPr>
            <w:tcW w:w="1171" w:type="dxa"/>
            <w:gridSpan w:val="2"/>
            <w:tcBorders>
              <w:left w:val="single" w:sz="4" w:space="0" w:color="000000"/>
              <w:right w:val="single" w:sz="4" w:space="0" w:color="000000"/>
            </w:tcBorders>
          </w:tcPr>
          <w:p w14:paraId="40BC434C" w14:textId="6484EF35" w:rsidR="000969DD" w:rsidRPr="006F773F" w:rsidRDefault="000969DD" w:rsidP="000969DD">
            <w:pPr>
              <w:contextualSpacing/>
              <w:jc w:val="both"/>
              <w:rPr>
                <w:rFonts w:ascii="Times New Roman" w:hAnsi="Times New Roman"/>
                <w:b/>
                <w:sz w:val="20"/>
              </w:rPr>
            </w:pPr>
            <w:r w:rsidRPr="006F773F">
              <w:rPr>
                <w:rFonts w:ascii="Times New Roman" w:hAnsi="Times New Roman"/>
              </w:rPr>
              <w:t>ООД.05</w:t>
            </w:r>
          </w:p>
        </w:tc>
        <w:tc>
          <w:tcPr>
            <w:tcW w:w="3507" w:type="dxa"/>
            <w:tcBorders>
              <w:left w:val="single" w:sz="4" w:space="0" w:color="000000"/>
              <w:right w:val="single" w:sz="4" w:space="0" w:color="000000"/>
            </w:tcBorders>
          </w:tcPr>
          <w:p w14:paraId="4D08412E" w14:textId="5AD9B120" w:rsidR="000969DD" w:rsidRPr="006F773F" w:rsidRDefault="000969DD" w:rsidP="000969DD">
            <w:pPr>
              <w:contextualSpacing/>
              <w:jc w:val="both"/>
              <w:rPr>
                <w:rFonts w:ascii="Times New Roman" w:hAnsi="Times New Roman"/>
                <w:b/>
                <w:sz w:val="20"/>
              </w:rPr>
            </w:pPr>
            <w:r w:rsidRPr="006F773F">
              <w:rPr>
                <w:rFonts w:ascii="Times New Roman" w:hAnsi="Times New Roman"/>
              </w:rPr>
              <w:t>Обществознание</w:t>
            </w:r>
          </w:p>
        </w:tc>
        <w:tc>
          <w:tcPr>
            <w:tcW w:w="816" w:type="dxa"/>
            <w:tcBorders>
              <w:top w:val="single" w:sz="4" w:space="0" w:color="000000"/>
              <w:left w:val="single" w:sz="4" w:space="0" w:color="000000"/>
              <w:bottom w:val="single" w:sz="4" w:space="0" w:color="000000"/>
              <w:right w:val="single" w:sz="4" w:space="0" w:color="000000"/>
            </w:tcBorders>
          </w:tcPr>
          <w:p w14:paraId="50B962E4" w14:textId="07B573E2"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7313B538" w14:textId="04CBA185"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18</w:t>
            </w:r>
          </w:p>
        </w:tc>
        <w:tc>
          <w:tcPr>
            <w:tcW w:w="656" w:type="dxa"/>
            <w:tcBorders>
              <w:top w:val="single" w:sz="4" w:space="0" w:color="000000"/>
              <w:left w:val="single" w:sz="4" w:space="0" w:color="000000"/>
              <w:bottom w:val="single" w:sz="4" w:space="0" w:color="000000"/>
              <w:right w:val="single" w:sz="4" w:space="0" w:color="000000"/>
            </w:tcBorders>
          </w:tcPr>
          <w:p w14:paraId="561C10DD" w14:textId="47EFD8DD"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72</w:t>
            </w:r>
          </w:p>
        </w:tc>
        <w:tc>
          <w:tcPr>
            <w:tcW w:w="546" w:type="dxa"/>
            <w:tcBorders>
              <w:top w:val="single" w:sz="4" w:space="0" w:color="000000"/>
              <w:left w:val="single" w:sz="4" w:space="0" w:color="000000"/>
              <w:bottom w:val="single" w:sz="4" w:space="0" w:color="000000"/>
              <w:right w:val="single" w:sz="4" w:space="0" w:color="000000"/>
            </w:tcBorders>
            <w:vAlign w:val="center"/>
          </w:tcPr>
          <w:p w14:paraId="0DBFE14E"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53319D9"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4734942"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35CE685B"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4A863CCE" w14:textId="4DFDCE22"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2A8E7BA7" w14:textId="77777777" w:rsidTr="005F705C">
        <w:trPr>
          <w:jc w:val="center"/>
        </w:trPr>
        <w:tc>
          <w:tcPr>
            <w:tcW w:w="1171" w:type="dxa"/>
            <w:gridSpan w:val="2"/>
            <w:tcBorders>
              <w:left w:val="single" w:sz="4" w:space="0" w:color="000000"/>
              <w:right w:val="single" w:sz="4" w:space="0" w:color="000000"/>
            </w:tcBorders>
          </w:tcPr>
          <w:p w14:paraId="24E1A070" w14:textId="6C6CEF8A" w:rsidR="000969DD" w:rsidRPr="006F773F" w:rsidRDefault="000969DD" w:rsidP="000969DD">
            <w:pPr>
              <w:contextualSpacing/>
              <w:jc w:val="both"/>
              <w:rPr>
                <w:rFonts w:ascii="Times New Roman" w:hAnsi="Times New Roman"/>
                <w:b/>
                <w:sz w:val="20"/>
              </w:rPr>
            </w:pPr>
            <w:r w:rsidRPr="006F773F">
              <w:rPr>
                <w:rFonts w:ascii="Times New Roman" w:hAnsi="Times New Roman"/>
              </w:rPr>
              <w:t>ООД.06</w:t>
            </w:r>
          </w:p>
        </w:tc>
        <w:tc>
          <w:tcPr>
            <w:tcW w:w="3507" w:type="dxa"/>
            <w:tcBorders>
              <w:left w:val="single" w:sz="4" w:space="0" w:color="000000"/>
              <w:right w:val="single" w:sz="4" w:space="0" w:color="000000"/>
            </w:tcBorders>
          </w:tcPr>
          <w:p w14:paraId="1BD91437" w14:textId="2A2E75F3" w:rsidR="000969DD" w:rsidRPr="006F773F" w:rsidRDefault="000969DD" w:rsidP="000969DD">
            <w:pPr>
              <w:contextualSpacing/>
              <w:jc w:val="both"/>
              <w:rPr>
                <w:rFonts w:ascii="Times New Roman" w:hAnsi="Times New Roman"/>
                <w:b/>
                <w:sz w:val="20"/>
              </w:rPr>
            </w:pPr>
            <w:r w:rsidRPr="006F773F">
              <w:rPr>
                <w:rFonts w:ascii="Times New Roman" w:hAnsi="Times New Roman"/>
              </w:rPr>
              <w:t>Иностранный язык</w:t>
            </w:r>
          </w:p>
        </w:tc>
        <w:tc>
          <w:tcPr>
            <w:tcW w:w="816" w:type="dxa"/>
            <w:tcBorders>
              <w:top w:val="single" w:sz="4" w:space="0" w:color="000000"/>
              <w:left w:val="single" w:sz="4" w:space="0" w:color="000000"/>
              <w:bottom w:val="single" w:sz="4" w:space="0" w:color="000000"/>
              <w:right w:val="single" w:sz="4" w:space="0" w:color="000000"/>
            </w:tcBorders>
          </w:tcPr>
          <w:p w14:paraId="71E946D7" w14:textId="572B6996"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1D4F942D" w14:textId="1A199CA5"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20</w:t>
            </w:r>
          </w:p>
        </w:tc>
        <w:tc>
          <w:tcPr>
            <w:tcW w:w="656" w:type="dxa"/>
            <w:tcBorders>
              <w:top w:val="single" w:sz="4" w:space="0" w:color="000000"/>
              <w:left w:val="single" w:sz="4" w:space="0" w:color="000000"/>
              <w:bottom w:val="single" w:sz="4" w:space="0" w:color="000000"/>
              <w:right w:val="single" w:sz="4" w:space="0" w:color="000000"/>
            </w:tcBorders>
          </w:tcPr>
          <w:p w14:paraId="10F455BF" w14:textId="575F64F6"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72</w:t>
            </w:r>
          </w:p>
        </w:tc>
        <w:tc>
          <w:tcPr>
            <w:tcW w:w="546" w:type="dxa"/>
            <w:tcBorders>
              <w:top w:val="single" w:sz="4" w:space="0" w:color="000000"/>
              <w:left w:val="single" w:sz="4" w:space="0" w:color="000000"/>
              <w:bottom w:val="single" w:sz="4" w:space="0" w:color="000000"/>
              <w:right w:val="single" w:sz="4" w:space="0" w:color="000000"/>
            </w:tcBorders>
            <w:vAlign w:val="center"/>
          </w:tcPr>
          <w:p w14:paraId="088A3A3C"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9E8CBF7"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2E5971A"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CE28827"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98E137E" w14:textId="32E97118"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00772BD6" w14:textId="77777777" w:rsidTr="005F705C">
        <w:trPr>
          <w:jc w:val="center"/>
        </w:trPr>
        <w:tc>
          <w:tcPr>
            <w:tcW w:w="1171" w:type="dxa"/>
            <w:gridSpan w:val="2"/>
            <w:tcBorders>
              <w:left w:val="single" w:sz="4" w:space="0" w:color="000000"/>
              <w:right w:val="single" w:sz="4" w:space="0" w:color="000000"/>
            </w:tcBorders>
          </w:tcPr>
          <w:p w14:paraId="0E2C8695" w14:textId="536FA5A5" w:rsidR="000969DD" w:rsidRPr="006F773F" w:rsidRDefault="000969DD" w:rsidP="000969DD">
            <w:pPr>
              <w:contextualSpacing/>
              <w:jc w:val="both"/>
              <w:rPr>
                <w:rFonts w:ascii="Times New Roman" w:hAnsi="Times New Roman"/>
                <w:b/>
                <w:sz w:val="20"/>
              </w:rPr>
            </w:pPr>
            <w:r w:rsidRPr="006F773F">
              <w:rPr>
                <w:rFonts w:ascii="Times New Roman" w:hAnsi="Times New Roman"/>
              </w:rPr>
              <w:t>ООД.07</w:t>
            </w:r>
          </w:p>
        </w:tc>
        <w:tc>
          <w:tcPr>
            <w:tcW w:w="3507" w:type="dxa"/>
            <w:tcBorders>
              <w:left w:val="single" w:sz="4" w:space="0" w:color="000000"/>
              <w:right w:val="single" w:sz="4" w:space="0" w:color="000000"/>
            </w:tcBorders>
          </w:tcPr>
          <w:p w14:paraId="004C377F" w14:textId="7D3297E2" w:rsidR="000969DD" w:rsidRPr="006F773F" w:rsidRDefault="000969DD" w:rsidP="000969DD">
            <w:pPr>
              <w:contextualSpacing/>
              <w:jc w:val="both"/>
              <w:rPr>
                <w:rFonts w:ascii="Times New Roman" w:hAnsi="Times New Roman"/>
                <w:b/>
                <w:sz w:val="20"/>
              </w:rPr>
            </w:pPr>
            <w:r w:rsidRPr="006F773F">
              <w:rPr>
                <w:rFonts w:ascii="Times New Roman" w:hAnsi="Times New Roman"/>
              </w:rPr>
              <w:t>Физика</w:t>
            </w:r>
          </w:p>
        </w:tc>
        <w:tc>
          <w:tcPr>
            <w:tcW w:w="816" w:type="dxa"/>
            <w:tcBorders>
              <w:top w:val="single" w:sz="4" w:space="0" w:color="000000"/>
              <w:left w:val="single" w:sz="4" w:space="0" w:color="000000"/>
              <w:bottom w:val="single" w:sz="4" w:space="0" w:color="000000"/>
              <w:right w:val="single" w:sz="4" w:space="0" w:color="000000"/>
            </w:tcBorders>
          </w:tcPr>
          <w:p w14:paraId="06F9BBB6" w14:textId="377E7A15"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144</w:t>
            </w:r>
          </w:p>
        </w:tc>
        <w:tc>
          <w:tcPr>
            <w:tcW w:w="656" w:type="dxa"/>
            <w:tcBorders>
              <w:top w:val="single" w:sz="4" w:space="0" w:color="000000"/>
              <w:left w:val="single" w:sz="4" w:space="0" w:color="000000"/>
              <w:bottom w:val="single" w:sz="4" w:space="0" w:color="000000"/>
              <w:right w:val="single" w:sz="4" w:space="0" w:color="000000"/>
            </w:tcBorders>
            <w:vAlign w:val="center"/>
          </w:tcPr>
          <w:p w14:paraId="35A2EDEA" w14:textId="03D07AE2"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32</w:t>
            </w:r>
          </w:p>
        </w:tc>
        <w:tc>
          <w:tcPr>
            <w:tcW w:w="656" w:type="dxa"/>
            <w:tcBorders>
              <w:top w:val="single" w:sz="4" w:space="0" w:color="000000"/>
              <w:left w:val="single" w:sz="4" w:space="0" w:color="000000"/>
              <w:bottom w:val="single" w:sz="4" w:space="0" w:color="000000"/>
              <w:right w:val="single" w:sz="4" w:space="0" w:color="000000"/>
            </w:tcBorders>
          </w:tcPr>
          <w:p w14:paraId="468E0616" w14:textId="01B11793"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138</w:t>
            </w:r>
          </w:p>
        </w:tc>
        <w:tc>
          <w:tcPr>
            <w:tcW w:w="546" w:type="dxa"/>
            <w:tcBorders>
              <w:top w:val="single" w:sz="4" w:space="0" w:color="000000"/>
              <w:left w:val="single" w:sz="4" w:space="0" w:color="000000"/>
              <w:bottom w:val="single" w:sz="4" w:space="0" w:color="000000"/>
              <w:right w:val="single" w:sz="4" w:space="0" w:color="000000"/>
            </w:tcBorders>
            <w:vAlign w:val="center"/>
          </w:tcPr>
          <w:p w14:paraId="518C4D9D"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E8A4ECA"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AFD4B2F"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123A45EF" w14:textId="0D624D19" w:rsidR="000969DD" w:rsidRPr="006F773F" w:rsidRDefault="007E6652" w:rsidP="000969DD">
            <w:pPr>
              <w:contextualSpacing/>
              <w:jc w:val="center"/>
              <w:rPr>
                <w:rFonts w:ascii="Times New Roman" w:hAnsi="Times New Roman"/>
                <w:b/>
                <w:sz w:val="20"/>
              </w:rPr>
            </w:pPr>
            <w:r w:rsidRPr="006F773F">
              <w:rPr>
                <w:rFonts w:ascii="Times New Roman" w:hAnsi="Times New Roman"/>
                <w:b/>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60999F0A" w14:textId="1433DB44"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0204D4A0" w14:textId="77777777" w:rsidTr="005F705C">
        <w:trPr>
          <w:jc w:val="center"/>
        </w:trPr>
        <w:tc>
          <w:tcPr>
            <w:tcW w:w="1171" w:type="dxa"/>
            <w:gridSpan w:val="2"/>
            <w:tcBorders>
              <w:left w:val="single" w:sz="4" w:space="0" w:color="000000"/>
              <w:right w:val="single" w:sz="4" w:space="0" w:color="000000"/>
            </w:tcBorders>
          </w:tcPr>
          <w:p w14:paraId="060E3678" w14:textId="18F9BD5A" w:rsidR="000969DD" w:rsidRPr="006F773F" w:rsidRDefault="000969DD" w:rsidP="000969DD">
            <w:pPr>
              <w:contextualSpacing/>
              <w:jc w:val="both"/>
              <w:rPr>
                <w:rFonts w:ascii="Times New Roman" w:hAnsi="Times New Roman"/>
                <w:b/>
                <w:sz w:val="20"/>
              </w:rPr>
            </w:pPr>
            <w:r w:rsidRPr="006F773F">
              <w:rPr>
                <w:rFonts w:ascii="Times New Roman" w:hAnsi="Times New Roman"/>
              </w:rPr>
              <w:t>ООД.08</w:t>
            </w:r>
          </w:p>
        </w:tc>
        <w:tc>
          <w:tcPr>
            <w:tcW w:w="3507" w:type="dxa"/>
            <w:tcBorders>
              <w:left w:val="single" w:sz="4" w:space="0" w:color="000000"/>
              <w:right w:val="single" w:sz="4" w:space="0" w:color="000000"/>
            </w:tcBorders>
          </w:tcPr>
          <w:p w14:paraId="58E327D8" w14:textId="3FE1F019" w:rsidR="000969DD" w:rsidRPr="006F773F" w:rsidRDefault="000969DD" w:rsidP="000969DD">
            <w:pPr>
              <w:contextualSpacing/>
              <w:jc w:val="both"/>
              <w:rPr>
                <w:rFonts w:ascii="Times New Roman" w:hAnsi="Times New Roman"/>
                <w:b/>
                <w:sz w:val="20"/>
              </w:rPr>
            </w:pPr>
            <w:r w:rsidRPr="006F773F">
              <w:rPr>
                <w:rFonts w:ascii="Times New Roman" w:hAnsi="Times New Roman"/>
              </w:rPr>
              <w:t>Химия</w:t>
            </w:r>
          </w:p>
        </w:tc>
        <w:tc>
          <w:tcPr>
            <w:tcW w:w="816" w:type="dxa"/>
            <w:tcBorders>
              <w:top w:val="single" w:sz="4" w:space="0" w:color="000000"/>
              <w:left w:val="single" w:sz="4" w:space="0" w:color="000000"/>
              <w:bottom w:val="single" w:sz="4" w:space="0" w:color="000000"/>
              <w:right w:val="single" w:sz="4" w:space="0" w:color="000000"/>
            </w:tcBorders>
          </w:tcPr>
          <w:p w14:paraId="1D7C621D" w14:textId="0A1E4243"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144</w:t>
            </w:r>
          </w:p>
        </w:tc>
        <w:tc>
          <w:tcPr>
            <w:tcW w:w="656" w:type="dxa"/>
            <w:tcBorders>
              <w:top w:val="single" w:sz="4" w:space="0" w:color="000000"/>
              <w:left w:val="single" w:sz="4" w:space="0" w:color="000000"/>
              <w:bottom w:val="single" w:sz="4" w:space="0" w:color="000000"/>
              <w:right w:val="single" w:sz="4" w:space="0" w:color="000000"/>
            </w:tcBorders>
            <w:vAlign w:val="center"/>
          </w:tcPr>
          <w:p w14:paraId="47CCA171" w14:textId="2447AA0C"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tcPr>
          <w:p w14:paraId="105A3AA7" w14:textId="01E20C97"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136</w:t>
            </w:r>
          </w:p>
        </w:tc>
        <w:tc>
          <w:tcPr>
            <w:tcW w:w="546" w:type="dxa"/>
            <w:tcBorders>
              <w:top w:val="single" w:sz="4" w:space="0" w:color="000000"/>
              <w:left w:val="single" w:sz="4" w:space="0" w:color="000000"/>
              <w:bottom w:val="single" w:sz="4" w:space="0" w:color="000000"/>
              <w:right w:val="single" w:sz="4" w:space="0" w:color="000000"/>
            </w:tcBorders>
            <w:vAlign w:val="center"/>
          </w:tcPr>
          <w:p w14:paraId="7088E0E5"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E28B54A"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0ABFBAB8" w14:textId="3AE33736"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2</w:t>
            </w:r>
          </w:p>
        </w:tc>
        <w:tc>
          <w:tcPr>
            <w:tcW w:w="573" w:type="dxa"/>
            <w:tcBorders>
              <w:top w:val="single" w:sz="4" w:space="0" w:color="000000"/>
              <w:left w:val="single" w:sz="4" w:space="0" w:color="000000"/>
              <w:bottom w:val="single" w:sz="4" w:space="0" w:color="000000"/>
              <w:right w:val="single" w:sz="4" w:space="0" w:color="000000"/>
            </w:tcBorders>
            <w:vAlign w:val="center"/>
          </w:tcPr>
          <w:p w14:paraId="786AC85B" w14:textId="0C72F256" w:rsidR="000969DD" w:rsidRPr="006F773F" w:rsidRDefault="007E6652" w:rsidP="000969DD">
            <w:pPr>
              <w:contextualSpacing/>
              <w:jc w:val="center"/>
              <w:rPr>
                <w:rFonts w:ascii="Times New Roman" w:hAnsi="Times New Roman"/>
                <w:b/>
                <w:sz w:val="20"/>
              </w:rPr>
            </w:pPr>
            <w:r w:rsidRPr="006F773F">
              <w:rPr>
                <w:rFonts w:ascii="Times New Roman" w:hAnsi="Times New Roman"/>
                <w:b/>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33954F02" w14:textId="0528BDCF"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5F15C524" w14:textId="77777777" w:rsidTr="005F705C">
        <w:trPr>
          <w:jc w:val="center"/>
        </w:trPr>
        <w:tc>
          <w:tcPr>
            <w:tcW w:w="1171" w:type="dxa"/>
            <w:gridSpan w:val="2"/>
            <w:tcBorders>
              <w:left w:val="single" w:sz="4" w:space="0" w:color="000000"/>
              <w:right w:val="single" w:sz="4" w:space="0" w:color="000000"/>
            </w:tcBorders>
          </w:tcPr>
          <w:p w14:paraId="7E42B6C8" w14:textId="59C4D715" w:rsidR="000969DD" w:rsidRPr="006F773F" w:rsidRDefault="000969DD" w:rsidP="000969DD">
            <w:pPr>
              <w:contextualSpacing/>
              <w:jc w:val="both"/>
              <w:rPr>
                <w:rFonts w:ascii="Times New Roman" w:hAnsi="Times New Roman"/>
                <w:b/>
                <w:sz w:val="20"/>
              </w:rPr>
            </w:pPr>
            <w:r w:rsidRPr="006F773F">
              <w:rPr>
                <w:rFonts w:ascii="Times New Roman" w:hAnsi="Times New Roman"/>
              </w:rPr>
              <w:t>ООД.09</w:t>
            </w:r>
          </w:p>
        </w:tc>
        <w:tc>
          <w:tcPr>
            <w:tcW w:w="3507" w:type="dxa"/>
            <w:tcBorders>
              <w:left w:val="single" w:sz="4" w:space="0" w:color="000000"/>
              <w:right w:val="single" w:sz="4" w:space="0" w:color="000000"/>
            </w:tcBorders>
          </w:tcPr>
          <w:p w14:paraId="7C737B12" w14:textId="6F7C1EF6" w:rsidR="000969DD" w:rsidRPr="006F773F" w:rsidRDefault="000969DD" w:rsidP="000969DD">
            <w:pPr>
              <w:contextualSpacing/>
              <w:jc w:val="both"/>
              <w:rPr>
                <w:rFonts w:ascii="Times New Roman" w:hAnsi="Times New Roman"/>
                <w:b/>
                <w:sz w:val="20"/>
              </w:rPr>
            </w:pPr>
            <w:r w:rsidRPr="006F773F">
              <w:rPr>
                <w:rFonts w:ascii="Times New Roman" w:hAnsi="Times New Roman"/>
              </w:rPr>
              <w:t>Биология</w:t>
            </w:r>
          </w:p>
        </w:tc>
        <w:tc>
          <w:tcPr>
            <w:tcW w:w="816" w:type="dxa"/>
            <w:tcBorders>
              <w:top w:val="single" w:sz="4" w:space="0" w:color="000000"/>
              <w:left w:val="single" w:sz="4" w:space="0" w:color="000000"/>
              <w:bottom w:val="single" w:sz="4" w:space="0" w:color="000000"/>
              <w:right w:val="single" w:sz="4" w:space="0" w:color="000000"/>
            </w:tcBorders>
          </w:tcPr>
          <w:p w14:paraId="75455D05" w14:textId="45E0B485"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010E6FD9" w14:textId="0E22E53A"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12</w:t>
            </w:r>
          </w:p>
        </w:tc>
        <w:tc>
          <w:tcPr>
            <w:tcW w:w="656" w:type="dxa"/>
            <w:tcBorders>
              <w:top w:val="single" w:sz="4" w:space="0" w:color="000000"/>
              <w:left w:val="single" w:sz="4" w:space="0" w:color="000000"/>
              <w:bottom w:val="single" w:sz="4" w:space="0" w:color="000000"/>
              <w:right w:val="single" w:sz="4" w:space="0" w:color="000000"/>
            </w:tcBorders>
          </w:tcPr>
          <w:p w14:paraId="21E58205" w14:textId="5809BA73"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72</w:t>
            </w:r>
          </w:p>
        </w:tc>
        <w:tc>
          <w:tcPr>
            <w:tcW w:w="546" w:type="dxa"/>
            <w:tcBorders>
              <w:top w:val="single" w:sz="4" w:space="0" w:color="000000"/>
              <w:left w:val="single" w:sz="4" w:space="0" w:color="000000"/>
              <w:bottom w:val="single" w:sz="4" w:space="0" w:color="000000"/>
              <w:right w:val="single" w:sz="4" w:space="0" w:color="000000"/>
            </w:tcBorders>
            <w:vAlign w:val="center"/>
          </w:tcPr>
          <w:p w14:paraId="7CB9B768"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BBE01F5"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435E0F43"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0A7C4F8A"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E041E93" w14:textId="4E4A298A"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37DC9E9E" w14:textId="77777777" w:rsidTr="005F705C">
        <w:trPr>
          <w:jc w:val="center"/>
        </w:trPr>
        <w:tc>
          <w:tcPr>
            <w:tcW w:w="1171" w:type="dxa"/>
            <w:gridSpan w:val="2"/>
            <w:tcBorders>
              <w:left w:val="single" w:sz="4" w:space="0" w:color="000000"/>
              <w:right w:val="single" w:sz="4" w:space="0" w:color="000000"/>
            </w:tcBorders>
          </w:tcPr>
          <w:p w14:paraId="5AECB59A" w14:textId="07BCB783" w:rsidR="000969DD" w:rsidRPr="006F773F" w:rsidRDefault="000969DD" w:rsidP="000969DD">
            <w:pPr>
              <w:contextualSpacing/>
              <w:jc w:val="both"/>
              <w:rPr>
                <w:rFonts w:ascii="Times New Roman" w:hAnsi="Times New Roman"/>
                <w:b/>
                <w:sz w:val="20"/>
              </w:rPr>
            </w:pPr>
            <w:r w:rsidRPr="006F773F">
              <w:rPr>
                <w:rFonts w:ascii="Times New Roman" w:hAnsi="Times New Roman"/>
              </w:rPr>
              <w:t>ООД.10</w:t>
            </w:r>
          </w:p>
        </w:tc>
        <w:tc>
          <w:tcPr>
            <w:tcW w:w="3507" w:type="dxa"/>
            <w:tcBorders>
              <w:left w:val="single" w:sz="4" w:space="0" w:color="000000"/>
              <w:right w:val="single" w:sz="4" w:space="0" w:color="000000"/>
            </w:tcBorders>
          </w:tcPr>
          <w:p w14:paraId="33540214" w14:textId="6DD8BEAE" w:rsidR="000969DD" w:rsidRPr="006F773F" w:rsidRDefault="000969DD" w:rsidP="000969DD">
            <w:pPr>
              <w:contextualSpacing/>
              <w:jc w:val="both"/>
              <w:rPr>
                <w:rFonts w:ascii="Times New Roman" w:hAnsi="Times New Roman"/>
                <w:b/>
                <w:sz w:val="20"/>
              </w:rPr>
            </w:pPr>
            <w:r w:rsidRPr="006F773F">
              <w:rPr>
                <w:rFonts w:ascii="Times New Roman" w:hAnsi="Times New Roman"/>
              </w:rPr>
              <w:t>География</w:t>
            </w:r>
          </w:p>
        </w:tc>
        <w:tc>
          <w:tcPr>
            <w:tcW w:w="816" w:type="dxa"/>
            <w:tcBorders>
              <w:top w:val="single" w:sz="4" w:space="0" w:color="000000"/>
              <w:left w:val="single" w:sz="4" w:space="0" w:color="000000"/>
              <w:bottom w:val="single" w:sz="4" w:space="0" w:color="000000"/>
              <w:right w:val="single" w:sz="4" w:space="0" w:color="000000"/>
            </w:tcBorders>
          </w:tcPr>
          <w:p w14:paraId="38E08505" w14:textId="587A2449"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185BDCCC" w14:textId="290F7AEF"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16</w:t>
            </w:r>
          </w:p>
        </w:tc>
        <w:tc>
          <w:tcPr>
            <w:tcW w:w="656" w:type="dxa"/>
            <w:tcBorders>
              <w:top w:val="single" w:sz="4" w:space="0" w:color="000000"/>
              <w:left w:val="single" w:sz="4" w:space="0" w:color="000000"/>
              <w:bottom w:val="single" w:sz="4" w:space="0" w:color="000000"/>
              <w:right w:val="single" w:sz="4" w:space="0" w:color="000000"/>
            </w:tcBorders>
          </w:tcPr>
          <w:p w14:paraId="173238A2" w14:textId="0842A418"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70</w:t>
            </w:r>
          </w:p>
        </w:tc>
        <w:tc>
          <w:tcPr>
            <w:tcW w:w="546" w:type="dxa"/>
            <w:tcBorders>
              <w:top w:val="single" w:sz="4" w:space="0" w:color="000000"/>
              <w:left w:val="single" w:sz="4" w:space="0" w:color="000000"/>
              <w:bottom w:val="single" w:sz="4" w:space="0" w:color="000000"/>
              <w:right w:val="single" w:sz="4" w:space="0" w:color="000000"/>
            </w:tcBorders>
            <w:vAlign w:val="center"/>
          </w:tcPr>
          <w:p w14:paraId="7CB34D01"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59E1B60"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1D8CD6AB" w14:textId="11CB0CEE"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2</w:t>
            </w:r>
          </w:p>
        </w:tc>
        <w:tc>
          <w:tcPr>
            <w:tcW w:w="573" w:type="dxa"/>
            <w:tcBorders>
              <w:top w:val="single" w:sz="4" w:space="0" w:color="000000"/>
              <w:left w:val="single" w:sz="4" w:space="0" w:color="000000"/>
              <w:bottom w:val="single" w:sz="4" w:space="0" w:color="000000"/>
              <w:right w:val="single" w:sz="4" w:space="0" w:color="000000"/>
            </w:tcBorders>
            <w:vAlign w:val="center"/>
          </w:tcPr>
          <w:p w14:paraId="3F1418B7"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104FFF9" w14:textId="44D5E205"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3A976DD5" w14:textId="77777777" w:rsidTr="005F705C">
        <w:trPr>
          <w:jc w:val="center"/>
        </w:trPr>
        <w:tc>
          <w:tcPr>
            <w:tcW w:w="1171" w:type="dxa"/>
            <w:gridSpan w:val="2"/>
            <w:tcBorders>
              <w:left w:val="single" w:sz="4" w:space="0" w:color="000000"/>
              <w:right w:val="single" w:sz="4" w:space="0" w:color="000000"/>
            </w:tcBorders>
          </w:tcPr>
          <w:p w14:paraId="62F6564F" w14:textId="2F180BDA" w:rsidR="000969DD" w:rsidRPr="006F773F" w:rsidRDefault="000969DD" w:rsidP="000969DD">
            <w:pPr>
              <w:contextualSpacing/>
              <w:jc w:val="both"/>
              <w:rPr>
                <w:rFonts w:ascii="Times New Roman" w:hAnsi="Times New Roman"/>
                <w:b/>
                <w:sz w:val="20"/>
              </w:rPr>
            </w:pPr>
            <w:r w:rsidRPr="006F773F">
              <w:rPr>
                <w:rFonts w:ascii="Times New Roman" w:hAnsi="Times New Roman"/>
              </w:rPr>
              <w:t>ООД.11</w:t>
            </w:r>
          </w:p>
        </w:tc>
        <w:tc>
          <w:tcPr>
            <w:tcW w:w="3507" w:type="dxa"/>
            <w:tcBorders>
              <w:left w:val="single" w:sz="4" w:space="0" w:color="000000"/>
              <w:right w:val="single" w:sz="4" w:space="0" w:color="000000"/>
            </w:tcBorders>
          </w:tcPr>
          <w:p w14:paraId="632EF7ED" w14:textId="4AB471A4" w:rsidR="000969DD" w:rsidRPr="006F773F" w:rsidRDefault="000969DD" w:rsidP="000969DD">
            <w:pPr>
              <w:contextualSpacing/>
              <w:jc w:val="both"/>
              <w:rPr>
                <w:rFonts w:ascii="Times New Roman" w:hAnsi="Times New Roman"/>
                <w:b/>
                <w:sz w:val="20"/>
              </w:rPr>
            </w:pPr>
            <w:r w:rsidRPr="006F773F">
              <w:rPr>
                <w:rFonts w:ascii="Times New Roman" w:hAnsi="Times New Roman"/>
              </w:rPr>
              <w:t>Информатика</w:t>
            </w:r>
          </w:p>
        </w:tc>
        <w:tc>
          <w:tcPr>
            <w:tcW w:w="816" w:type="dxa"/>
            <w:tcBorders>
              <w:top w:val="single" w:sz="4" w:space="0" w:color="000000"/>
              <w:left w:val="single" w:sz="4" w:space="0" w:color="000000"/>
              <w:bottom w:val="single" w:sz="4" w:space="0" w:color="000000"/>
              <w:right w:val="single" w:sz="4" w:space="0" w:color="000000"/>
            </w:tcBorders>
          </w:tcPr>
          <w:p w14:paraId="1BEA25C0" w14:textId="60CEF9C8"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108</w:t>
            </w:r>
          </w:p>
        </w:tc>
        <w:tc>
          <w:tcPr>
            <w:tcW w:w="656" w:type="dxa"/>
            <w:tcBorders>
              <w:top w:val="single" w:sz="4" w:space="0" w:color="000000"/>
              <w:left w:val="single" w:sz="4" w:space="0" w:color="000000"/>
              <w:bottom w:val="single" w:sz="4" w:space="0" w:color="000000"/>
              <w:right w:val="single" w:sz="4" w:space="0" w:color="000000"/>
            </w:tcBorders>
            <w:vAlign w:val="center"/>
          </w:tcPr>
          <w:p w14:paraId="00B70AC0" w14:textId="28E6B516"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52</w:t>
            </w:r>
          </w:p>
        </w:tc>
        <w:tc>
          <w:tcPr>
            <w:tcW w:w="656" w:type="dxa"/>
            <w:tcBorders>
              <w:top w:val="single" w:sz="4" w:space="0" w:color="000000"/>
              <w:left w:val="single" w:sz="4" w:space="0" w:color="000000"/>
              <w:bottom w:val="single" w:sz="4" w:space="0" w:color="000000"/>
              <w:right w:val="single" w:sz="4" w:space="0" w:color="000000"/>
            </w:tcBorders>
          </w:tcPr>
          <w:p w14:paraId="09240C9E" w14:textId="7F9DE224"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80</w:t>
            </w:r>
          </w:p>
        </w:tc>
        <w:tc>
          <w:tcPr>
            <w:tcW w:w="546" w:type="dxa"/>
            <w:tcBorders>
              <w:top w:val="single" w:sz="4" w:space="0" w:color="000000"/>
              <w:left w:val="single" w:sz="4" w:space="0" w:color="000000"/>
              <w:bottom w:val="single" w:sz="4" w:space="0" w:color="000000"/>
              <w:right w:val="single" w:sz="4" w:space="0" w:color="000000"/>
            </w:tcBorders>
            <w:vAlign w:val="center"/>
          </w:tcPr>
          <w:p w14:paraId="4704CAF6" w14:textId="0F0B3EE6"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DEB223D"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08D384E" w14:textId="2CB96686"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22</w:t>
            </w:r>
          </w:p>
        </w:tc>
        <w:tc>
          <w:tcPr>
            <w:tcW w:w="573" w:type="dxa"/>
            <w:tcBorders>
              <w:top w:val="single" w:sz="4" w:space="0" w:color="000000"/>
              <w:left w:val="single" w:sz="4" w:space="0" w:color="000000"/>
              <w:bottom w:val="single" w:sz="4" w:space="0" w:color="000000"/>
              <w:right w:val="single" w:sz="4" w:space="0" w:color="000000"/>
            </w:tcBorders>
            <w:vAlign w:val="center"/>
          </w:tcPr>
          <w:p w14:paraId="24B5E061" w14:textId="6BE50124" w:rsidR="000969DD" w:rsidRPr="006F773F" w:rsidRDefault="007E6652" w:rsidP="000969DD">
            <w:pPr>
              <w:contextualSpacing/>
              <w:jc w:val="center"/>
              <w:rPr>
                <w:rFonts w:ascii="Times New Roman" w:hAnsi="Times New Roman"/>
                <w:b/>
                <w:sz w:val="20"/>
              </w:rPr>
            </w:pPr>
            <w:r w:rsidRPr="006F773F">
              <w:rPr>
                <w:rFonts w:ascii="Times New Roman" w:hAnsi="Times New Roman"/>
                <w:b/>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706DAD1F" w14:textId="0FC4AF4B"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295E31A5" w14:textId="77777777" w:rsidTr="005F705C">
        <w:trPr>
          <w:jc w:val="center"/>
        </w:trPr>
        <w:tc>
          <w:tcPr>
            <w:tcW w:w="1171" w:type="dxa"/>
            <w:gridSpan w:val="2"/>
            <w:tcBorders>
              <w:left w:val="single" w:sz="4" w:space="0" w:color="000000"/>
              <w:right w:val="single" w:sz="4" w:space="0" w:color="000000"/>
            </w:tcBorders>
          </w:tcPr>
          <w:p w14:paraId="72E1D71F" w14:textId="2AD6A4A2" w:rsidR="000969DD" w:rsidRPr="006F773F" w:rsidRDefault="000969DD" w:rsidP="000969DD">
            <w:pPr>
              <w:contextualSpacing/>
              <w:jc w:val="both"/>
              <w:rPr>
                <w:rFonts w:ascii="Times New Roman" w:hAnsi="Times New Roman"/>
                <w:b/>
                <w:sz w:val="20"/>
              </w:rPr>
            </w:pPr>
            <w:r w:rsidRPr="006F773F">
              <w:rPr>
                <w:rFonts w:ascii="Times New Roman" w:hAnsi="Times New Roman"/>
              </w:rPr>
              <w:t>ООД.12</w:t>
            </w:r>
          </w:p>
        </w:tc>
        <w:tc>
          <w:tcPr>
            <w:tcW w:w="3507" w:type="dxa"/>
            <w:tcBorders>
              <w:left w:val="single" w:sz="4" w:space="0" w:color="000000"/>
              <w:right w:val="single" w:sz="4" w:space="0" w:color="000000"/>
            </w:tcBorders>
          </w:tcPr>
          <w:p w14:paraId="7E8CCA2C" w14:textId="0776A9C1" w:rsidR="000969DD" w:rsidRPr="006F773F" w:rsidRDefault="000969DD" w:rsidP="000969DD">
            <w:pPr>
              <w:contextualSpacing/>
              <w:jc w:val="both"/>
              <w:rPr>
                <w:rFonts w:ascii="Times New Roman" w:hAnsi="Times New Roman"/>
                <w:b/>
                <w:sz w:val="20"/>
              </w:rPr>
            </w:pPr>
            <w:r w:rsidRPr="006F773F">
              <w:rPr>
                <w:rFonts w:ascii="Times New Roman" w:hAnsi="Times New Roman"/>
              </w:rPr>
              <w:t>Физическая культура</w:t>
            </w:r>
          </w:p>
        </w:tc>
        <w:tc>
          <w:tcPr>
            <w:tcW w:w="816" w:type="dxa"/>
            <w:tcBorders>
              <w:top w:val="single" w:sz="4" w:space="0" w:color="000000"/>
              <w:left w:val="single" w:sz="4" w:space="0" w:color="000000"/>
              <w:bottom w:val="single" w:sz="4" w:space="0" w:color="000000"/>
              <w:right w:val="single" w:sz="4" w:space="0" w:color="000000"/>
            </w:tcBorders>
          </w:tcPr>
          <w:p w14:paraId="7A34E2E1" w14:textId="7F5151C2"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59F0DD54" w14:textId="1EEB6157"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18</w:t>
            </w:r>
          </w:p>
        </w:tc>
        <w:tc>
          <w:tcPr>
            <w:tcW w:w="656" w:type="dxa"/>
            <w:tcBorders>
              <w:top w:val="single" w:sz="4" w:space="0" w:color="000000"/>
              <w:left w:val="single" w:sz="4" w:space="0" w:color="000000"/>
              <w:bottom w:val="single" w:sz="4" w:space="0" w:color="000000"/>
              <w:right w:val="single" w:sz="4" w:space="0" w:color="000000"/>
            </w:tcBorders>
          </w:tcPr>
          <w:p w14:paraId="0867C8A5" w14:textId="66F96C79"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64</w:t>
            </w:r>
          </w:p>
        </w:tc>
        <w:tc>
          <w:tcPr>
            <w:tcW w:w="546" w:type="dxa"/>
            <w:tcBorders>
              <w:top w:val="single" w:sz="4" w:space="0" w:color="000000"/>
              <w:left w:val="single" w:sz="4" w:space="0" w:color="000000"/>
              <w:bottom w:val="single" w:sz="4" w:space="0" w:color="000000"/>
              <w:right w:val="single" w:sz="4" w:space="0" w:color="000000"/>
            </w:tcBorders>
            <w:vAlign w:val="center"/>
          </w:tcPr>
          <w:p w14:paraId="10890F5A"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51EA604"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3D3DBBE" w14:textId="65A22F99"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8</w:t>
            </w:r>
          </w:p>
        </w:tc>
        <w:tc>
          <w:tcPr>
            <w:tcW w:w="573" w:type="dxa"/>
            <w:tcBorders>
              <w:top w:val="single" w:sz="4" w:space="0" w:color="000000"/>
              <w:left w:val="single" w:sz="4" w:space="0" w:color="000000"/>
              <w:bottom w:val="single" w:sz="4" w:space="0" w:color="000000"/>
              <w:right w:val="single" w:sz="4" w:space="0" w:color="000000"/>
            </w:tcBorders>
            <w:vAlign w:val="center"/>
          </w:tcPr>
          <w:p w14:paraId="61A1DE44"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9D8B32B" w14:textId="5F027E75"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1-2</w:t>
            </w:r>
          </w:p>
        </w:tc>
      </w:tr>
      <w:tr w:rsidR="000969DD" w:rsidRPr="006F773F" w14:paraId="674A4D62" w14:textId="77777777" w:rsidTr="005F705C">
        <w:trPr>
          <w:jc w:val="center"/>
        </w:trPr>
        <w:tc>
          <w:tcPr>
            <w:tcW w:w="1171" w:type="dxa"/>
            <w:gridSpan w:val="2"/>
            <w:tcBorders>
              <w:left w:val="single" w:sz="4" w:space="0" w:color="000000"/>
              <w:right w:val="single" w:sz="4" w:space="0" w:color="000000"/>
            </w:tcBorders>
          </w:tcPr>
          <w:p w14:paraId="2C2D7FCC" w14:textId="6E5B0EDA" w:rsidR="000969DD" w:rsidRPr="006F773F" w:rsidRDefault="000969DD" w:rsidP="000969DD">
            <w:pPr>
              <w:contextualSpacing/>
              <w:jc w:val="both"/>
              <w:rPr>
                <w:rFonts w:ascii="Times New Roman" w:hAnsi="Times New Roman"/>
                <w:b/>
                <w:sz w:val="20"/>
              </w:rPr>
            </w:pPr>
            <w:r w:rsidRPr="006F773F">
              <w:rPr>
                <w:rFonts w:ascii="Times New Roman" w:hAnsi="Times New Roman"/>
              </w:rPr>
              <w:t>ООД.13</w:t>
            </w:r>
          </w:p>
        </w:tc>
        <w:tc>
          <w:tcPr>
            <w:tcW w:w="3507" w:type="dxa"/>
            <w:tcBorders>
              <w:left w:val="single" w:sz="4" w:space="0" w:color="000000"/>
              <w:right w:val="single" w:sz="4" w:space="0" w:color="000000"/>
            </w:tcBorders>
          </w:tcPr>
          <w:p w14:paraId="64079049" w14:textId="3655B4D0" w:rsidR="000969DD" w:rsidRPr="006F773F" w:rsidRDefault="000969DD" w:rsidP="000969DD">
            <w:pPr>
              <w:contextualSpacing/>
              <w:jc w:val="both"/>
              <w:rPr>
                <w:rFonts w:ascii="Times New Roman" w:hAnsi="Times New Roman"/>
                <w:b/>
                <w:sz w:val="20"/>
              </w:rPr>
            </w:pPr>
            <w:r w:rsidRPr="006F773F">
              <w:rPr>
                <w:rFonts w:ascii="Times New Roman" w:hAnsi="Times New Roman"/>
              </w:rPr>
              <w:t>Основы безопасности и защиты Родины</w:t>
            </w:r>
          </w:p>
        </w:tc>
        <w:tc>
          <w:tcPr>
            <w:tcW w:w="816" w:type="dxa"/>
            <w:tcBorders>
              <w:top w:val="single" w:sz="4" w:space="0" w:color="000000"/>
              <w:left w:val="single" w:sz="4" w:space="0" w:color="000000"/>
              <w:bottom w:val="single" w:sz="4" w:space="0" w:color="000000"/>
              <w:right w:val="single" w:sz="4" w:space="0" w:color="000000"/>
            </w:tcBorders>
          </w:tcPr>
          <w:p w14:paraId="113722E7" w14:textId="6DBA7317"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68</w:t>
            </w:r>
          </w:p>
        </w:tc>
        <w:tc>
          <w:tcPr>
            <w:tcW w:w="656" w:type="dxa"/>
            <w:tcBorders>
              <w:top w:val="single" w:sz="4" w:space="0" w:color="000000"/>
              <w:left w:val="single" w:sz="4" w:space="0" w:color="000000"/>
              <w:bottom w:val="single" w:sz="4" w:space="0" w:color="000000"/>
              <w:right w:val="single" w:sz="4" w:space="0" w:color="000000"/>
            </w:tcBorders>
            <w:vAlign w:val="center"/>
          </w:tcPr>
          <w:p w14:paraId="0B42BE5B" w14:textId="3019BFCF"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10</w:t>
            </w:r>
          </w:p>
        </w:tc>
        <w:tc>
          <w:tcPr>
            <w:tcW w:w="656" w:type="dxa"/>
            <w:tcBorders>
              <w:top w:val="single" w:sz="4" w:space="0" w:color="000000"/>
              <w:left w:val="single" w:sz="4" w:space="0" w:color="000000"/>
              <w:bottom w:val="single" w:sz="4" w:space="0" w:color="000000"/>
              <w:right w:val="single" w:sz="4" w:space="0" w:color="000000"/>
            </w:tcBorders>
          </w:tcPr>
          <w:p w14:paraId="1A8D52A5" w14:textId="09C33F4B"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68</w:t>
            </w:r>
          </w:p>
        </w:tc>
        <w:tc>
          <w:tcPr>
            <w:tcW w:w="546" w:type="dxa"/>
            <w:tcBorders>
              <w:top w:val="single" w:sz="4" w:space="0" w:color="000000"/>
              <w:left w:val="single" w:sz="4" w:space="0" w:color="000000"/>
              <w:bottom w:val="single" w:sz="4" w:space="0" w:color="000000"/>
              <w:right w:val="single" w:sz="4" w:space="0" w:color="000000"/>
            </w:tcBorders>
            <w:vAlign w:val="center"/>
          </w:tcPr>
          <w:p w14:paraId="3AA85683"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70BBFDF"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48CCB783" w14:textId="77777777" w:rsidR="000969DD" w:rsidRPr="006F773F" w:rsidRDefault="000969DD" w:rsidP="000969DD">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0A8ECD6" w14:textId="77777777" w:rsidR="000969DD" w:rsidRPr="006F773F" w:rsidRDefault="000969DD" w:rsidP="000969DD">
            <w:pPr>
              <w:contextualSpacing/>
              <w:jc w:val="center"/>
              <w:rPr>
                <w:rFonts w:ascii="Times New Roman" w:hAnsi="Times New Roman"/>
                <w:b/>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B92BC30" w14:textId="43C5CC35"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631D792F" w14:textId="77777777" w:rsidTr="005F705C">
        <w:trPr>
          <w:jc w:val="center"/>
        </w:trPr>
        <w:tc>
          <w:tcPr>
            <w:tcW w:w="1171" w:type="dxa"/>
            <w:gridSpan w:val="2"/>
            <w:tcBorders>
              <w:left w:val="single" w:sz="4" w:space="0" w:color="000000"/>
              <w:right w:val="single" w:sz="4" w:space="0" w:color="000000"/>
            </w:tcBorders>
          </w:tcPr>
          <w:p w14:paraId="64ACEDA8" w14:textId="11064D88" w:rsidR="000969DD" w:rsidRPr="006F773F" w:rsidRDefault="000969DD" w:rsidP="000969DD">
            <w:pPr>
              <w:contextualSpacing/>
              <w:jc w:val="both"/>
              <w:rPr>
                <w:rFonts w:ascii="Times New Roman" w:hAnsi="Times New Roman"/>
                <w:b/>
                <w:sz w:val="20"/>
              </w:rPr>
            </w:pPr>
            <w:r w:rsidRPr="006F773F">
              <w:rPr>
                <w:rFonts w:ascii="Times New Roman" w:hAnsi="Times New Roman"/>
              </w:rPr>
              <w:t>ООД.14</w:t>
            </w:r>
          </w:p>
        </w:tc>
        <w:tc>
          <w:tcPr>
            <w:tcW w:w="3507" w:type="dxa"/>
            <w:tcBorders>
              <w:left w:val="single" w:sz="4" w:space="0" w:color="000000"/>
              <w:right w:val="single" w:sz="4" w:space="0" w:color="000000"/>
            </w:tcBorders>
          </w:tcPr>
          <w:p w14:paraId="4C899C42" w14:textId="39D91633" w:rsidR="000969DD" w:rsidRPr="006F773F" w:rsidRDefault="000969DD" w:rsidP="000969DD">
            <w:pPr>
              <w:contextualSpacing/>
              <w:jc w:val="both"/>
              <w:rPr>
                <w:rFonts w:ascii="Times New Roman" w:hAnsi="Times New Roman"/>
                <w:b/>
                <w:sz w:val="20"/>
              </w:rPr>
            </w:pPr>
            <w:r w:rsidRPr="006F773F">
              <w:rPr>
                <w:rFonts w:ascii="Times New Roman" w:hAnsi="Times New Roman"/>
              </w:rPr>
              <w:t>Индивидуальный проект</w:t>
            </w:r>
          </w:p>
        </w:tc>
        <w:tc>
          <w:tcPr>
            <w:tcW w:w="816" w:type="dxa"/>
            <w:tcBorders>
              <w:top w:val="single" w:sz="4" w:space="0" w:color="000000"/>
              <w:left w:val="single" w:sz="4" w:space="0" w:color="000000"/>
              <w:bottom w:val="single" w:sz="4" w:space="0" w:color="000000"/>
              <w:right w:val="single" w:sz="4" w:space="0" w:color="000000"/>
            </w:tcBorders>
          </w:tcPr>
          <w:p w14:paraId="563C7880" w14:textId="24DE1DB0"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32</w:t>
            </w:r>
          </w:p>
        </w:tc>
        <w:tc>
          <w:tcPr>
            <w:tcW w:w="656" w:type="dxa"/>
            <w:tcBorders>
              <w:top w:val="single" w:sz="4" w:space="0" w:color="000000"/>
              <w:left w:val="single" w:sz="4" w:space="0" w:color="000000"/>
              <w:bottom w:val="single" w:sz="4" w:space="0" w:color="000000"/>
              <w:right w:val="single" w:sz="4" w:space="0" w:color="000000"/>
            </w:tcBorders>
            <w:vAlign w:val="center"/>
          </w:tcPr>
          <w:p w14:paraId="68E7AF3F" w14:textId="322D6686"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32</w:t>
            </w:r>
          </w:p>
        </w:tc>
        <w:tc>
          <w:tcPr>
            <w:tcW w:w="656" w:type="dxa"/>
            <w:tcBorders>
              <w:top w:val="single" w:sz="4" w:space="0" w:color="000000"/>
              <w:left w:val="single" w:sz="4" w:space="0" w:color="000000"/>
              <w:bottom w:val="single" w:sz="4" w:space="0" w:color="000000"/>
              <w:right w:val="single" w:sz="4" w:space="0" w:color="000000"/>
            </w:tcBorders>
          </w:tcPr>
          <w:p w14:paraId="1B3B018B" w14:textId="225FD1DA"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4</w:t>
            </w:r>
          </w:p>
        </w:tc>
        <w:tc>
          <w:tcPr>
            <w:tcW w:w="546" w:type="dxa"/>
            <w:tcBorders>
              <w:top w:val="single" w:sz="4" w:space="0" w:color="000000"/>
              <w:left w:val="single" w:sz="4" w:space="0" w:color="000000"/>
              <w:bottom w:val="single" w:sz="4" w:space="0" w:color="000000"/>
              <w:right w:val="single" w:sz="4" w:space="0" w:color="000000"/>
            </w:tcBorders>
            <w:vAlign w:val="center"/>
          </w:tcPr>
          <w:p w14:paraId="41B6FC6D"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3FEADA7"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7C58A127" w14:textId="4393FF7F"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28</w:t>
            </w:r>
          </w:p>
        </w:tc>
        <w:tc>
          <w:tcPr>
            <w:tcW w:w="573" w:type="dxa"/>
            <w:tcBorders>
              <w:top w:val="single" w:sz="4" w:space="0" w:color="000000"/>
              <w:left w:val="single" w:sz="4" w:space="0" w:color="000000"/>
              <w:bottom w:val="single" w:sz="4" w:space="0" w:color="000000"/>
              <w:right w:val="single" w:sz="4" w:space="0" w:color="000000"/>
            </w:tcBorders>
            <w:vAlign w:val="center"/>
          </w:tcPr>
          <w:p w14:paraId="6F2B4BED"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B0CBF8D" w14:textId="7780A3BC"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1-2</w:t>
            </w:r>
          </w:p>
        </w:tc>
      </w:tr>
      <w:tr w:rsidR="000969DD" w:rsidRPr="006F773F" w14:paraId="44F2920B" w14:textId="77777777" w:rsidTr="005F705C">
        <w:trPr>
          <w:jc w:val="center"/>
        </w:trPr>
        <w:tc>
          <w:tcPr>
            <w:tcW w:w="1171" w:type="dxa"/>
            <w:gridSpan w:val="2"/>
            <w:tcBorders>
              <w:left w:val="single" w:sz="4" w:space="0" w:color="000000"/>
              <w:right w:val="single" w:sz="4" w:space="0" w:color="000000"/>
            </w:tcBorders>
          </w:tcPr>
          <w:p w14:paraId="1E2FBF48" w14:textId="58357A6B" w:rsidR="000969DD" w:rsidRPr="006F773F" w:rsidRDefault="000969DD" w:rsidP="000969DD">
            <w:pPr>
              <w:contextualSpacing/>
              <w:jc w:val="both"/>
              <w:rPr>
                <w:rFonts w:ascii="Times New Roman" w:hAnsi="Times New Roman"/>
                <w:b/>
                <w:sz w:val="20"/>
              </w:rPr>
            </w:pPr>
            <w:r w:rsidRPr="006F773F">
              <w:rPr>
                <w:rFonts w:ascii="Times New Roman" w:hAnsi="Times New Roman"/>
              </w:rPr>
              <w:t>ООД.15</w:t>
            </w:r>
          </w:p>
        </w:tc>
        <w:tc>
          <w:tcPr>
            <w:tcW w:w="3507" w:type="dxa"/>
            <w:tcBorders>
              <w:left w:val="single" w:sz="4" w:space="0" w:color="000000"/>
              <w:right w:val="single" w:sz="4" w:space="0" w:color="000000"/>
            </w:tcBorders>
          </w:tcPr>
          <w:p w14:paraId="513569DE" w14:textId="16A63730" w:rsidR="000969DD" w:rsidRPr="006F773F" w:rsidRDefault="000969DD" w:rsidP="000969DD">
            <w:pPr>
              <w:contextualSpacing/>
              <w:jc w:val="both"/>
              <w:rPr>
                <w:rFonts w:ascii="Times New Roman" w:hAnsi="Times New Roman"/>
                <w:b/>
                <w:sz w:val="20"/>
              </w:rPr>
            </w:pPr>
            <w:r w:rsidRPr="006F773F">
              <w:rPr>
                <w:rFonts w:ascii="Times New Roman" w:hAnsi="Times New Roman"/>
              </w:rPr>
              <w:t>Введение в специальность</w:t>
            </w:r>
          </w:p>
        </w:tc>
        <w:tc>
          <w:tcPr>
            <w:tcW w:w="816" w:type="dxa"/>
            <w:tcBorders>
              <w:top w:val="single" w:sz="4" w:space="0" w:color="000000"/>
              <w:left w:val="single" w:sz="4" w:space="0" w:color="000000"/>
              <w:bottom w:val="single" w:sz="4" w:space="0" w:color="000000"/>
              <w:right w:val="single" w:sz="4" w:space="0" w:color="000000"/>
            </w:tcBorders>
          </w:tcPr>
          <w:p w14:paraId="092B4A29" w14:textId="7825A4CD"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5CC8B892" w14:textId="6A3A68A2"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tcPr>
          <w:p w14:paraId="1B5DA34A" w14:textId="5102551C"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26</w:t>
            </w:r>
          </w:p>
        </w:tc>
        <w:tc>
          <w:tcPr>
            <w:tcW w:w="546" w:type="dxa"/>
            <w:tcBorders>
              <w:top w:val="single" w:sz="4" w:space="0" w:color="000000"/>
              <w:left w:val="single" w:sz="4" w:space="0" w:color="000000"/>
              <w:bottom w:val="single" w:sz="4" w:space="0" w:color="000000"/>
              <w:right w:val="single" w:sz="4" w:space="0" w:color="000000"/>
            </w:tcBorders>
            <w:vAlign w:val="center"/>
          </w:tcPr>
          <w:p w14:paraId="724E1716"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8D89297"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77C7E66" w14:textId="6AA7BDBB"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10</w:t>
            </w:r>
          </w:p>
        </w:tc>
        <w:tc>
          <w:tcPr>
            <w:tcW w:w="573" w:type="dxa"/>
            <w:tcBorders>
              <w:top w:val="single" w:sz="4" w:space="0" w:color="000000"/>
              <w:left w:val="single" w:sz="4" w:space="0" w:color="000000"/>
              <w:bottom w:val="single" w:sz="4" w:space="0" w:color="000000"/>
              <w:right w:val="single" w:sz="4" w:space="0" w:color="000000"/>
            </w:tcBorders>
            <w:vAlign w:val="center"/>
          </w:tcPr>
          <w:p w14:paraId="2E09FD33"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04367D1" w14:textId="2F171A91"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1</w:t>
            </w:r>
          </w:p>
        </w:tc>
      </w:tr>
      <w:tr w:rsidR="000969DD" w:rsidRPr="006F773F" w14:paraId="7BF4E994" w14:textId="77777777" w:rsidTr="005F705C">
        <w:trPr>
          <w:jc w:val="center"/>
        </w:trPr>
        <w:tc>
          <w:tcPr>
            <w:tcW w:w="1171" w:type="dxa"/>
            <w:gridSpan w:val="2"/>
            <w:tcBorders>
              <w:left w:val="single" w:sz="4" w:space="0" w:color="000000"/>
              <w:bottom w:val="single" w:sz="4" w:space="0" w:color="000000"/>
              <w:right w:val="single" w:sz="4" w:space="0" w:color="000000"/>
            </w:tcBorders>
          </w:tcPr>
          <w:p w14:paraId="7E6B59AB" w14:textId="019FD787" w:rsidR="000969DD" w:rsidRPr="006F773F" w:rsidRDefault="000969DD" w:rsidP="000969DD">
            <w:pPr>
              <w:contextualSpacing/>
              <w:jc w:val="both"/>
              <w:rPr>
                <w:rFonts w:ascii="Times New Roman" w:hAnsi="Times New Roman"/>
                <w:b/>
                <w:sz w:val="20"/>
              </w:rPr>
            </w:pPr>
            <w:r w:rsidRPr="006F773F">
              <w:rPr>
                <w:rFonts w:ascii="Times New Roman" w:hAnsi="Times New Roman"/>
              </w:rPr>
              <w:t>ООД.16</w:t>
            </w:r>
          </w:p>
        </w:tc>
        <w:tc>
          <w:tcPr>
            <w:tcW w:w="3507" w:type="dxa"/>
            <w:tcBorders>
              <w:left w:val="single" w:sz="4" w:space="0" w:color="000000"/>
              <w:bottom w:val="single" w:sz="4" w:space="0" w:color="000000"/>
              <w:right w:val="single" w:sz="4" w:space="0" w:color="000000"/>
            </w:tcBorders>
          </w:tcPr>
          <w:p w14:paraId="17A5589A" w14:textId="6C1BF429" w:rsidR="000969DD" w:rsidRPr="006F773F" w:rsidRDefault="000969DD" w:rsidP="000969DD">
            <w:pPr>
              <w:contextualSpacing/>
              <w:jc w:val="both"/>
              <w:rPr>
                <w:rFonts w:ascii="Times New Roman" w:hAnsi="Times New Roman"/>
                <w:b/>
                <w:sz w:val="20"/>
              </w:rPr>
            </w:pPr>
            <w:r w:rsidRPr="006F773F">
              <w:rPr>
                <w:rFonts w:ascii="Times New Roman" w:hAnsi="Times New Roman"/>
              </w:rPr>
              <w:t>Основы проектной деятельности</w:t>
            </w:r>
          </w:p>
        </w:tc>
        <w:tc>
          <w:tcPr>
            <w:tcW w:w="816" w:type="dxa"/>
            <w:tcBorders>
              <w:top w:val="single" w:sz="4" w:space="0" w:color="000000"/>
              <w:left w:val="single" w:sz="4" w:space="0" w:color="000000"/>
              <w:bottom w:val="single" w:sz="4" w:space="0" w:color="000000"/>
              <w:right w:val="single" w:sz="4" w:space="0" w:color="000000"/>
            </w:tcBorders>
          </w:tcPr>
          <w:p w14:paraId="3D44D4B4" w14:textId="573051B2"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14A0BF2E" w14:textId="77CE7FE8" w:rsidR="000969DD" w:rsidRPr="006F773F" w:rsidRDefault="000969DD" w:rsidP="000969DD">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tcPr>
          <w:p w14:paraId="75D30D9E" w14:textId="618806DC" w:rsidR="000969DD" w:rsidRPr="006F773F" w:rsidRDefault="000969DD" w:rsidP="000969DD">
            <w:pPr>
              <w:contextualSpacing/>
              <w:jc w:val="center"/>
              <w:rPr>
                <w:rFonts w:ascii="Times New Roman" w:hAnsi="Times New Roman"/>
                <w:sz w:val="20"/>
                <w:lang w:val="en-US"/>
              </w:rPr>
            </w:pPr>
            <w:r w:rsidRPr="006F773F">
              <w:rPr>
                <w:rFonts w:ascii="Times New Roman" w:hAnsi="Times New Roman"/>
                <w:sz w:val="20"/>
              </w:rPr>
              <w:t>32</w:t>
            </w:r>
          </w:p>
        </w:tc>
        <w:tc>
          <w:tcPr>
            <w:tcW w:w="546" w:type="dxa"/>
            <w:tcBorders>
              <w:top w:val="single" w:sz="4" w:space="0" w:color="000000"/>
              <w:left w:val="single" w:sz="4" w:space="0" w:color="000000"/>
              <w:bottom w:val="single" w:sz="4" w:space="0" w:color="000000"/>
              <w:right w:val="single" w:sz="4" w:space="0" w:color="000000"/>
            </w:tcBorders>
            <w:vAlign w:val="center"/>
          </w:tcPr>
          <w:p w14:paraId="3CBE524C" w14:textId="77777777" w:rsidR="000969DD" w:rsidRPr="006F773F" w:rsidRDefault="000969DD" w:rsidP="000969DD">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C67F6A9" w14:textId="77777777" w:rsidR="000969DD" w:rsidRPr="006F773F" w:rsidRDefault="000969DD" w:rsidP="000969DD">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B6EB56A" w14:textId="10B1E591"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4</w:t>
            </w:r>
          </w:p>
        </w:tc>
        <w:tc>
          <w:tcPr>
            <w:tcW w:w="573" w:type="dxa"/>
            <w:tcBorders>
              <w:top w:val="single" w:sz="4" w:space="0" w:color="000000"/>
              <w:left w:val="single" w:sz="4" w:space="0" w:color="000000"/>
              <w:bottom w:val="single" w:sz="4" w:space="0" w:color="000000"/>
              <w:right w:val="single" w:sz="4" w:space="0" w:color="000000"/>
            </w:tcBorders>
            <w:vAlign w:val="center"/>
          </w:tcPr>
          <w:p w14:paraId="1132A5D0" w14:textId="77777777" w:rsidR="000969DD" w:rsidRPr="006F773F" w:rsidRDefault="000969DD" w:rsidP="000969DD">
            <w:pPr>
              <w:contextualSpacing/>
              <w:jc w:val="center"/>
              <w:rPr>
                <w:rFonts w:ascii="Times New Roman" w:hAnsi="Times New Roman"/>
                <w:b/>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F0FCB3E" w14:textId="2E1E5EAE" w:rsidR="000969DD" w:rsidRPr="006F773F" w:rsidRDefault="000969DD" w:rsidP="000969DD">
            <w:pPr>
              <w:contextualSpacing/>
              <w:jc w:val="center"/>
              <w:rPr>
                <w:rFonts w:ascii="Times New Roman" w:hAnsi="Times New Roman"/>
                <w:sz w:val="20"/>
              </w:rPr>
            </w:pPr>
            <w:r w:rsidRPr="006F773F">
              <w:rPr>
                <w:rFonts w:ascii="Times New Roman" w:hAnsi="Times New Roman"/>
                <w:sz w:val="20"/>
              </w:rPr>
              <w:t>2</w:t>
            </w:r>
          </w:p>
        </w:tc>
      </w:tr>
      <w:tr w:rsidR="00C85695" w:rsidRPr="006F773F" w14:paraId="7A39A361"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5619E53C"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b/>
                <w:sz w:val="20"/>
              </w:rPr>
              <w:t>СГ.00</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3A7C0231"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b/>
                <w:sz w:val="20"/>
              </w:rPr>
              <w:t xml:space="preserve">Социально-гуманитарный цикл </w:t>
            </w:r>
          </w:p>
        </w:tc>
        <w:tc>
          <w:tcPr>
            <w:tcW w:w="816" w:type="dxa"/>
            <w:tcBorders>
              <w:top w:val="single" w:sz="4" w:space="0" w:color="000000"/>
              <w:left w:val="single" w:sz="4" w:space="0" w:color="000000"/>
              <w:bottom w:val="single" w:sz="4" w:space="0" w:color="000000"/>
              <w:right w:val="single" w:sz="4" w:space="0" w:color="000000"/>
            </w:tcBorders>
            <w:vAlign w:val="center"/>
          </w:tcPr>
          <w:p w14:paraId="426CF202" w14:textId="5D0752C6"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b/>
                <w:sz w:val="20"/>
              </w:rPr>
              <w:t>312</w:t>
            </w:r>
          </w:p>
        </w:tc>
        <w:tc>
          <w:tcPr>
            <w:tcW w:w="656" w:type="dxa"/>
            <w:tcBorders>
              <w:top w:val="single" w:sz="4" w:space="0" w:color="000000"/>
              <w:left w:val="single" w:sz="4" w:space="0" w:color="000000"/>
              <w:bottom w:val="single" w:sz="4" w:space="0" w:color="000000"/>
              <w:right w:val="single" w:sz="4" w:space="0" w:color="000000"/>
            </w:tcBorders>
            <w:vAlign w:val="center"/>
          </w:tcPr>
          <w:p w14:paraId="688D1941" w14:textId="3A06F304"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b/>
                <w:sz w:val="20"/>
              </w:rPr>
              <w:t>232</w:t>
            </w:r>
          </w:p>
        </w:tc>
        <w:tc>
          <w:tcPr>
            <w:tcW w:w="656" w:type="dxa"/>
            <w:tcBorders>
              <w:top w:val="single" w:sz="4" w:space="0" w:color="000000"/>
              <w:left w:val="single" w:sz="4" w:space="0" w:color="000000"/>
              <w:bottom w:val="single" w:sz="4" w:space="0" w:color="000000"/>
              <w:right w:val="single" w:sz="4" w:space="0" w:color="000000"/>
            </w:tcBorders>
            <w:vAlign w:val="center"/>
          </w:tcPr>
          <w:p w14:paraId="080ECD59" w14:textId="3518201C"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246</w:t>
            </w:r>
          </w:p>
        </w:tc>
        <w:tc>
          <w:tcPr>
            <w:tcW w:w="546" w:type="dxa"/>
            <w:tcBorders>
              <w:top w:val="single" w:sz="4" w:space="0" w:color="000000"/>
              <w:left w:val="single" w:sz="4" w:space="0" w:color="000000"/>
              <w:bottom w:val="single" w:sz="4" w:space="0" w:color="000000"/>
              <w:right w:val="single" w:sz="4" w:space="0" w:color="000000"/>
            </w:tcBorders>
            <w:vAlign w:val="center"/>
          </w:tcPr>
          <w:p w14:paraId="3AE8970A" w14:textId="77777777" w:rsidR="00C85695" w:rsidRPr="006F773F" w:rsidRDefault="00C85695" w:rsidP="00C85695">
            <w:pPr>
              <w:contextualSpacing/>
              <w:jc w:val="center"/>
              <w:rPr>
                <w:rFonts w:ascii="Times New Roman" w:hAnsi="Times New Roman"/>
                <w:b/>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7F72DF5" w14:textId="77777777"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0AAC2E2" w14:textId="71EA61C7" w:rsidR="00C85695" w:rsidRPr="006F773F" w:rsidRDefault="007B6B2B" w:rsidP="00C85695">
            <w:pPr>
              <w:contextualSpacing/>
              <w:jc w:val="center"/>
              <w:rPr>
                <w:rFonts w:ascii="Times New Roman" w:hAnsi="Times New Roman"/>
                <w:b/>
                <w:sz w:val="20"/>
              </w:rPr>
            </w:pPr>
            <w:r w:rsidRPr="006F773F">
              <w:rPr>
                <w:rFonts w:ascii="Times New Roman" w:hAnsi="Times New Roman"/>
                <w:b/>
                <w:sz w:val="20"/>
              </w:rPr>
              <w:t>66</w:t>
            </w:r>
          </w:p>
        </w:tc>
        <w:tc>
          <w:tcPr>
            <w:tcW w:w="573" w:type="dxa"/>
            <w:tcBorders>
              <w:top w:val="single" w:sz="4" w:space="0" w:color="000000"/>
              <w:left w:val="single" w:sz="4" w:space="0" w:color="000000"/>
              <w:bottom w:val="single" w:sz="4" w:space="0" w:color="000000"/>
              <w:right w:val="single" w:sz="4" w:space="0" w:color="000000"/>
            </w:tcBorders>
            <w:vAlign w:val="center"/>
          </w:tcPr>
          <w:p w14:paraId="22031864" w14:textId="0CBBDF05" w:rsidR="00C85695" w:rsidRPr="006F773F" w:rsidRDefault="00C85695" w:rsidP="00C85695">
            <w:pPr>
              <w:contextualSpacing/>
              <w:jc w:val="center"/>
              <w:rPr>
                <w:rFonts w:ascii="Times New Roman" w:hAnsi="Times New Roman"/>
                <w:b/>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BCB8852" w14:textId="77777777" w:rsidR="00C85695" w:rsidRPr="006F773F" w:rsidRDefault="00C85695" w:rsidP="00C85695">
            <w:pPr>
              <w:contextualSpacing/>
              <w:jc w:val="center"/>
              <w:rPr>
                <w:rFonts w:ascii="Times New Roman" w:hAnsi="Times New Roman"/>
                <w:b/>
                <w:sz w:val="20"/>
              </w:rPr>
            </w:pPr>
          </w:p>
        </w:tc>
      </w:tr>
      <w:tr w:rsidR="00C85695" w:rsidRPr="006F773F" w14:paraId="22E00C90"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103DA82B"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СГ.01</w:t>
            </w:r>
          </w:p>
        </w:tc>
        <w:tc>
          <w:tcPr>
            <w:tcW w:w="3514" w:type="dxa"/>
            <w:gridSpan w:val="2"/>
            <w:tcBorders>
              <w:top w:val="single" w:sz="4" w:space="0" w:color="000000"/>
              <w:left w:val="single" w:sz="4" w:space="0" w:color="000000"/>
              <w:bottom w:val="single" w:sz="4" w:space="0" w:color="000000"/>
              <w:right w:val="single" w:sz="4" w:space="0" w:color="000000"/>
            </w:tcBorders>
          </w:tcPr>
          <w:p w14:paraId="28692AB3"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История России</w:t>
            </w:r>
          </w:p>
        </w:tc>
        <w:tc>
          <w:tcPr>
            <w:tcW w:w="816" w:type="dxa"/>
            <w:tcBorders>
              <w:top w:val="single" w:sz="4" w:space="0" w:color="000000"/>
              <w:left w:val="single" w:sz="4" w:space="0" w:color="000000"/>
              <w:bottom w:val="single" w:sz="4" w:space="0" w:color="000000"/>
              <w:right w:val="single" w:sz="4" w:space="0" w:color="000000"/>
            </w:tcBorders>
            <w:vAlign w:val="center"/>
          </w:tcPr>
          <w:p w14:paraId="6597EDE4" w14:textId="4B7C9CD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108E2E01" w14:textId="21C25FD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tcPr>
          <w:p w14:paraId="39879E9A" w14:textId="2E1DE21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28</w:t>
            </w:r>
          </w:p>
        </w:tc>
        <w:tc>
          <w:tcPr>
            <w:tcW w:w="546" w:type="dxa"/>
            <w:tcBorders>
              <w:top w:val="single" w:sz="4" w:space="0" w:color="000000"/>
              <w:left w:val="single" w:sz="4" w:space="0" w:color="000000"/>
              <w:bottom w:val="single" w:sz="4" w:space="0" w:color="000000"/>
              <w:right w:val="single" w:sz="4" w:space="0" w:color="000000"/>
            </w:tcBorders>
          </w:tcPr>
          <w:p w14:paraId="22DC434D"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70EB424"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0A21BABF" w14:textId="205AB333"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8</w:t>
            </w:r>
          </w:p>
        </w:tc>
        <w:tc>
          <w:tcPr>
            <w:tcW w:w="573" w:type="dxa"/>
            <w:tcBorders>
              <w:top w:val="single" w:sz="4" w:space="0" w:color="000000"/>
              <w:left w:val="single" w:sz="4" w:space="0" w:color="000000"/>
              <w:bottom w:val="single" w:sz="4" w:space="0" w:color="000000"/>
              <w:right w:val="single" w:sz="4" w:space="0" w:color="000000"/>
            </w:tcBorders>
            <w:vAlign w:val="center"/>
          </w:tcPr>
          <w:p w14:paraId="4B05F9FE" w14:textId="3D5545C8"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F545F7D" w14:textId="21B08A4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71CA6E46"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084EB51A"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СГ.02</w:t>
            </w:r>
          </w:p>
        </w:tc>
        <w:tc>
          <w:tcPr>
            <w:tcW w:w="3514" w:type="dxa"/>
            <w:gridSpan w:val="2"/>
            <w:tcBorders>
              <w:top w:val="single" w:sz="4" w:space="0" w:color="000000"/>
              <w:left w:val="single" w:sz="4" w:space="0" w:color="000000"/>
              <w:bottom w:val="single" w:sz="4" w:space="0" w:color="000000"/>
              <w:right w:val="single" w:sz="4" w:space="0" w:color="000000"/>
            </w:tcBorders>
          </w:tcPr>
          <w:p w14:paraId="4E86502E"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Иностранный язык в профессиональной деятельности</w:t>
            </w:r>
          </w:p>
        </w:tc>
        <w:tc>
          <w:tcPr>
            <w:tcW w:w="816" w:type="dxa"/>
            <w:tcBorders>
              <w:top w:val="single" w:sz="4" w:space="0" w:color="000000"/>
              <w:left w:val="single" w:sz="4" w:space="0" w:color="000000"/>
              <w:bottom w:val="single" w:sz="4" w:space="0" w:color="000000"/>
              <w:right w:val="single" w:sz="4" w:space="0" w:color="000000"/>
            </w:tcBorders>
            <w:vAlign w:val="center"/>
          </w:tcPr>
          <w:p w14:paraId="11BED539" w14:textId="3930E77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66</w:t>
            </w:r>
          </w:p>
        </w:tc>
        <w:tc>
          <w:tcPr>
            <w:tcW w:w="656" w:type="dxa"/>
            <w:tcBorders>
              <w:top w:val="single" w:sz="4" w:space="0" w:color="000000"/>
              <w:left w:val="single" w:sz="4" w:space="0" w:color="000000"/>
              <w:bottom w:val="single" w:sz="4" w:space="0" w:color="000000"/>
              <w:right w:val="single" w:sz="4" w:space="0" w:color="000000"/>
            </w:tcBorders>
            <w:vAlign w:val="center"/>
          </w:tcPr>
          <w:p w14:paraId="61069D62" w14:textId="3AF18762"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40</w:t>
            </w:r>
          </w:p>
        </w:tc>
        <w:tc>
          <w:tcPr>
            <w:tcW w:w="656" w:type="dxa"/>
            <w:tcBorders>
              <w:top w:val="single" w:sz="4" w:space="0" w:color="000000"/>
              <w:left w:val="single" w:sz="4" w:space="0" w:color="000000"/>
              <w:bottom w:val="single" w:sz="4" w:space="0" w:color="000000"/>
              <w:right w:val="single" w:sz="4" w:space="0" w:color="000000"/>
            </w:tcBorders>
          </w:tcPr>
          <w:p w14:paraId="55D0A2D9" w14:textId="2A25E95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56</w:t>
            </w:r>
          </w:p>
        </w:tc>
        <w:tc>
          <w:tcPr>
            <w:tcW w:w="546" w:type="dxa"/>
            <w:tcBorders>
              <w:top w:val="single" w:sz="4" w:space="0" w:color="000000"/>
              <w:left w:val="single" w:sz="4" w:space="0" w:color="000000"/>
              <w:bottom w:val="single" w:sz="4" w:space="0" w:color="000000"/>
              <w:right w:val="single" w:sz="4" w:space="0" w:color="000000"/>
            </w:tcBorders>
          </w:tcPr>
          <w:p w14:paraId="40044E67"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0408AA8"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4713FC37" w14:textId="7BE4B90A"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10</w:t>
            </w:r>
          </w:p>
        </w:tc>
        <w:tc>
          <w:tcPr>
            <w:tcW w:w="573" w:type="dxa"/>
            <w:tcBorders>
              <w:top w:val="single" w:sz="4" w:space="0" w:color="000000"/>
              <w:left w:val="single" w:sz="4" w:space="0" w:color="000000"/>
              <w:bottom w:val="single" w:sz="4" w:space="0" w:color="000000"/>
              <w:right w:val="single" w:sz="4" w:space="0" w:color="000000"/>
            </w:tcBorders>
            <w:vAlign w:val="center"/>
          </w:tcPr>
          <w:p w14:paraId="64BF91C3" w14:textId="1A2568E0"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447CE84" w14:textId="56B2A075"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28991FAC"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7DF568D7"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СГ.03</w:t>
            </w:r>
          </w:p>
        </w:tc>
        <w:tc>
          <w:tcPr>
            <w:tcW w:w="3514" w:type="dxa"/>
            <w:gridSpan w:val="2"/>
            <w:tcBorders>
              <w:top w:val="single" w:sz="4" w:space="0" w:color="000000"/>
              <w:left w:val="single" w:sz="4" w:space="0" w:color="000000"/>
              <w:bottom w:val="single" w:sz="4" w:space="0" w:color="000000"/>
              <w:right w:val="single" w:sz="4" w:space="0" w:color="000000"/>
            </w:tcBorders>
          </w:tcPr>
          <w:p w14:paraId="4AC3F239"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Безопасность жизнедеятельности</w:t>
            </w:r>
          </w:p>
        </w:tc>
        <w:tc>
          <w:tcPr>
            <w:tcW w:w="816" w:type="dxa"/>
            <w:tcBorders>
              <w:top w:val="single" w:sz="4" w:space="0" w:color="000000"/>
              <w:left w:val="single" w:sz="4" w:space="0" w:color="000000"/>
              <w:bottom w:val="single" w:sz="4" w:space="0" w:color="000000"/>
              <w:right w:val="single" w:sz="4" w:space="0" w:color="000000"/>
            </w:tcBorders>
            <w:vAlign w:val="center"/>
          </w:tcPr>
          <w:p w14:paraId="5A3040C2" w14:textId="79516110"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sz w:val="20"/>
              </w:rPr>
              <w:t>68</w:t>
            </w:r>
          </w:p>
        </w:tc>
        <w:tc>
          <w:tcPr>
            <w:tcW w:w="656" w:type="dxa"/>
            <w:tcBorders>
              <w:top w:val="single" w:sz="4" w:space="0" w:color="000000"/>
              <w:left w:val="single" w:sz="4" w:space="0" w:color="000000"/>
              <w:bottom w:val="single" w:sz="4" w:space="0" w:color="000000"/>
              <w:right w:val="single" w:sz="4" w:space="0" w:color="000000"/>
            </w:tcBorders>
            <w:vAlign w:val="center"/>
          </w:tcPr>
          <w:p w14:paraId="08313A55" w14:textId="772BE276"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sz w:val="20"/>
              </w:rPr>
              <w:t>64</w:t>
            </w:r>
          </w:p>
        </w:tc>
        <w:tc>
          <w:tcPr>
            <w:tcW w:w="656" w:type="dxa"/>
            <w:tcBorders>
              <w:top w:val="single" w:sz="4" w:space="0" w:color="000000"/>
              <w:left w:val="single" w:sz="4" w:space="0" w:color="000000"/>
              <w:bottom w:val="single" w:sz="4" w:space="0" w:color="000000"/>
              <w:right w:val="single" w:sz="4" w:space="0" w:color="000000"/>
            </w:tcBorders>
          </w:tcPr>
          <w:p w14:paraId="639778E9" w14:textId="34B8C957" w:rsidR="00C85695" w:rsidRPr="006F773F" w:rsidRDefault="00C85695" w:rsidP="00C85695">
            <w:pPr>
              <w:contextualSpacing/>
              <w:jc w:val="center"/>
              <w:rPr>
                <w:rFonts w:ascii="Times New Roman" w:hAnsi="Times New Roman"/>
                <w:b/>
                <w:sz w:val="20"/>
              </w:rPr>
            </w:pPr>
            <w:r w:rsidRPr="006F773F">
              <w:rPr>
                <w:rFonts w:ascii="Times New Roman" w:hAnsi="Times New Roman"/>
                <w:sz w:val="20"/>
              </w:rPr>
              <w:t>68</w:t>
            </w:r>
          </w:p>
        </w:tc>
        <w:tc>
          <w:tcPr>
            <w:tcW w:w="546" w:type="dxa"/>
            <w:tcBorders>
              <w:top w:val="single" w:sz="4" w:space="0" w:color="000000"/>
              <w:left w:val="single" w:sz="4" w:space="0" w:color="000000"/>
              <w:bottom w:val="single" w:sz="4" w:space="0" w:color="000000"/>
              <w:right w:val="single" w:sz="4" w:space="0" w:color="000000"/>
            </w:tcBorders>
          </w:tcPr>
          <w:p w14:paraId="45067F07" w14:textId="77777777" w:rsidR="00C85695" w:rsidRPr="006F773F" w:rsidRDefault="00C85695" w:rsidP="00C85695">
            <w:pPr>
              <w:contextualSpacing/>
              <w:rPr>
                <w:rFonts w:ascii="Times New Roman" w:hAnsi="Times New Roman"/>
                <w:b/>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543F71A" w14:textId="21092283"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B6B65D4" w14:textId="77777777" w:rsidR="00C85695" w:rsidRPr="006F773F" w:rsidRDefault="00C85695" w:rsidP="00C85695">
            <w:pPr>
              <w:contextualSpacing/>
              <w:jc w:val="center"/>
              <w:rPr>
                <w:rFonts w:ascii="Times New Roman" w:hAnsi="Times New Roman"/>
                <w:b/>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22E5780" w14:textId="78F344CB" w:rsidR="00C85695" w:rsidRPr="006F773F" w:rsidRDefault="00C85695" w:rsidP="00C85695">
            <w:pPr>
              <w:contextualSpacing/>
              <w:jc w:val="center"/>
              <w:rPr>
                <w:rFonts w:ascii="Times New Roman" w:hAnsi="Times New Roman"/>
                <w:b/>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6DF890A" w14:textId="4B4470E0" w:rsidR="00C85695" w:rsidRPr="006F773F" w:rsidRDefault="00C85695" w:rsidP="00C85695">
            <w:pPr>
              <w:contextualSpacing/>
              <w:jc w:val="center"/>
              <w:rPr>
                <w:rFonts w:ascii="Times New Roman" w:hAnsi="Times New Roman"/>
                <w:b/>
                <w:sz w:val="20"/>
              </w:rPr>
            </w:pPr>
            <w:r w:rsidRPr="006F773F">
              <w:rPr>
                <w:rFonts w:ascii="Times New Roman" w:hAnsi="Times New Roman"/>
                <w:sz w:val="20"/>
              </w:rPr>
              <w:t>2</w:t>
            </w:r>
          </w:p>
        </w:tc>
      </w:tr>
      <w:tr w:rsidR="00C85695" w:rsidRPr="006F773F" w14:paraId="5CF87AA8"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1560D790"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СГ.04</w:t>
            </w:r>
          </w:p>
        </w:tc>
        <w:tc>
          <w:tcPr>
            <w:tcW w:w="3514" w:type="dxa"/>
            <w:gridSpan w:val="2"/>
            <w:tcBorders>
              <w:top w:val="single" w:sz="4" w:space="0" w:color="000000"/>
              <w:left w:val="single" w:sz="4" w:space="0" w:color="000000"/>
              <w:bottom w:val="single" w:sz="4" w:space="0" w:color="000000"/>
              <w:right w:val="single" w:sz="4" w:space="0" w:color="000000"/>
            </w:tcBorders>
          </w:tcPr>
          <w:p w14:paraId="3F3A6D21"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Физическая культура</w:t>
            </w:r>
          </w:p>
        </w:tc>
        <w:tc>
          <w:tcPr>
            <w:tcW w:w="816" w:type="dxa"/>
            <w:tcBorders>
              <w:top w:val="single" w:sz="4" w:space="0" w:color="000000"/>
              <w:left w:val="single" w:sz="4" w:space="0" w:color="000000"/>
              <w:bottom w:val="single" w:sz="4" w:space="0" w:color="000000"/>
              <w:right w:val="single" w:sz="4" w:space="0" w:color="000000"/>
            </w:tcBorders>
            <w:vAlign w:val="center"/>
          </w:tcPr>
          <w:p w14:paraId="3F795F35" w14:textId="652765A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70</w:t>
            </w:r>
          </w:p>
        </w:tc>
        <w:tc>
          <w:tcPr>
            <w:tcW w:w="656" w:type="dxa"/>
            <w:tcBorders>
              <w:top w:val="single" w:sz="4" w:space="0" w:color="000000"/>
              <w:left w:val="single" w:sz="4" w:space="0" w:color="000000"/>
              <w:bottom w:val="single" w:sz="4" w:space="0" w:color="000000"/>
              <w:right w:val="single" w:sz="4" w:space="0" w:color="000000"/>
            </w:tcBorders>
            <w:vAlign w:val="center"/>
          </w:tcPr>
          <w:p w14:paraId="2E465463" w14:textId="09B5289B"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70</w:t>
            </w:r>
          </w:p>
        </w:tc>
        <w:tc>
          <w:tcPr>
            <w:tcW w:w="656" w:type="dxa"/>
            <w:tcBorders>
              <w:top w:val="single" w:sz="4" w:space="0" w:color="000000"/>
              <w:left w:val="single" w:sz="4" w:space="0" w:color="000000"/>
              <w:bottom w:val="single" w:sz="4" w:space="0" w:color="000000"/>
              <w:right w:val="single" w:sz="4" w:space="0" w:color="000000"/>
            </w:tcBorders>
          </w:tcPr>
          <w:p w14:paraId="5B203587" w14:textId="12845CAB"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70</w:t>
            </w:r>
          </w:p>
        </w:tc>
        <w:tc>
          <w:tcPr>
            <w:tcW w:w="546" w:type="dxa"/>
            <w:tcBorders>
              <w:top w:val="single" w:sz="4" w:space="0" w:color="000000"/>
              <w:left w:val="single" w:sz="4" w:space="0" w:color="000000"/>
              <w:bottom w:val="single" w:sz="4" w:space="0" w:color="000000"/>
              <w:right w:val="single" w:sz="4" w:space="0" w:color="000000"/>
            </w:tcBorders>
          </w:tcPr>
          <w:p w14:paraId="7DB25488"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D61D31A" w14:textId="6BB71803"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CEC6349"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3A9D55D" w14:textId="25F23EF3"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56B35B6" w14:textId="51073F0A"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4DBE4974"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43865C51"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СГ.05</w:t>
            </w:r>
          </w:p>
        </w:tc>
        <w:tc>
          <w:tcPr>
            <w:tcW w:w="3514" w:type="dxa"/>
            <w:gridSpan w:val="2"/>
            <w:tcBorders>
              <w:top w:val="single" w:sz="4" w:space="0" w:color="000000"/>
              <w:left w:val="single" w:sz="4" w:space="0" w:color="000000"/>
              <w:bottom w:val="single" w:sz="4" w:space="0" w:color="000000"/>
              <w:right w:val="single" w:sz="4" w:space="0" w:color="000000"/>
            </w:tcBorders>
          </w:tcPr>
          <w:p w14:paraId="14906EBD" w14:textId="09C8A310" w:rsidR="00C85695" w:rsidRPr="006F773F" w:rsidRDefault="00C85695" w:rsidP="00C85695">
            <w:pPr>
              <w:contextualSpacing/>
              <w:jc w:val="both"/>
              <w:rPr>
                <w:rFonts w:ascii="Times New Roman" w:hAnsi="Times New Roman"/>
                <w:i/>
                <w:sz w:val="20"/>
              </w:rPr>
            </w:pPr>
            <w:r w:rsidRPr="006F773F">
              <w:rPr>
                <w:rFonts w:ascii="Times New Roman" w:hAnsi="Times New Roman"/>
                <w:sz w:val="20"/>
              </w:rPr>
              <w:t>Основы финансовой грамотности</w:t>
            </w:r>
          </w:p>
        </w:tc>
        <w:tc>
          <w:tcPr>
            <w:tcW w:w="816" w:type="dxa"/>
            <w:tcBorders>
              <w:top w:val="single" w:sz="4" w:space="0" w:color="000000"/>
              <w:left w:val="single" w:sz="4" w:space="0" w:color="000000"/>
              <w:bottom w:val="single" w:sz="4" w:space="0" w:color="000000"/>
              <w:right w:val="single" w:sz="4" w:space="0" w:color="000000"/>
            </w:tcBorders>
            <w:vAlign w:val="center"/>
          </w:tcPr>
          <w:p w14:paraId="03F4FDF0"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68BE9948" w14:textId="36F1B0F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16</w:t>
            </w:r>
          </w:p>
        </w:tc>
        <w:tc>
          <w:tcPr>
            <w:tcW w:w="656" w:type="dxa"/>
            <w:tcBorders>
              <w:top w:val="single" w:sz="4" w:space="0" w:color="000000"/>
              <w:left w:val="single" w:sz="4" w:space="0" w:color="000000"/>
              <w:bottom w:val="single" w:sz="4" w:space="0" w:color="000000"/>
              <w:right w:val="single" w:sz="4" w:space="0" w:color="000000"/>
            </w:tcBorders>
          </w:tcPr>
          <w:p w14:paraId="730B48BA" w14:textId="2C102F53"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w:t>
            </w:r>
          </w:p>
        </w:tc>
        <w:tc>
          <w:tcPr>
            <w:tcW w:w="546" w:type="dxa"/>
            <w:tcBorders>
              <w:top w:val="single" w:sz="4" w:space="0" w:color="000000"/>
              <w:left w:val="single" w:sz="4" w:space="0" w:color="000000"/>
              <w:bottom w:val="single" w:sz="4" w:space="0" w:color="000000"/>
              <w:right w:val="single" w:sz="4" w:space="0" w:color="000000"/>
            </w:tcBorders>
          </w:tcPr>
          <w:p w14:paraId="12F20527"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9BC6D20" w14:textId="71F6DFFA"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7CB35B28" w14:textId="3F39599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07BD1B60" w14:textId="6F47407F"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CCFDF81" w14:textId="037D0AE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5EC350CC"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1814CF12"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СГ 06</w:t>
            </w:r>
          </w:p>
        </w:tc>
        <w:tc>
          <w:tcPr>
            <w:tcW w:w="3514" w:type="dxa"/>
            <w:gridSpan w:val="2"/>
            <w:tcBorders>
              <w:top w:val="single" w:sz="4" w:space="0" w:color="000000"/>
              <w:left w:val="single" w:sz="4" w:space="0" w:color="000000"/>
              <w:bottom w:val="single" w:sz="4" w:space="0" w:color="000000"/>
              <w:right w:val="single" w:sz="4" w:space="0" w:color="000000"/>
            </w:tcBorders>
          </w:tcPr>
          <w:p w14:paraId="7158968A" w14:textId="2FB0DFF1" w:rsidR="00C85695" w:rsidRPr="006F773F" w:rsidRDefault="00C85695" w:rsidP="00C85695">
            <w:pPr>
              <w:contextualSpacing/>
              <w:jc w:val="both"/>
              <w:rPr>
                <w:rFonts w:ascii="Times New Roman" w:hAnsi="Times New Roman"/>
                <w:bCs/>
                <w:sz w:val="20"/>
              </w:rPr>
            </w:pPr>
            <w:r w:rsidRPr="006F773F">
              <w:rPr>
                <w:rFonts w:ascii="Times New Roman" w:hAnsi="Times New Roman"/>
                <w:bCs/>
                <w:sz w:val="20"/>
              </w:rPr>
              <w:t>Основы бережливого производства</w:t>
            </w:r>
          </w:p>
        </w:tc>
        <w:tc>
          <w:tcPr>
            <w:tcW w:w="816" w:type="dxa"/>
            <w:tcBorders>
              <w:top w:val="single" w:sz="4" w:space="0" w:color="000000"/>
              <w:left w:val="single" w:sz="4" w:space="0" w:color="000000"/>
              <w:bottom w:val="single" w:sz="4" w:space="0" w:color="000000"/>
              <w:right w:val="single" w:sz="4" w:space="0" w:color="000000"/>
            </w:tcBorders>
            <w:vAlign w:val="center"/>
          </w:tcPr>
          <w:p w14:paraId="6E942464" w14:textId="77777777"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4444FEB3" w14:textId="293655F6"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sz w:val="20"/>
              </w:rPr>
              <w:t>6</w:t>
            </w:r>
          </w:p>
        </w:tc>
        <w:tc>
          <w:tcPr>
            <w:tcW w:w="656" w:type="dxa"/>
            <w:tcBorders>
              <w:top w:val="single" w:sz="4" w:space="0" w:color="000000"/>
              <w:left w:val="single" w:sz="4" w:space="0" w:color="000000"/>
              <w:bottom w:val="single" w:sz="4" w:space="0" w:color="000000"/>
              <w:right w:val="single" w:sz="4" w:space="0" w:color="000000"/>
            </w:tcBorders>
          </w:tcPr>
          <w:p w14:paraId="25EBE1EF" w14:textId="36121B84" w:rsidR="00C85695" w:rsidRPr="006F773F" w:rsidRDefault="00C85695" w:rsidP="00C85695">
            <w:pPr>
              <w:contextualSpacing/>
              <w:jc w:val="center"/>
              <w:rPr>
                <w:rFonts w:ascii="Times New Roman" w:hAnsi="Times New Roman"/>
                <w:b/>
                <w:sz w:val="20"/>
              </w:rPr>
            </w:pPr>
            <w:r w:rsidRPr="006F773F">
              <w:rPr>
                <w:rFonts w:ascii="Times New Roman" w:hAnsi="Times New Roman"/>
                <w:sz w:val="20"/>
              </w:rPr>
              <w:t>20</w:t>
            </w:r>
          </w:p>
        </w:tc>
        <w:tc>
          <w:tcPr>
            <w:tcW w:w="546" w:type="dxa"/>
            <w:tcBorders>
              <w:top w:val="single" w:sz="4" w:space="0" w:color="000000"/>
              <w:left w:val="single" w:sz="4" w:space="0" w:color="000000"/>
              <w:bottom w:val="single" w:sz="4" w:space="0" w:color="000000"/>
              <w:right w:val="single" w:sz="4" w:space="0" w:color="000000"/>
            </w:tcBorders>
          </w:tcPr>
          <w:p w14:paraId="65475D8C" w14:textId="77777777" w:rsidR="00C85695" w:rsidRPr="006F773F" w:rsidRDefault="00C85695" w:rsidP="00C85695">
            <w:pPr>
              <w:contextualSpacing/>
              <w:rPr>
                <w:rFonts w:ascii="Times New Roman" w:hAnsi="Times New Roman"/>
                <w:b/>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DDCA7E3" w14:textId="2040CA1F"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15219C1D" w14:textId="616308A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32</w:t>
            </w:r>
          </w:p>
        </w:tc>
        <w:tc>
          <w:tcPr>
            <w:tcW w:w="573" w:type="dxa"/>
            <w:tcBorders>
              <w:top w:val="single" w:sz="4" w:space="0" w:color="000000"/>
              <w:left w:val="single" w:sz="4" w:space="0" w:color="000000"/>
              <w:bottom w:val="single" w:sz="4" w:space="0" w:color="000000"/>
              <w:right w:val="single" w:sz="4" w:space="0" w:color="000000"/>
            </w:tcBorders>
            <w:vAlign w:val="center"/>
          </w:tcPr>
          <w:p w14:paraId="456EC6B2" w14:textId="7B793C8C"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45C9836A" w14:textId="3E6D5EE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7839E6B2"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05FF9368"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b/>
                <w:sz w:val="20"/>
              </w:rPr>
              <w:t>ОП.00</w:t>
            </w:r>
          </w:p>
        </w:tc>
        <w:tc>
          <w:tcPr>
            <w:tcW w:w="3514" w:type="dxa"/>
            <w:gridSpan w:val="2"/>
            <w:tcBorders>
              <w:top w:val="single" w:sz="4" w:space="0" w:color="000000"/>
              <w:left w:val="single" w:sz="4" w:space="0" w:color="000000"/>
              <w:bottom w:val="single" w:sz="4" w:space="0" w:color="000000"/>
              <w:right w:val="single" w:sz="4" w:space="0" w:color="000000"/>
            </w:tcBorders>
          </w:tcPr>
          <w:p w14:paraId="38C6A279"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b/>
                <w:sz w:val="20"/>
              </w:rPr>
              <w:t>Общепрофессиональный цикл</w:t>
            </w:r>
          </w:p>
        </w:tc>
        <w:tc>
          <w:tcPr>
            <w:tcW w:w="816" w:type="dxa"/>
            <w:tcBorders>
              <w:top w:val="single" w:sz="4" w:space="0" w:color="000000"/>
              <w:left w:val="single" w:sz="4" w:space="0" w:color="000000"/>
              <w:bottom w:val="single" w:sz="4" w:space="0" w:color="000000"/>
              <w:right w:val="single" w:sz="4" w:space="0" w:color="000000"/>
            </w:tcBorders>
            <w:vAlign w:val="center"/>
          </w:tcPr>
          <w:p w14:paraId="3753BD72" w14:textId="3352AD6C"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634</w:t>
            </w:r>
          </w:p>
        </w:tc>
        <w:tc>
          <w:tcPr>
            <w:tcW w:w="656" w:type="dxa"/>
            <w:tcBorders>
              <w:top w:val="single" w:sz="4" w:space="0" w:color="000000"/>
              <w:left w:val="single" w:sz="4" w:space="0" w:color="000000"/>
              <w:bottom w:val="single" w:sz="4" w:space="0" w:color="000000"/>
              <w:right w:val="single" w:sz="4" w:space="0" w:color="000000"/>
            </w:tcBorders>
            <w:vAlign w:val="center"/>
          </w:tcPr>
          <w:p w14:paraId="22978ED0" w14:textId="04091A2F"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358</w:t>
            </w:r>
          </w:p>
        </w:tc>
        <w:tc>
          <w:tcPr>
            <w:tcW w:w="656" w:type="dxa"/>
            <w:tcBorders>
              <w:top w:val="single" w:sz="4" w:space="0" w:color="000000"/>
              <w:left w:val="single" w:sz="4" w:space="0" w:color="000000"/>
              <w:bottom w:val="single" w:sz="4" w:space="0" w:color="000000"/>
              <w:right w:val="single" w:sz="4" w:space="0" w:color="000000"/>
            </w:tcBorders>
            <w:vAlign w:val="center"/>
          </w:tcPr>
          <w:p w14:paraId="2B4E9795" w14:textId="5DAE8116" w:rsidR="00C85695" w:rsidRPr="006F773F" w:rsidRDefault="00C85695" w:rsidP="00C85695">
            <w:pPr>
              <w:contextualSpacing/>
              <w:jc w:val="center"/>
              <w:rPr>
                <w:rFonts w:ascii="Times New Roman" w:hAnsi="Times New Roman"/>
                <w:sz w:val="20"/>
              </w:rPr>
            </w:pPr>
            <w:r w:rsidRPr="006F773F">
              <w:rPr>
                <w:rFonts w:ascii="Times New Roman" w:hAnsi="Times New Roman"/>
                <w:b/>
                <w:sz w:val="20"/>
              </w:rPr>
              <w:t>460</w:t>
            </w:r>
          </w:p>
        </w:tc>
        <w:tc>
          <w:tcPr>
            <w:tcW w:w="546" w:type="dxa"/>
            <w:tcBorders>
              <w:top w:val="single" w:sz="4" w:space="0" w:color="000000"/>
              <w:left w:val="single" w:sz="4" w:space="0" w:color="000000"/>
              <w:bottom w:val="single" w:sz="4" w:space="0" w:color="000000"/>
              <w:right w:val="single" w:sz="4" w:space="0" w:color="000000"/>
            </w:tcBorders>
          </w:tcPr>
          <w:p w14:paraId="0119F6B1" w14:textId="77777777" w:rsidR="00C85695" w:rsidRPr="006F773F" w:rsidRDefault="00C85695" w:rsidP="00C85695">
            <w:pPr>
              <w:contextualSpacing/>
              <w:rPr>
                <w:rFonts w:ascii="Times New Roman" w:hAnsi="Times New Roman"/>
                <w:b/>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C198352" w14:textId="12292EB3"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59CFC245" w14:textId="08D7B20D" w:rsidR="00C85695" w:rsidRPr="006F773F" w:rsidRDefault="000733B5" w:rsidP="00C85695">
            <w:pPr>
              <w:contextualSpacing/>
              <w:jc w:val="center"/>
              <w:rPr>
                <w:rFonts w:ascii="Times New Roman" w:hAnsi="Times New Roman"/>
                <w:b/>
                <w:sz w:val="20"/>
              </w:rPr>
            </w:pPr>
            <w:r w:rsidRPr="006F773F">
              <w:rPr>
                <w:rFonts w:ascii="Times New Roman" w:hAnsi="Times New Roman"/>
                <w:b/>
                <w:sz w:val="20"/>
              </w:rPr>
              <w:t>156</w:t>
            </w:r>
          </w:p>
        </w:tc>
        <w:tc>
          <w:tcPr>
            <w:tcW w:w="573" w:type="dxa"/>
            <w:tcBorders>
              <w:top w:val="single" w:sz="4" w:space="0" w:color="000000"/>
              <w:left w:val="single" w:sz="4" w:space="0" w:color="000000"/>
              <w:bottom w:val="single" w:sz="4" w:space="0" w:color="000000"/>
              <w:right w:val="single" w:sz="4" w:space="0" w:color="000000"/>
            </w:tcBorders>
            <w:vAlign w:val="center"/>
          </w:tcPr>
          <w:p w14:paraId="125CC270" w14:textId="0CF3354E" w:rsidR="00C85695" w:rsidRPr="006F773F" w:rsidRDefault="000733B5" w:rsidP="00C85695">
            <w:pPr>
              <w:contextualSpacing/>
              <w:jc w:val="center"/>
              <w:rPr>
                <w:rFonts w:ascii="Times New Roman" w:hAnsi="Times New Roman"/>
                <w:b/>
                <w:sz w:val="20"/>
              </w:rPr>
            </w:pPr>
            <w:r w:rsidRPr="006F773F">
              <w:rPr>
                <w:rFonts w:ascii="Times New Roman" w:hAnsi="Times New Roman"/>
                <w:b/>
                <w:sz w:val="20"/>
              </w:rPr>
              <w:t>18</w:t>
            </w:r>
          </w:p>
        </w:tc>
        <w:tc>
          <w:tcPr>
            <w:tcW w:w="682" w:type="dxa"/>
            <w:tcBorders>
              <w:top w:val="single" w:sz="4" w:space="0" w:color="000000"/>
              <w:left w:val="single" w:sz="4" w:space="0" w:color="000000"/>
              <w:bottom w:val="single" w:sz="4" w:space="0" w:color="000000"/>
              <w:right w:val="single" w:sz="4" w:space="0" w:color="000000"/>
            </w:tcBorders>
            <w:vAlign w:val="center"/>
          </w:tcPr>
          <w:p w14:paraId="0B9BEF59" w14:textId="77777777" w:rsidR="00C85695" w:rsidRPr="006F773F" w:rsidRDefault="00C85695" w:rsidP="00C85695">
            <w:pPr>
              <w:contextualSpacing/>
              <w:jc w:val="center"/>
              <w:rPr>
                <w:rFonts w:ascii="Times New Roman" w:hAnsi="Times New Roman"/>
                <w:b/>
                <w:sz w:val="20"/>
              </w:rPr>
            </w:pPr>
          </w:p>
        </w:tc>
      </w:tr>
      <w:tr w:rsidR="00C85695" w:rsidRPr="006F773F" w14:paraId="3952B11A"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605431CC"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ОП.01</w:t>
            </w:r>
          </w:p>
        </w:tc>
        <w:tc>
          <w:tcPr>
            <w:tcW w:w="3514" w:type="dxa"/>
            <w:gridSpan w:val="2"/>
            <w:tcBorders>
              <w:top w:val="single" w:sz="4" w:space="0" w:color="000000"/>
              <w:left w:val="single" w:sz="4" w:space="0" w:color="000000"/>
              <w:bottom w:val="single" w:sz="4" w:space="0" w:color="000000"/>
              <w:right w:val="single" w:sz="4" w:space="0" w:color="000000"/>
            </w:tcBorders>
          </w:tcPr>
          <w:p w14:paraId="1907581F"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Математические методы решения прикладных профессиональных задач</w:t>
            </w:r>
          </w:p>
        </w:tc>
        <w:tc>
          <w:tcPr>
            <w:tcW w:w="816" w:type="dxa"/>
            <w:tcBorders>
              <w:top w:val="single" w:sz="4" w:space="0" w:color="000000"/>
              <w:left w:val="single" w:sz="4" w:space="0" w:color="000000"/>
              <w:bottom w:val="single" w:sz="4" w:space="0" w:color="000000"/>
              <w:right w:val="single" w:sz="4" w:space="0" w:color="000000"/>
            </w:tcBorders>
            <w:vAlign w:val="center"/>
          </w:tcPr>
          <w:p w14:paraId="49CC5E26"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54</w:t>
            </w:r>
          </w:p>
        </w:tc>
        <w:tc>
          <w:tcPr>
            <w:tcW w:w="656" w:type="dxa"/>
            <w:tcBorders>
              <w:top w:val="single" w:sz="4" w:space="0" w:color="000000"/>
              <w:left w:val="single" w:sz="4" w:space="0" w:color="000000"/>
              <w:bottom w:val="single" w:sz="4" w:space="0" w:color="000000"/>
              <w:right w:val="single" w:sz="4" w:space="0" w:color="000000"/>
            </w:tcBorders>
            <w:vAlign w:val="center"/>
          </w:tcPr>
          <w:p w14:paraId="4044BD2F" w14:textId="49D8EC8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32</w:t>
            </w:r>
          </w:p>
        </w:tc>
        <w:tc>
          <w:tcPr>
            <w:tcW w:w="656" w:type="dxa"/>
            <w:tcBorders>
              <w:top w:val="single" w:sz="4" w:space="0" w:color="000000"/>
              <w:left w:val="single" w:sz="4" w:space="0" w:color="000000"/>
              <w:bottom w:val="single" w:sz="4" w:space="0" w:color="000000"/>
              <w:right w:val="single" w:sz="4" w:space="0" w:color="000000"/>
            </w:tcBorders>
            <w:vAlign w:val="center"/>
          </w:tcPr>
          <w:p w14:paraId="281A84B3" w14:textId="761F7F9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46</w:t>
            </w:r>
          </w:p>
        </w:tc>
        <w:tc>
          <w:tcPr>
            <w:tcW w:w="546" w:type="dxa"/>
            <w:tcBorders>
              <w:top w:val="single" w:sz="4" w:space="0" w:color="000000"/>
              <w:left w:val="single" w:sz="4" w:space="0" w:color="000000"/>
              <w:bottom w:val="single" w:sz="4" w:space="0" w:color="000000"/>
              <w:right w:val="single" w:sz="4" w:space="0" w:color="000000"/>
            </w:tcBorders>
          </w:tcPr>
          <w:p w14:paraId="1C618B97"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534DB0C" w14:textId="3FBCC8F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7C4483B" w14:textId="3AB5A8F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c>
          <w:tcPr>
            <w:tcW w:w="573" w:type="dxa"/>
            <w:tcBorders>
              <w:top w:val="single" w:sz="4" w:space="0" w:color="000000"/>
              <w:left w:val="single" w:sz="4" w:space="0" w:color="000000"/>
              <w:bottom w:val="single" w:sz="4" w:space="0" w:color="000000"/>
              <w:right w:val="single" w:sz="4" w:space="0" w:color="000000"/>
            </w:tcBorders>
            <w:vAlign w:val="center"/>
          </w:tcPr>
          <w:p w14:paraId="0013D65B" w14:textId="11A9E0AB"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14130926" w14:textId="57FD03F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1FEDCAE7"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3460FFB7"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ОП.02</w:t>
            </w:r>
          </w:p>
        </w:tc>
        <w:tc>
          <w:tcPr>
            <w:tcW w:w="3514" w:type="dxa"/>
            <w:gridSpan w:val="2"/>
            <w:tcBorders>
              <w:top w:val="single" w:sz="4" w:space="0" w:color="000000"/>
              <w:left w:val="single" w:sz="4" w:space="0" w:color="000000"/>
              <w:bottom w:val="single" w:sz="4" w:space="0" w:color="000000"/>
              <w:right w:val="single" w:sz="4" w:space="0" w:color="000000"/>
            </w:tcBorders>
          </w:tcPr>
          <w:p w14:paraId="083EEBDF" w14:textId="67F7F74A"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Информационные технологии в профессиональной деятельности</w:t>
            </w:r>
          </w:p>
        </w:tc>
        <w:tc>
          <w:tcPr>
            <w:tcW w:w="816" w:type="dxa"/>
            <w:tcBorders>
              <w:top w:val="single" w:sz="4" w:space="0" w:color="000000"/>
              <w:left w:val="single" w:sz="4" w:space="0" w:color="000000"/>
              <w:bottom w:val="single" w:sz="4" w:space="0" w:color="000000"/>
              <w:right w:val="single" w:sz="4" w:space="0" w:color="000000"/>
            </w:tcBorders>
            <w:vAlign w:val="center"/>
          </w:tcPr>
          <w:p w14:paraId="70EB7C10" w14:textId="0A7E134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1503588B" w14:textId="1955064A"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46</w:t>
            </w:r>
          </w:p>
        </w:tc>
        <w:tc>
          <w:tcPr>
            <w:tcW w:w="656" w:type="dxa"/>
            <w:tcBorders>
              <w:top w:val="single" w:sz="4" w:space="0" w:color="000000"/>
              <w:left w:val="single" w:sz="4" w:space="0" w:color="000000"/>
              <w:bottom w:val="single" w:sz="4" w:space="0" w:color="000000"/>
              <w:right w:val="single" w:sz="4" w:space="0" w:color="000000"/>
            </w:tcBorders>
            <w:vAlign w:val="center"/>
          </w:tcPr>
          <w:p w14:paraId="3C68812C" w14:textId="78B09B4B"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56</w:t>
            </w:r>
          </w:p>
        </w:tc>
        <w:tc>
          <w:tcPr>
            <w:tcW w:w="546" w:type="dxa"/>
            <w:tcBorders>
              <w:top w:val="single" w:sz="4" w:space="0" w:color="000000"/>
              <w:left w:val="single" w:sz="4" w:space="0" w:color="000000"/>
              <w:bottom w:val="single" w:sz="4" w:space="0" w:color="000000"/>
              <w:right w:val="single" w:sz="4" w:space="0" w:color="000000"/>
            </w:tcBorders>
          </w:tcPr>
          <w:p w14:paraId="10304310"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6897AA1" w14:textId="6C81092F"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033246B6" w14:textId="6CD83B0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16</w:t>
            </w:r>
          </w:p>
        </w:tc>
        <w:tc>
          <w:tcPr>
            <w:tcW w:w="573" w:type="dxa"/>
            <w:tcBorders>
              <w:top w:val="single" w:sz="4" w:space="0" w:color="000000"/>
              <w:left w:val="single" w:sz="4" w:space="0" w:color="000000"/>
              <w:bottom w:val="single" w:sz="4" w:space="0" w:color="000000"/>
              <w:right w:val="single" w:sz="4" w:space="0" w:color="000000"/>
            </w:tcBorders>
            <w:vAlign w:val="center"/>
          </w:tcPr>
          <w:p w14:paraId="3ACF6DE3" w14:textId="5127B2ED"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3AAF10A" w14:textId="50CF1DB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w:t>
            </w:r>
          </w:p>
        </w:tc>
      </w:tr>
      <w:tr w:rsidR="00C85695" w:rsidRPr="006F773F" w14:paraId="47D490ED"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008DB13A"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ОП.03</w:t>
            </w:r>
          </w:p>
        </w:tc>
        <w:tc>
          <w:tcPr>
            <w:tcW w:w="3514" w:type="dxa"/>
            <w:gridSpan w:val="2"/>
            <w:tcBorders>
              <w:top w:val="single" w:sz="4" w:space="0" w:color="000000"/>
              <w:left w:val="single" w:sz="4" w:space="0" w:color="000000"/>
              <w:bottom w:val="single" w:sz="4" w:space="0" w:color="000000"/>
              <w:right w:val="single" w:sz="4" w:space="0" w:color="000000"/>
            </w:tcBorders>
          </w:tcPr>
          <w:p w14:paraId="56D49F1D" w14:textId="76509A9C" w:rsidR="00C85695" w:rsidRPr="006F773F" w:rsidRDefault="00C85695" w:rsidP="00C85695">
            <w:pPr>
              <w:contextualSpacing/>
              <w:rPr>
                <w:rFonts w:ascii="Times New Roman" w:hAnsi="Times New Roman"/>
                <w:i/>
                <w:sz w:val="20"/>
              </w:rPr>
            </w:pPr>
            <w:r w:rsidRPr="006F773F">
              <w:rPr>
                <w:rFonts w:ascii="Times New Roman" w:hAnsi="Times New Roman"/>
                <w:sz w:val="20"/>
              </w:rPr>
              <w:t>Экологические основы природопользования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35E8F959" w14:textId="0F911FC1"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45B29A28" w14:textId="1935D73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16</w:t>
            </w:r>
          </w:p>
        </w:tc>
        <w:tc>
          <w:tcPr>
            <w:tcW w:w="656" w:type="dxa"/>
            <w:tcBorders>
              <w:top w:val="single" w:sz="4" w:space="0" w:color="000000"/>
              <w:left w:val="single" w:sz="4" w:space="0" w:color="000000"/>
              <w:bottom w:val="single" w:sz="4" w:space="0" w:color="000000"/>
              <w:right w:val="single" w:sz="4" w:space="0" w:color="000000"/>
            </w:tcBorders>
          </w:tcPr>
          <w:p w14:paraId="6FD0CDAA" w14:textId="6290E718"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32</w:t>
            </w:r>
          </w:p>
        </w:tc>
        <w:tc>
          <w:tcPr>
            <w:tcW w:w="546" w:type="dxa"/>
            <w:tcBorders>
              <w:top w:val="single" w:sz="4" w:space="0" w:color="000000"/>
              <w:left w:val="single" w:sz="4" w:space="0" w:color="000000"/>
              <w:bottom w:val="single" w:sz="4" w:space="0" w:color="000000"/>
              <w:right w:val="single" w:sz="4" w:space="0" w:color="000000"/>
            </w:tcBorders>
          </w:tcPr>
          <w:p w14:paraId="386EEA7E"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226C7CE"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74CBF01E" w14:textId="5326586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w:t>
            </w:r>
          </w:p>
        </w:tc>
        <w:tc>
          <w:tcPr>
            <w:tcW w:w="573" w:type="dxa"/>
            <w:tcBorders>
              <w:top w:val="single" w:sz="4" w:space="0" w:color="000000"/>
              <w:left w:val="single" w:sz="4" w:space="0" w:color="000000"/>
              <w:bottom w:val="single" w:sz="4" w:space="0" w:color="000000"/>
              <w:right w:val="single" w:sz="4" w:space="0" w:color="000000"/>
            </w:tcBorders>
            <w:vAlign w:val="center"/>
          </w:tcPr>
          <w:p w14:paraId="4EC79746" w14:textId="4AA92F5C"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A033351" w14:textId="6C7691A5"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0DF3F921"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40C8C085"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ОП.04</w:t>
            </w:r>
          </w:p>
        </w:tc>
        <w:tc>
          <w:tcPr>
            <w:tcW w:w="3514" w:type="dxa"/>
            <w:gridSpan w:val="2"/>
            <w:tcBorders>
              <w:top w:val="single" w:sz="4" w:space="0" w:color="000000"/>
              <w:left w:val="single" w:sz="4" w:space="0" w:color="000000"/>
              <w:bottom w:val="single" w:sz="4" w:space="0" w:color="000000"/>
              <w:right w:val="single" w:sz="4" w:space="0" w:color="000000"/>
            </w:tcBorders>
          </w:tcPr>
          <w:p w14:paraId="708E81C9" w14:textId="6B049E34" w:rsidR="00C85695" w:rsidRPr="006F773F" w:rsidRDefault="00C85695" w:rsidP="00C85695">
            <w:pPr>
              <w:contextualSpacing/>
              <w:jc w:val="both"/>
              <w:rPr>
                <w:rFonts w:ascii="Times New Roman" w:hAnsi="Times New Roman"/>
                <w:i/>
                <w:sz w:val="20"/>
              </w:rPr>
            </w:pPr>
            <w:r w:rsidRPr="006F773F">
              <w:rPr>
                <w:rFonts w:ascii="Times New Roman" w:hAnsi="Times New Roman"/>
                <w:sz w:val="20"/>
              </w:rPr>
              <w:t>Инженерная графика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2615E333" w14:textId="55F94B2C"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52</w:t>
            </w:r>
          </w:p>
        </w:tc>
        <w:tc>
          <w:tcPr>
            <w:tcW w:w="656" w:type="dxa"/>
            <w:tcBorders>
              <w:top w:val="single" w:sz="4" w:space="0" w:color="000000"/>
              <w:left w:val="single" w:sz="4" w:space="0" w:color="000000"/>
              <w:bottom w:val="single" w:sz="4" w:space="0" w:color="000000"/>
              <w:right w:val="single" w:sz="4" w:space="0" w:color="000000"/>
            </w:tcBorders>
            <w:vAlign w:val="center"/>
          </w:tcPr>
          <w:p w14:paraId="30B9D3A6" w14:textId="181786FD"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tcPr>
          <w:p w14:paraId="63F96304" w14:textId="452E4EA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44</w:t>
            </w:r>
          </w:p>
        </w:tc>
        <w:tc>
          <w:tcPr>
            <w:tcW w:w="546" w:type="dxa"/>
            <w:tcBorders>
              <w:top w:val="single" w:sz="4" w:space="0" w:color="000000"/>
              <w:left w:val="single" w:sz="4" w:space="0" w:color="000000"/>
              <w:bottom w:val="single" w:sz="4" w:space="0" w:color="000000"/>
              <w:right w:val="single" w:sz="4" w:space="0" w:color="000000"/>
            </w:tcBorders>
          </w:tcPr>
          <w:p w14:paraId="715876E1"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9D57B30" w14:textId="70E2A983" w:rsidR="00C85695" w:rsidRPr="006F773F" w:rsidRDefault="00C85695" w:rsidP="00C85695">
            <w:pPr>
              <w:contextualSpacing/>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DE3DE8B" w14:textId="53C7B0A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8</w:t>
            </w:r>
          </w:p>
        </w:tc>
        <w:tc>
          <w:tcPr>
            <w:tcW w:w="573" w:type="dxa"/>
            <w:tcBorders>
              <w:top w:val="single" w:sz="4" w:space="0" w:color="000000"/>
              <w:left w:val="single" w:sz="4" w:space="0" w:color="000000"/>
              <w:bottom w:val="single" w:sz="4" w:space="0" w:color="000000"/>
              <w:right w:val="single" w:sz="4" w:space="0" w:color="000000"/>
            </w:tcBorders>
            <w:vAlign w:val="center"/>
          </w:tcPr>
          <w:p w14:paraId="69DD48DE"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9416CB3" w14:textId="6D4E114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w:t>
            </w:r>
          </w:p>
        </w:tc>
      </w:tr>
      <w:tr w:rsidR="00C85695" w:rsidRPr="006F773F" w14:paraId="78EE937C"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63A92241"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ОП.05</w:t>
            </w:r>
          </w:p>
        </w:tc>
        <w:tc>
          <w:tcPr>
            <w:tcW w:w="3514" w:type="dxa"/>
            <w:gridSpan w:val="2"/>
            <w:tcBorders>
              <w:top w:val="single" w:sz="4" w:space="0" w:color="000000"/>
              <w:left w:val="single" w:sz="4" w:space="0" w:color="000000"/>
              <w:bottom w:val="single" w:sz="4" w:space="0" w:color="000000"/>
              <w:right w:val="single" w:sz="4" w:space="0" w:color="000000"/>
            </w:tcBorders>
          </w:tcPr>
          <w:p w14:paraId="6A940B73" w14:textId="4E8EECA1"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Электротехника и электроника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4C8833F0" w14:textId="079203A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48</w:t>
            </w:r>
          </w:p>
        </w:tc>
        <w:tc>
          <w:tcPr>
            <w:tcW w:w="656" w:type="dxa"/>
            <w:tcBorders>
              <w:top w:val="single" w:sz="4" w:space="0" w:color="000000"/>
              <w:left w:val="single" w:sz="4" w:space="0" w:color="000000"/>
              <w:bottom w:val="single" w:sz="4" w:space="0" w:color="000000"/>
              <w:right w:val="single" w:sz="4" w:space="0" w:color="000000"/>
            </w:tcBorders>
            <w:vAlign w:val="center"/>
          </w:tcPr>
          <w:p w14:paraId="203D4D04" w14:textId="37954D9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26</w:t>
            </w:r>
          </w:p>
        </w:tc>
        <w:tc>
          <w:tcPr>
            <w:tcW w:w="656" w:type="dxa"/>
            <w:tcBorders>
              <w:top w:val="single" w:sz="4" w:space="0" w:color="000000"/>
              <w:left w:val="single" w:sz="4" w:space="0" w:color="000000"/>
              <w:bottom w:val="single" w:sz="4" w:space="0" w:color="000000"/>
              <w:right w:val="single" w:sz="4" w:space="0" w:color="000000"/>
            </w:tcBorders>
          </w:tcPr>
          <w:p w14:paraId="6AC04939" w14:textId="228AD242"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42</w:t>
            </w:r>
          </w:p>
        </w:tc>
        <w:tc>
          <w:tcPr>
            <w:tcW w:w="546" w:type="dxa"/>
            <w:tcBorders>
              <w:top w:val="single" w:sz="4" w:space="0" w:color="000000"/>
              <w:left w:val="single" w:sz="4" w:space="0" w:color="000000"/>
              <w:bottom w:val="single" w:sz="4" w:space="0" w:color="000000"/>
              <w:right w:val="single" w:sz="4" w:space="0" w:color="000000"/>
            </w:tcBorders>
          </w:tcPr>
          <w:p w14:paraId="6DC60771"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1185DEE"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7ED8523E" w14:textId="0E6EEDD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573" w:type="dxa"/>
            <w:tcBorders>
              <w:top w:val="single" w:sz="4" w:space="0" w:color="000000"/>
              <w:left w:val="single" w:sz="4" w:space="0" w:color="000000"/>
              <w:bottom w:val="single" w:sz="4" w:space="0" w:color="000000"/>
              <w:right w:val="single" w:sz="4" w:space="0" w:color="000000"/>
            </w:tcBorders>
            <w:vAlign w:val="center"/>
          </w:tcPr>
          <w:p w14:paraId="4BD80C1C"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A55641E" w14:textId="364A2BAE"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2BF947E5" w14:textId="77777777" w:rsidTr="005F705C">
        <w:trPr>
          <w:trHeight w:val="200"/>
          <w:jc w:val="center"/>
        </w:trPr>
        <w:tc>
          <w:tcPr>
            <w:tcW w:w="1164" w:type="dxa"/>
            <w:tcBorders>
              <w:top w:val="single" w:sz="4" w:space="0" w:color="000000"/>
              <w:left w:val="single" w:sz="4" w:space="0" w:color="000000"/>
              <w:bottom w:val="single" w:sz="4" w:space="0" w:color="000000"/>
              <w:right w:val="single" w:sz="4" w:space="0" w:color="000000"/>
            </w:tcBorders>
          </w:tcPr>
          <w:p w14:paraId="739CEBE9"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ОП.06</w:t>
            </w:r>
          </w:p>
        </w:tc>
        <w:tc>
          <w:tcPr>
            <w:tcW w:w="3514" w:type="dxa"/>
            <w:gridSpan w:val="2"/>
            <w:tcBorders>
              <w:top w:val="single" w:sz="4" w:space="0" w:color="000000"/>
              <w:left w:val="single" w:sz="4" w:space="0" w:color="000000"/>
              <w:bottom w:val="single" w:sz="4" w:space="0" w:color="000000"/>
              <w:right w:val="single" w:sz="4" w:space="0" w:color="000000"/>
            </w:tcBorders>
          </w:tcPr>
          <w:p w14:paraId="66135130" w14:textId="71BB1ED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Геология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0E1E8EE9" w14:textId="21062F59"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455D2669" w14:textId="52726D9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32</w:t>
            </w:r>
          </w:p>
        </w:tc>
        <w:tc>
          <w:tcPr>
            <w:tcW w:w="656" w:type="dxa"/>
            <w:tcBorders>
              <w:top w:val="single" w:sz="4" w:space="0" w:color="000000"/>
              <w:left w:val="single" w:sz="4" w:space="0" w:color="000000"/>
              <w:bottom w:val="single" w:sz="4" w:space="0" w:color="000000"/>
              <w:right w:val="single" w:sz="4" w:space="0" w:color="000000"/>
            </w:tcBorders>
          </w:tcPr>
          <w:p w14:paraId="2197529A" w14:textId="180AC23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64</w:t>
            </w:r>
          </w:p>
        </w:tc>
        <w:tc>
          <w:tcPr>
            <w:tcW w:w="546" w:type="dxa"/>
            <w:tcBorders>
              <w:top w:val="single" w:sz="4" w:space="0" w:color="000000"/>
              <w:left w:val="single" w:sz="4" w:space="0" w:color="000000"/>
              <w:bottom w:val="single" w:sz="4" w:space="0" w:color="000000"/>
              <w:right w:val="single" w:sz="4" w:space="0" w:color="000000"/>
            </w:tcBorders>
          </w:tcPr>
          <w:p w14:paraId="4548AA39"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FB7231A"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7FCA607A" w14:textId="206CEF6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c>
          <w:tcPr>
            <w:tcW w:w="573" w:type="dxa"/>
            <w:tcBorders>
              <w:top w:val="single" w:sz="4" w:space="0" w:color="000000"/>
              <w:left w:val="single" w:sz="4" w:space="0" w:color="000000"/>
              <w:bottom w:val="single" w:sz="4" w:space="0" w:color="000000"/>
              <w:right w:val="single" w:sz="4" w:space="0" w:color="000000"/>
            </w:tcBorders>
            <w:vAlign w:val="center"/>
          </w:tcPr>
          <w:p w14:paraId="11E425D4" w14:textId="5DCF3345"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788BF314" w14:textId="079B71B5"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28BC0268"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1547D8F6"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ОП.07</w:t>
            </w:r>
          </w:p>
        </w:tc>
        <w:tc>
          <w:tcPr>
            <w:tcW w:w="3514" w:type="dxa"/>
            <w:gridSpan w:val="2"/>
            <w:tcBorders>
              <w:top w:val="single" w:sz="4" w:space="0" w:color="000000"/>
              <w:left w:val="single" w:sz="4" w:space="0" w:color="000000"/>
              <w:bottom w:val="single" w:sz="4" w:space="0" w:color="000000"/>
              <w:right w:val="single" w:sz="4" w:space="0" w:color="000000"/>
            </w:tcBorders>
          </w:tcPr>
          <w:p w14:paraId="005B14C3" w14:textId="5A5EF5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Техническая механика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41382394" w14:textId="5060853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48</w:t>
            </w:r>
          </w:p>
        </w:tc>
        <w:tc>
          <w:tcPr>
            <w:tcW w:w="656" w:type="dxa"/>
            <w:tcBorders>
              <w:top w:val="single" w:sz="4" w:space="0" w:color="000000"/>
              <w:left w:val="single" w:sz="4" w:space="0" w:color="000000"/>
              <w:bottom w:val="single" w:sz="4" w:space="0" w:color="000000"/>
              <w:right w:val="single" w:sz="4" w:space="0" w:color="000000"/>
            </w:tcBorders>
            <w:vAlign w:val="center"/>
          </w:tcPr>
          <w:p w14:paraId="21B9BB16" w14:textId="3F4CEB3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24</w:t>
            </w:r>
          </w:p>
        </w:tc>
        <w:tc>
          <w:tcPr>
            <w:tcW w:w="656" w:type="dxa"/>
            <w:tcBorders>
              <w:top w:val="single" w:sz="4" w:space="0" w:color="000000"/>
              <w:left w:val="single" w:sz="4" w:space="0" w:color="000000"/>
              <w:bottom w:val="single" w:sz="4" w:space="0" w:color="000000"/>
              <w:right w:val="single" w:sz="4" w:space="0" w:color="000000"/>
            </w:tcBorders>
          </w:tcPr>
          <w:p w14:paraId="6D4B0671" w14:textId="0B0FA9C8"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40</w:t>
            </w:r>
          </w:p>
        </w:tc>
        <w:tc>
          <w:tcPr>
            <w:tcW w:w="546" w:type="dxa"/>
            <w:tcBorders>
              <w:top w:val="single" w:sz="4" w:space="0" w:color="000000"/>
              <w:left w:val="single" w:sz="4" w:space="0" w:color="000000"/>
              <w:bottom w:val="single" w:sz="4" w:space="0" w:color="000000"/>
              <w:right w:val="single" w:sz="4" w:space="0" w:color="000000"/>
            </w:tcBorders>
          </w:tcPr>
          <w:p w14:paraId="724319E1"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344BE42"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4F43A4A5" w14:textId="11B7DA2B"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c>
          <w:tcPr>
            <w:tcW w:w="573" w:type="dxa"/>
            <w:tcBorders>
              <w:top w:val="single" w:sz="4" w:space="0" w:color="000000"/>
              <w:left w:val="single" w:sz="4" w:space="0" w:color="000000"/>
              <w:bottom w:val="single" w:sz="4" w:space="0" w:color="000000"/>
              <w:right w:val="single" w:sz="4" w:space="0" w:color="000000"/>
            </w:tcBorders>
            <w:vAlign w:val="center"/>
          </w:tcPr>
          <w:p w14:paraId="71103065" w14:textId="0BDBCDD5"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151D8675" w14:textId="2FF015E3"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65D019F4"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4FB529B2"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ОП.08</w:t>
            </w:r>
          </w:p>
        </w:tc>
        <w:tc>
          <w:tcPr>
            <w:tcW w:w="3514" w:type="dxa"/>
            <w:gridSpan w:val="2"/>
            <w:tcBorders>
              <w:top w:val="single" w:sz="4" w:space="0" w:color="000000"/>
              <w:left w:val="single" w:sz="4" w:space="0" w:color="000000"/>
              <w:bottom w:val="single" w:sz="4" w:space="0" w:color="000000"/>
              <w:right w:val="single" w:sz="4" w:space="0" w:color="000000"/>
            </w:tcBorders>
          </w:tcPr>
          <w:p w14:paraId="740D6A4D"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Охрана труда</w:t>
            </w:r>
          </w:p>
        </w:tc>
        <w:tc>
          <w:tcPr>
            <w:tcW w:w="816" w:type="dxa"/>
            <w:tcBorders>
              <w:top w:val="single" w:sz="4" w:space="0" w:color="000000"/>
              <w:left w:val="single" w:sz="4" w:space="0" w:color="000000"/>
              <w:bottom w:val="single" w:sz="4" w:space="0" w:color="000000"/>
              <w:right w:val="single" w:sz="4" w:space="0" w:color="000000"/>
            </w:tcBorders>
            <w:vAlign w:val="center"/>
          </w:tcPr>
          <w:p w14:paraId="41B4079B"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3294940F" w14:textId="5198B4D9"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20</w:t>
            </w:r>
          </w:p>
        </w:tc>
        <w:tc>
          <w:tcPr>
            <w:tcW w:w="656" w:type="dxa"/>
            <w:tcBorders>
              <w:top w:val="single" w:sz="4" w:space="0" w:color="000000"/>
              <w:left w:val="single" w:sz="4" w:space="0" w:color="000000"/>
              <w:bottom w:val="single" w:sz="4" w:space="0" w:color="000000"/>
              <w:right w:val="single" w:sz="4" w:space="0" w:color="000000"/>
            </w:tcBorders>
          </w:tcPr>
          <w:p w14:paraId="0900D99F" w14:textId="74FC75D8"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30</w:t>
            </w:r>
          </w:p>
        </w:tc>
        <w:tc>
          <w:tcPr>
            <w:tcW w:w="546" w:type="dxa"/>
            <w:tcBorders>
              <w:top w:val="single" w:sz="4" w:space="0" w:color="000000"/>
              <w:left w:val="single" w:sz="4" w:space="0" w:color="000000"/>
              <w:bottom w:val="single" w:sz="4" w:space="0" w:color="000000"/>
              <w:right w:val="single" w:sz="4" w:space="0" w:color="000000"/>
            </w:tcBorders>
          </w:tcPr>
          <w:p w14:paraId="00A957E5" w14:textId="77777777" w:rsidR="00C85695" w:rsidRPr="006F773F" w:rsidRDefault="00C85695" w:rsidP="00C85695">
            <w:pPr>
              <w:contextualSpacing/>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B9DA954"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A76041C" w14:textId="43111F8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573" w:type="dxa"/>
            <w:tcBorders>
              <w:top w:val="single" w:sz="4" w:space="0" w:color="000000"/>
              <w:left w:val="single" w:sz="4" w:space="0" w:color="000000"/>
              <w:bottom w:val="single" w:sz="4" w:space="0" w:color="000000"/>
              <w:right w:val="single" w:sz="4" w:space="0" w:color="000000"/>
            </w:tcBorders>
            <w:vAlign w:val="center"/>
          </w:tcPr>
          <w:p w14:paraId="4C8890A5"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E21E80E" w14:textId="0362500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099940CF"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7B80A0AB"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ОП.09</w:t>
            </w:r>
          </w:p>
        </w:tc>
        <w:tc>
          <w:tcPr>
            <w:tcW w:w="3514" w:type="dxa"/>
            <w:gridSpan w:val="2"/>
            <w:tcBorders>
              <w:top w:val="single" w:sz="4" w:space="0" w:color="000000"/>
              <w:left w:val="single" w:sz="4" w:space="0" w:color="000000"/>
              <w:bottom w:val="single" w:sz="4" w:space="0" w:color="000000"/>
              <w:right w:val="single" w:sz="4" w:space="0" w:color="000000"/>
            </w:tcBorders>
          </w:tcPr>
          <w:p w14:paraId="10A0CA11"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Промышленная безопасность</w:t>
            </w:r>
          </w:p>
        </w:tc>
        <w:tc>
          <w:tcPr>
            <w:tcW w:w="816" w:type="dxa"/>
            <w:tcBorders>
              <w:top w:val="single" w:sz="4" w:space="0" w:color="000000"/>
              <w:left w:val="single" w:sz="4" w:space="0" w:color="000000"/>
              <w:bottom w:val="single" w:sz="4" w:space="0" w:color="000000"/>
              <w:right w:val="single" w:sz="4" w:space="0" w:color="000000"/>
            </w:tcBorders>
            <w:vAlign w:val="center"/>
          </w:tcPr>
          <w:p w14:paraId="0374B117"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2EBA7AB3" w14:textId="61A5098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20</w:t>
            </w:r>
          </w:p>
        </w:tc>
        <w:tc>
          <w:tcPr>
            <w:tcW w:w="656" w:type="dxa"/>
            <w:tcBorders>
              <w:top w:val="single" w:sz="4" w:space="0" w:color="000000"/>
              <w:left w:val="single" w:sz="4" w:space="0" w:color="000000"/>
              <w:bottom w:val="single" w:sz="4" w:space="0" w:color="000000"/>
              <w:right w:val="single" w:sz="4" w:space="0" w:color="000000"/>
            </w:tcBorders>
          </w:tcPr>
          <w:p w14:paraId="4301F979" w14:textId="2775A55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30</w:t>
            </w:r>
          </w:p>
        </w:tc>
        <w:tc>
          <w:tcPr>
            <w:tcW w:w="546" w:type="dxa"/>
            <w:tcBorders>
              <w:top w:val="single" w:sz="4" w:space="0" w:color="000000"/>
              <w:left w:val="single" w:sz="4" w:space="0" w:color="000000"/>
              <w:bottom w:val="single" w:sz="4" w:space="0" w:color="000000"/>
              <w:right w:val="single" w:sz="4" w:space="0" w:color="000000"/>
            </w:tcBorders>
          </w:tcPr>
          <w:p w14:paraId="3DCC65A2"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6563C70C"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FD81756" w14:textId="7B22ED2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573" w:type="dxa"/>
            <w:tcBorders>
              <w:top w:val="single" w:sz="4" w:space="0" w:color="000000"/>
              <w:left w:val="single" w:sz="4" w:space="0" w:color="000000"/>
              <w:bottom w:val="single" w:sz="4" w:space="0" w:color="000000"/>
              <w:right w:val="single" w:sz="4" w:space="0" w:color="000000"/>
            </w:tcBorders>
            <w:vAlign w:val="center"/>
          </w:tcPr>
          <w:p w14:paraId="6004215F"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9811F44" w14:textId="249318E3"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56AD89A7"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5757F527"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ОП.10</w:t>
            </w:r>
          </w:p>
        </w:tc>
        <w:tc>
          <w:tcPr>
            <w:tcW w:w="3514" w:type="dxa"/>
            <w:gridSpan w:val="2"/>
            <w:tcBorders>
              <w:top w:val="single" w:sz="4" w:space="0" w:color="000000"/>
              <w:left w:val="single" w:sz="4" w:space="0" w:color="000000"/>
              <w:bottom w:val="single" w:sz="4" w:space="0" w:color="000000"/>
              <w:right w:val="single" w:sz="4" w:space="0" w:color="000000"/>
            </w:tcBorders>
          </w:tcPr>
          <w:p w14:paraId="6464BC99"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Пожарная безопасность</w:t>
            </w:r>
          </w:p>
        </w:tc>
        <w:tc>
          <w:tcPr>
            <w:tcW w:w="816" w:type="dxa"/>
            <w:tcBorders>
              <w:top w:val="single" w:sz="4" w:space="0" w:color="000000"/>
              <w:left w:val="single" w:sz="4" w:space="0" w:color="000000"/>
              <w:bottom w:val="single" w:sz="4" w:space="0" w:color="000000"/>
              <w:right w:val="single" w:sz="4" w:space="0" w:color="000000"/>
            </w:tcBorders>
            <w:vAlign w:val="center"/>
          </w:tcPr>
          <w:p w14:paraId="07A414D9"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3CC08573" w14:textId="35341206"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20</w:t>
            </w:r>
          </w:p>
        </w:tc>
        <w:tc>
          <w:tcPr>
            <w:tcW w:w="656" w:type="dxa"/>
            <w:tcBorders>
              <w:top w:val="single" w:sz="4" w:space="0" w:color="000000"/>
              <w:left w:val="single" w:sz="4" w:space="0" w:color="000000"/>
              <w:bottom w:val="single" w:sz="4" w:space="0" w:color="000000"/>
              <w:right w:val="single" w:sz="4" w:space="0" w:color="000000"/>
            </w:tcBorders>
          </w:tcPr>
          <w:p w14:paraId="40CC6498" w14:textId="7BC0CEF1"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30</w:t>
            </w:r>
          </w:p>
        </w:tc>
        <w:tc>
          <w:tcPr>
            <w:tcW w:w="546" w:type="dxa"/>
            <w:tcBorders>
              <w:top w:val="single" w:sz="4" w:space="0" w:color="000000"/>
              <w:left w:val="single" w:sz="4" w:space="0" w:color="000000"/>
              <w:bottom w:val="single" w:sz="4" w:space="0" w:color="000000"/>
              <w:right w:val="single" w:sz="4" w:space="0" w:color="000000"/>
            </w:tcBorders>
          </w:tcPr>
          <w:p w14:paraId="7C3BF08F"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28899E2"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D84375C" w14:textId="754F92DA"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573" w:type="dxa"/>
            <w:tcBorders>
              <w:top w:val="single" w:sz="4" w:space="0" w:color="000000"/>
              <w:left w:val="single" w:sz="4" w:space="0" w:color="000000"/>
              <w:bottom w:val="single" w:sz="4" w:space="0" w:color="000000"/>
              <w:right w:val="single" w:sz="4" w:space="0" w:color="000000"/>
            </w:tcBorders>
            <w:vAlign w:val="center"/>
          </w:tcPr>
          <w:p w14:paraId="044CB079"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D1AC2BD" w14:textId="2EA3C08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56568D2C"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7CB67EEF" w14:textId="16D4A820"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ОП.11</w:t>
            </w:r>
          </w:p>
        </w:tc>
        <w:tc>
          <w:tcPr>
            <w:tcW w:w="3514" w:type="dxa"/>
            <w:gridSpan w:val="2"/>
            <w:tcBorders>
              <w:top w:val="single" w:sz="4" w:space="0" w:color="000000"/>
              <w:left w:val="single" w:sz="4" w:space="0" w:color="000000"/>
              <w:bottom w:val="single" w:sz="4" w:space="0" w:color="000000"/>
              <w:right w:val="single" w:sz="4" w:space="0" w:color="000000"/>
            </w:tcBorders>
          </w:tcPr>
          <w:p w14:paraId="0030A0EC" w14:textId="144281EF"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Системы искусственного интеллекта</w:t>
            </w:r>
          </w:p>
        </w:tc>
        <w:tc>
          <w:tcPr>
            <w:tcW w:w="816" w:type="dxa"/>
            <w:tcBorders>
              <w:top w:val="single" w:sz="4" w:space="0" w:color="000000"/>
              <w:left w:val="single" w:sz="4" w:space="0" w:color="000000"/>
              <w:bottom w:val="single" w:sz="4" w:space="0" w:color="000000"/>
              <w:right w:val="single" w:sz="4" w:space="0" w:color="000000"/>
            </w:tcBorders>
            <w:vAlign w:val="center"/>
          </w:tcPr>
          <w:p w14:paraId="649A2838" w14:textId="4BA612F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0905C5D0" w14:textId="038C3D9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tcPr>
          <w:p w14:paraId="3D8279C8" w14:textId="64E74DC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w:t>
            </w:r>
          </w:p>
        </w:tc>
        <w:tc>
          <w:tcPr>
            <w:tcW w:w="546" w:type="dxa"/>
            <w:tcBorders>
              <w:top w:val="single" w:sz="4" w:space="0" w:color="000000"/>
              <w:left w:val="single" w:sz="4" w:space="0" w:color="000000"/>
              <w:bottom w:val="single" w:sz="4" w:space="0" w:color="000000"/>
              <w:right w:val="single" w:sz="4" w:space="0" w:color="000000"/>
            </w:tcBorders>
          </w:tcPr>
          <w:p w14:paraId="5186B07E"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72DAC83"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E3FF627" w14:textId="4D5AE2B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68</w:t>
            </w:r>
          </w:p>
        </w:tc>
        <w:tc>
          <w:tcPr>
            <w:tcW w:w="573" w:type="dxa"/>
            <w:tcBorders>
              <w:top w:val="single" w:sz="4" w:space="0" w:color="000000"/>
              <w:left w:val="single" w:sz="4" w:space="0" w:color="000000"/>
              <w:bottom w:val="single" w:sz="4" w:space="0" w:color="000000"/>
              <w:right w:val="single" w:sz="4" w:space="0" w:color="000000"/>
            </w:tcBorders>
            <w:vAlign w:val="center"/>
          </w:tcPr>
          <w:p w14:paraId="26D32AD5"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E1F002E" w14:textId="6680D662"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4DF9BB5A"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2AD3BE4B" w14:textId="5168D5F8" w:rsidR="00C85695" w:rsidRPr="006F773F" w:rsidRDefault="00C85695" w:rsidP="00C85695">
            <w:pPr>
              <w:contextualSpacing/>
              <w:jc w:val="both"/>
              <w:rPr>
                <w:rFonts w:ascii="Times New Roman" w:hAnsi="Times New Roman"/>
                <w:sz w:val="20"/>
              </w:rPr>
            </w:pPr>
            <w:r w:rsidRPr="006F773F">
              <w:rPr>
                <w:rFonts w:ascii="Times New Roman" w:hAnsi="Times New Roman"/>
                <w:sz w:val="20"/>
              </w:rPr>
              <w:lastRenderedPageBreak/>
              <w:t>ОП.12</w:t>
            </w:r>
          </w:p>
        </w:tc>
        <w:tc>
          <w:tcPr>
            <w:tcW w:w="3514" w:type="dxa"/>
            <w:gridSpan w:val="2"/>
            <w:tcBorders>
              <w:top w:val="single" w:sz="4" w:space="0" w:color="000000"/>
              <w:left w:val="single" w:sz="4" w:space="0" w:color="000000"/>
              <w:bottom w:val="single" w:sz="4" w:space="0" w:color="000000"/>
              <w:right w:val="single" w:sz="4" w:space="0" w:color="000000"/>
            </w:tcBorders>
          </w:tcPr>
          <w:p w14:paraId="183818AB" w14:textId="3C5905CA"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Проектная деятельность в профессиональной сфере</w:t>
            </w:r>
          </w:p>
        </w:tc>
        <w:tc>
          <w:tcPr>
            <w:tcW w:w="816" w:type="dxa"/>
            <w:tcBorders>
              <w:top w:val="single" w:sz="4" w:space="0" w:color="000000"/>
              <w:left w:val="single" w:sz="4" w:space="0" w:color="000000"/>
              <w:bottom w:val="single" w:sz="4" w:space="0" w:color="000000"/>
              <w:right w:val="single" w:sz="4" w:space="0" w:color="000000"/>
            </w:tcBorders>
            <w:vAlign w:val="center"/>
          </w:tcPr>
          <w:p w14:paraId="3B170E4B" w14:textId="7E520AB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7E8C3998" w14:textId="3EBBCE14"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28</w:t>
            </w:r>
          </w:p>
        </w:tc>
        <w:tc>
          <w:tcPr>
            <w:tcW w:w="656" w:type="dxa"/>
            <w:tcBorders>
              <w:top w:val="single" w:sz="4" w:space="0" w:color="000000"/>
              <w:left w:val="single" w:sz="4" w:space="0" w:color="000000"/>
              <w:bottom w:val="single" w:sz="4" w:space="0" w:color="000000"/>
              <w:right w:val="single" w:sz="4" w:space="0" w:color="000000"/>
            </w:tcBorders>
            <w:vAlign w:val="center"/>
          </w:tcPr>
          <w:p w14:paraId="648A8111" w14:textId="28610813"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8</w:t>
            </w:r>
          </w:p>
        </w:tc>
        <w:tc>
          <w:tcPr>
            <w:tcW w:w="546" w:type="dxa"/>
            <w:tcBorders>
              <w:top w:val="single" w:sz="4" w:space="0" w:color="000000"/>
              <w:left w:val="single" w:sz="4" w:space="0" w:color="000000"/>
              <w:bottom w:val="single" w:sz="4" w:space="0" w:color="000000"/>
              <w:right w:val="single" w:sz="4" w:space="0" w:color="000000"/>
            </w:tcBorders>
            <w:vAlign w:val="center"/>
          </w:tcPr>
          <w:p w14:paraId="308644F7"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A107EC4"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55DBE02C" w14:textId="1A7D7D93"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28</w:t>
            </w:r>
          </w:p>
        </w:tc>
        <w:tc>
          <w:tcPr>
            <w:tcW w:w="573" w:type="dxa"/>
            <w:tcBorders>
              <w:top w:val="single" w:sz="4" w:space="0" w:color="000000"/>
              <w:left w:val="single" w:sz="4" w:space="0" w:color="000000"/>
              <w:bottom w:val="single" w:sz="4" w:space="0" w:color="000000"/>
              <w:right w:val="single" w:sz="4" w:space="0" w:color="000000"/>
            </w:tcBorders>
            <w:vAlign w:val="center"/>
          </w:tcPr>
          <w:p w14:paraId="6F33CFF3" w14:textId="77777777" w:rsidR="00C85695" w:rsidRPr="006F773F" w:rsidRDefault="00C85695" w:rsidP="00C85695">
            <w:pPr>
              <w:contextualSpacing/>
              <w:jc w:val="center"/>
              <w:rPr>
                <w:rFonts w:ascii="Times New Roman" w:hAnsi="Times New Roman"/>
                <w:bCs/>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1BD808F" w14:textId="190803E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21A3BAEC"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4EB050AF" w14:textId="737A8903"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ОП.13</w:t>
            </w:r>
          </w:p>
        </w:tc>
        <w:tc>
          <w:tcPr>
            <w:tcW w:w="3514" w:type="dxa"/>
            <w:gridSpan w:val="2"/>
            <w:tcBorders>
              <w:top w:val="single" w:sz="4" w:space="0" w:color="000000"/>
              <w:left w:val="single" w:sz="4" w:space="0" w:color="000000"/>
              <w:bottom w:val="single" w:sz="4" w:space="0" w:color="000000"/>
              <w:right w:val="single" w:sz="4" w:space="0" w:color="000000"/>
            </w:tcBorders>
          </w:tcPr>
          <w:p w14:paraId="5D142536" w14:textId="446E5B23"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Анализ и обработка данных в цифровой экономике для предприятия отрасли</w:t>
            </w:r>
          </w:p>
        </w:tc>
        <w:tc>
          <w:tcPr>
            <w:tcW w:w="816" w:type="dxa"/>
            <w:tcBorders>
              <w:top w:val="single" w:sz="4" w:space="0" w:color="000000"/>
              <w:left w:val="single" w:sz="4" w:space="0" w:color="000000"/>
              <w:bottom w:val="single" w:sz="4" w:space="0" w:color="000000"/>
              <w:right w:val="single" w:sz="4" w:space="0" w:color="000000"/>
            </w:tcBorders>
            <w:vAlign w:val="center"/>
          </w:tcPr>
          <w:p w14:paraId="68E46813" w14:textId="6D76B00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1D798A7B" w14:textId="2E3441DF"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22</w:t>
            </w:r>
          </w:p>
        </w:tc>
        <w:tc>
          <w:tcPr>
            <w:tcW w:w="656" w:type="dxa"/>
            <w:tcBorders>
              <w:top w:val="single" w:sz="4" w:space="0" w:color="000000"/>
              <w:left w:val="single" w:sz="4" w:space="0" w:color="000000"/>
              <w:bottom w:val="single" w:sz="4" w:space="0" w:color="000000"/>
              <w:right w:val="single" w:sz="4" w:space="0" w:color="000000"/>
            </w:tcBorders>
            <w:vAlign w:val="center"/>
          </w:tcPr>
          <w:p w14:paraId="5AC24189" w14:textId="0585910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34</w:t>
            </w:r>
          </w:p>
        </w:tc>
        <w:tc>
          <w:tcPr>
            <w:tcW w:w="546" w:type="dxa"/>
            <w:tcBorders>
              <w:top w:val="single" w:sz="4" w:space="0" w:color="000000"/>
              <w:left w:val="single" w:sz="4" w:space="0" w:color="000000"/>
              <w:bottom w:val="single" w:sz="4" w:space="0" w:color="000000"/>
              <w:right w:val="single" w:sz="4" w:space="0" w:color="000000"/>
            </w:tcBorders>
            <w:vAlign w:val="center"/>
          </w:tcPr>
          <w:p w14:paraId="69590F17"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8A4DBE5"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0794A14F" w14:textId="1D3BEAA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c>
          <w:tcPr>
            <w:tcW w:w="573" w:type="dxa"/>
            <w:tcBorders>
              <w:top w:val="single" w:sz="4" w:space="0" w:color="000000"/>
              <w:left w:val="single" w:sz="4" w:space="0" w:color="000000"/>
              <w:bottom w:val="single" w:sz="4" w:space="0" w:color="000000"/>
              <w:right w:val="single" w:sz="4" w:space="0" w:color="000000"/>
            </w:tcBorders>
            <w:vAlign w:val="center"/>
          </w:tcPr>
          <w:p w14:paraId="6BFD0141" w14:textId="77777777" w:rsidR="00C85695" w:rsidRPr="006F773F" w:rsidRDefault="00C85695" w:rsidP="00C85695">
            <w:pPr>
              <w:contextualSpacing/>
              <w:jc w:val="center"/>
              <w:rPr>
                <w:rFonts w:ascii="Times New Roman" w:hAnsi="Times New Roman"/>
                <w:bCs/>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426053C" w14:textId="34000F9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7EB5F484"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5A869FF6"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b/>
                <w:sz w:val="20"/>
              </w:rPr>
              <w:t>ОП.00</w:t>
            </w:r>
          </w:p>
        </w:tc>
        <w:tc>
          <w:tcPr>
            <w:tcW w:w="3514" w:type="dxa"/>
            <w:gridSpan w:val="2"/>
            <w:tcBorders>
              <w:top w:val="single" w:sz="4" w:space="0" w:color="000000"/>
              <w:left w:val="single" w:sz="4" w:space="0" w:color="000000"/>
              <w:bottom w:val="single" w:sz="4" w:space="0" w:color="000000"/>
              <w:right w:val="single" w:sz="4" w:space="0" w:color="000000"/>
            </w:tcBorders>
          </w:tcPr>
          <w:p w14:paraId="79B38777"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b/>
                <w:sz w:val="20"/>
              </w:rPr>
              <w:t>Общепрофессиональный цикл</w:t>
            </w:r>
          </w:p>
        </w:tc>
        <w:tc>
          <w:tcPr>
            <w:tcW w:w="816" w:type="dxa"/>
            <w:tcBorders>
              <w:top w:val="single" w:sz="4" w:space="0" w:color="000000"/>
              <w:left w:val="single" w:sz="4" w:space="0" w:color="000000"/>
              <w:bottom w:val="single" w:sz="4" w:space="0" w:color="000000"/>
              <w:right w:val="single" w:sz="4" w:space="0" w:color="000000"/>
            </w:tcBorders>
            <w:vAlign w:val="center"/>
          </w:tcPr>
          <w:p w14:paraId="7760DE08" w14:textId="0E250961" w:rsidR="00C85695" w:rsidRPr="006F773F" w:rsidRDefault="001A69DE" w:rsidP="00C85695">
            <w:pPr>
              <w:tabs>
                <w:tab w:val="left" w:pos="406"/>
              </w:tabs>
              <w:contextualSpacing/>
              <w:jc w:val="center"/>
              <w:rPr>
                <w:rFonts w:ascii="Times New Roman" w:hAnsi="Times New Roman"/>
                <w:sz w:val="20"/>
              </w:rPr>
            </w:pPr>
            <w:r w:rsidRPr="006F773F">
              <w:rPr>
                <w:rFonts w:ascii="Times New Roman" w:hAnsi="Times New Roman"/>
                <w:b/>
                <w:sz w:val="20"/>
              </w:rPr>
              <w:t>1826</w:t>
            </w:r>
          </w:p>
        </w:tc>
        <w:tc>
          <w:tcPr>
            <w:tcW w:w="656" w:type="dxa"/>
            <w:tcBorders>
              <w:top w:val="single" w:sz="4" w:space="0" w:color="000000"/>
              <w:left w:val="single" w:sz="4" w:space="0" w:color="000000"/>
              <w:bottom w:val="single" w:sz="4" w:space="0" w:color="000000"/>
              <w:right w:val="single" w:sz="4" w:space="0" w:color="000000"/>
            </w:tcBorders>
            <w:vAlign w:val="center"/>
          </w:tcPr>
          <w:p w14:paraId="5A32D835" w14:textId="330C7331" w:rsidR="00C85695" w:rsidRPr="006F773F" w:rsidRDefault="00655D62" w:rsidP="00C85695">
            <w:pPr>
              <w:tabs>
                <w:tab w:val="left" w:pos="406"/>
              </w:tabs>
              <w:contextualSpacing/>
              <w:jc w:val="center"/>
              <w:rPr>
                <w:rFonts w:ascii="Times New Roman" w:hAnsi="Times New Roman"/>
                <w:sz w:val="20"/>
                <w:lang w:val="en-US"/>
              </w:rPr>
            </w:pPr>
            <w:r w:rsidRPr="006F773F">
              <w:rPr>
                <w:rFonts w:ascii="Times New Roman" w:hAnsi="Times New Roman"/>
                <w:b/>
                <w:sz w:val="20"/>
              </w:rPr>
              <w:t>1362</w:t>
            </w:r>
          </w:p>
        </w:tc>
        <w:tc>
          <w:tcPr>
            <w:tcW w:w="656" w:type="dxa"/>
            <w:tcBorders>
              <w:top w:val="single" w:sz="4" w:space="0" w:color="000000"/>
              <w:left w:val="single" w:sz="4" w:space="0" w:color="000000"/>
              <w:bottom w:val="single" w:sz="4" w:space="0" w:color="000000"/>
              <w:right w:val="single" w:sz="4" w:space="0" w:color="000000"/>
            </w:tcBorders>
            <w:vAlign w:val="center"/>
          </w:tcPr>
          <w:p w14:paraId="6B9D5A78" w14:textId="09DDE17F" w:rsidR="00C85695" w:rsidRPr="006F773F" w:rsidRDefault="006F46A5" w:rsidP="00C85695">
            <w:pPr>
              <w:contextualSpacing/>
              <w:jc w:val="center"/>
              <w:rPr>
                <w:rFonts w:ascii="Times New Roman" w:hAnsi="Times New Roman"/>
                <w:sz w:val="20"/>
                <w:lang w:val="en-US"/>
              </w:rPr>
            </w:pPr>
            <w:r w:rsidRPr="006F773F">
              <w:rPr>
                <w:rFonts w:ascii="Times New Roman" w:hAnsi="Times New Roman"/>
                <w:b/>
                <w:sz w:val="20"/>
                <w:lang w:val="en-US"/>
              </w:rPr>
              <w:t>1108</w:t>
            </w:r>
          </w:p>
        </w:tc>
        <w:tc>
          <w:tcPr>
            <w:tcW w:w="546" w:type="dxa"/>
            <w:tcBorders>
              <w:top w:val="single" w:sz="4" w:space="0" w:color="000000"/>
              <w:left w:val="single" w:sz="4" w:space="0" w:color="000000"/>
              <w:bottom w:val="single" w:sz="4" w:space="0" w:color="000000"/>
              <w:right w:val="single" w:sz="4" w:space="0" w:color="000000"/>
            </w:tcBorders>
            <w:vAlign w:val="center"/>
          </w:tcPr>
          <w:p w14:paraId="0EA4990B" w14:textId="0EA1B5DD" w:rsidR="00C85695" w:rsidRPr="006F773F" w:rsidRDefault="00C61A26" w:rsidP="00C85695">
            <w:pPr>
              <w:contextualSpacing/>
              <w:jc w:val="center"/>
              <w:rPr>
                <w:rFonts w:ascii="Times New Roman" w:hAnsi="Times New Roman"/>
                <w:sz w:val="20"/>
              </w:rPr>
            </w:pPr>
            <w:r w:rsidRPr="006F773F">
              <w:rPr>
                <w:rFonts w:ascii="Times New Roman" w:hAnsi="Times New Roman"/>
                <w:b/>
                <w:sz w:val="20"/>
              </w:rPr>
              <w:t>612</w:t>
            </w:r>
          </w:p>
        </w:tc>
        <w:tc>
          <w:tcPr>
            <w:tcW w:w="517" w:type="dxa"/>
            <w:tcBorders>
              <w:top w:val="single" w:sz="4" w:space="0" w:color="000000"/>
              <w:left w:val="single" w:sz="4" w:space="0" w:color="000000"/>
              <w:bottom w:val="single" w:sz="4" w:space="0" w:color="000000"/>
              <w:right w:val="single" w:sz="4" w:space="0" w:color="000000"/>
            </w:tcBorders>
            <w:vAlign w:val="center"/>
          </w:tcPr>
          <w:p w14:paraId="5B9000C1" w14:textId="26610F2D" w:rsidR="00C85695" w:rsidRPr="006F773F" w:rsidRDefault="00F90327" w:rsidP="00C85695">
            <w:pPr>
              <w:contextualSpacing/>
              <w:jc w:val="center"/>
              <w:rPr>
                <w:rFonts w:ascii="Times New Roman" w:hAnsi="Times New Roman"/>
                <w:b/>
                <w:sz w:val="20"/>
              </w:rPr>
            </w:pPr>
            <w:r w:rsidRPr="006F773F">
              <w:rPr>
                <w:rFonts w:ascii="Times New Roman" w:hAnsi="Times New Roman"/>
                <w:b/>
                <w:sz w:val="20"/>
              </w:rPr>
              <w:t>10</w:t>
            </w:r>
          </w:p>
        </w:tc>
        <w:tc>
          <w:tcPr>
            <w:tcW w:w="625" w:type="dxa"/>
            <w:tcBorders>
              <w:top w:val="single" w:sz="4" w:space="0" w:color="000000"/>
              <w:left w:val="single" w:sz="4" w:space="0" w:color="000000"/>
              <w:bottom w:val="single" w:sz="4" w:space="0" w:color="000000"/>
              <w:right w:val="single" w:sz="4" w:space="0" w:color="000000"/>
            </w:tcBorders>
            <w:vAlign w:val="center"/>
          </w:tcPr>
          <w:p w14:paraId="3E79CA13" w14:textId="10F1708F" w:rsidR="00C85695" w:rsidRPr="006F773F" w:rsidRDefault="00727485" w:rsidP="00C85695">
            <w:pPr>
              <w:contextualSpacing/>
              <w:jc w:val="center"/>
              <w:rPr>
                <w:rFonts w:ascii="Times New Roman" w:hAnsi="Times New Roman"/>
                <w:b/>
                <w:sz w:val="20"/>
              </w:rPr>
            </w:pPr>
            <w:r w:rsidRPr="006F773F">
              <w:rPr>
                <w:rFonts w:ascii="Times New Roman" w:hAnsi="Times New Roman"/>
                <w:b/>
                <w:sz w:val="20"/>
              </w:rPr>
              <w:t>670</w:t>
            </w:r>
          </w:p>
        </w:tc>
        <w:tc>
          <w:tcPr>
            <w:tcW w:w="573" w:type="dxa"/>
            <w:tcBorders>
              <w:top w:val="single" w:sz="4" w:space="0" w:color="000000"/>
              <w:left w:val="single" w:sz="4" w:space="0" w:color="000000"/>
              <w:bottom w:val="single" w:sz="4" w:space="0" w:color="000000"/>
              <w:right w:val="single" w:sz="4" w:space="0" w:color="000000"/>
            </w:tcBorders>
            <w:vAlign w:val="center"/>
          </w:tcPr>
          <w:p w14:paraId="614A0C33" w14:textId="1540464D" w:rsidR="00DC4EA8" w:rsidRPr="006F773F" w:rsidRDefault="00DC4EA8" w:rsidP="00DC4EA8">
            <w:pPr>
              <w:contextualSpacing/>
              <w:jc w:val="center"/>
              <w:rPr>
                <w:rFonts w:ascii="Times New Roman" w:hAnsi="Times New Roman"/>
                <w:b/>
                <w:bCs/>
                <w:sz w:val="20"/>
                <w:lang w:val="en-US"/>
              </w:rPr>
            </w:pPr>
            <w:r w:rsidRPr="006F773F">
              <w:rPr>
                <w:rFonts w:ascii="Times New Roman" w:hAnsi="Times New Roman"/>
                <w:b/>
                <w:bCs/>
                <w:sz w:val="20"/>
                <w:lang w:val="en-US"/>
              </w:rPr>
              <w:t>48</w:t>
            </w:r>
          </w:p>
        </w:tc>
        <w:tc>
          <w:tcPr>
            <w:tcW w:w="682" w:type="dxa"/>
            <w:tcBorders>
              <w:top w:val="single" w:sz="4" w:space="0" w:color="000000"/>
              <w:left w:val="single" w:sz="4" w:space="0" w:color="000000"/>
              <w:bottom w:val="single" w:sz="4" w:space="0" w:color="000000"/>
              <w:right w:val="single" w:sz="4" w:space="0" w:color="000000"/>
            </w:tcBorders>
            <w:vAlign w:val="center"/>
          </w:tcPr>
          <w:p w14:paraId="70C2DD70" w14:textId="77777777" w:rsidR="00C85695" w:rsidRPr="006F773F" w:rsidRDefault="00C85695" w:rsidP="00C85695">
            <w:pPr>
              <w:contextualSpacing/>
              <w:jc w:val="center"/>
              <w:rPr>
                <w:rFonts w:ascii="Times New Roman" w:hAnsi="Times New Roman"/>
                <w:b/>
                <w:sz w:val="20"/>
              </w:rPr>
            </w:pPr>
          </w:p>
        </w:tc>
      </w:tr>
      <w:tr w:rsidR="00C85695" w:rsidRPr="006F773F" w14:paraId="5251B66A"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25725C46"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b/>
                <w:sz w:val="20"/>
              </w:rPr>
              <w:t>ПМ 01</w:t>
            </w:r>
          </w:p>
        </w:tc>
        <w:tc>
          <w:tcPr>
            <w:tcW w:w="3514" w:type="dxa"/>
            <w:gridSpan w:val="2"/>
            <w:tcBorders>
              <w:top w:val="single" w:sz="4" w:space="0" w:color="000000"/>
              <w:left w:val="single" w:sz="4" w:space="0" w:color="000000"/>
              <w:bottom w:val="single" w:sz="4" w:space="0" w:color="000000"/>
              <w:right w:val="single" w:sz="4" w:space="0" w:color="000000"/>
            </w:tcBorders>
          </w:tcPr>
          <w:p w14:paraId="2F4AA7B2"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b/>
                <w:sz w:val="20"/>
              </w:rPr>
              <w:t>Обеспечение технологического процесса разработки нефтяных и газовых месторождений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5E102F54" w14:textId="750BF6A1"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b/>
                <w:sz w:val="20"/>
              </w:rPr>
              <w:t>324</w:t>
            </w:r>
          </w:p>
        </w:tc>
        <w:tc>
          <w:tcPr>
            <w:tcW w:w="656" w:type="dxa"/>
            <w:tcBorders>
              <w:top w:val="single" w:sz="4" w:space="0" w:color="000000"/>
              <w:left w:val="single" w:sz="4" w:space="0" w:color="000000"/>
              <w:bottom w:val="single" w:sz="4" w:space="0" w:color="000000"/>
              <w:right w:val="single" w:sz="4" w:space="0" w:color="000000"/>
            </w:tcBorders>
            <w:vAlign w:val="center"/>
          </w:tcPr>
          <w:p w14:paraId="2DF49749" w14:textId="77777777"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b/>
                <w:sz w:val="20"/>
              </w:rPr>
              <w:t>192</w:t>
            </w:r>
          </w:p>
        </w:tc>
        <w:tc>
          <w:tcPr>
            <w:tcW w:w="656" w:type="dxa"/>
            <w:tcBorders>
              <w:top w:val="single" w:sz="4" w:space="0" w:color="000000"/>
              <w:left w:val="single" w:sz="4" w:space="0" w:color="000000"/>
              <w:bottom w:val="single" w:sz="4" w:space="0" w:color="000000"/>
              <w:right w:val="single" w:sz="4" w:space="0" w:color="000000"/>
            </w:tcBorders>
            <w:vAlign w:val="center"/>
          </w:tcPr>
          <w:p w14:paraId="1B5CA955" w14:textId="286CAB42" w:rsidR="00C85695" w:rsidRPr="006F773F" w:rsidRDefault="00C85695" w:rsidP="00C85695">
            <w:pPr>
              <w:contextualSpacing/>
              <w:jc w:val="center"/>
              <w:rPr>
                <w:rFonts w:ascii="Times New Roman" w:hAnsi="Times New Roman"/>
                <w:b/>
                <w:sz w:val="20"/>
                <w:lang w:val="en-US"/>
              </w:rPr>
            </w:pPr>
            <w:r w:rsidRPr="006F773F">
              <w:rPr>
                <w:rFonts w:ascii="Times New Roman" w:hAnsi="Times New Roman"/>
                <w:b/>
                <w:sz w:val="20"/>
              </w:rPr>
              <w:t>224</w:t>
            </w:r>
          </w:p>
        </w:tc>
        <w:tc>
          <w:tcPr>
            <w:tcW w:w="546" w:type="dxa"/>
            <w:tcBorders>
              <w:top w:val="single" w:sz="4" w:space="0" w:color="000000"/>
              <w:left w:val="single" w:sz="4" w:space="0" w:color="000000"/>
              <w:bottom w:val="single" w:sz="4" w:space="0" w:color="000000"/>
              <w:right w:val="single" w:sz="4" w:space="0" w:color="000000"/>
            </w:tcBorders>
            <w:vAlign w:val="center"/>
          </w:tcPr>
          <w:p w14:paraId="4CD8E53D" w14:textId="77777777"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72</w:t>
            </w:r>
          </w:p>
        </w:tc>
        <w:tc>
          <w:tcPr>
            <w:tcW w:w="517" w:type="dxa"/>
            <w:tcBorders>
              <w:top w:val="single" w:sz="4" w:space="0" w:color="000000"/>
              <w:left w:val="single" w:sz="4" w:space="0" w:color="000000"/>
              <w:bottom w:val="single" w:sz="4" w:space="0" w:color="000000"/>
              <w:right w:val="single" w:sz="4" w:space="0" w:color="000000"/>
            </w:tcBorders>
            <w:vAlign w:val="center"/>
          </w:tcPr>
          <w:p w14:paraId="37DF3A50" w14:textId="77777777"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09CCF126" w14:textId="17106042" w:rsidR="00C85695" w:rsidRPr="006F773F" w:rsidRDefault="00270CB9" w:rsidP="00C85695">
            <w:pPr>
              <w:contextualSpacing/>
              <w:jc w:val="center"/>
              <w:rPr>
                <w:rFonts w:ascii="Times New Roman" w:hAnsi="Times New Roman"/>
                <w:b/>
                <w:sz w:val="20"/>
              </w:rPr>
            </w:pPr>
            <w:r w:rsidRPr="006F773F">
              <w:rPr>
                <w:rFonts w:ascii="Times New Roman" w:hAnsi="Times New Roman"/>
                <w:b/>
                <w:sz w:val="20"/>
              </w:rPr>
              <w:t>82</w:t>
            </w:r>
          </w:p>
        </w:tc>
        <w:tc>
          <w:tcPr>
            <w:tcW w:w="573" w:type="dxa"/>
            <w:tcBorders>
              <w:top w:val="single" w:sz="4" w:space="0" w:color="000000"/>
              <w:left w:val="single" w:sz="4" w:space="0" w:color="000000"/>
              <w:bottom w:val="single" w:sz="4" w:space="0" w:color="000000"/>
              <w:right w:val="single" w:sz="4" w:space="0" w:color="000000"/>
            </w:tcBorders>
            <w:vAlign w:val="center"/>
          </w:tcPr>
          <w:p w14:paraId="164BE95E" w14:textId="4BF87A24" w:rsidR="00C85695" w:rsidRPr="006F773F" w:rsidRDefault="00C85695" w:rsidP="00C85695">
            <w:pPr>
              <w:contextualSpacing/>
              <w:jc w:val="center"/>
              <w:rPr>
                <w:rFonts w:ascii="Times New Roman" w:hAnsi="Times New Roman"/>
                <w:b/>
                <w:bCs/>
                <w:sz w:val="20"/>
                <w:lang w:val="en-US"/>
              </w:rPr>
            </w:pPr>
            <w:r w:rsidRPr="006F773F">
              <w:rPr>
                <w:rFonts w:ascii="Times New Roman" w:hAnsi="Times New Roman"/>
                <w:b/>
                <w:bCs/>
                <w:sz w:val="20"/>
                <w:lang w:val="en-US"/>
              </w:rPr>
              <w:t>18</w:t>
            </w:r>
          </w:p>
        </w:tc>
        <w:tc>
          <w:tcPr>
            <w:tcW w:w="682" w:type="dxa"/>
            <w:tcBorders>
              <w:top w:val="single" w:sz="4" w:space="0" w:color="000000"/>
              <w:left w:val="single" w:sz="4" w:space="0" w:color="000000"/>
              <w:bottom w:val="single" w:sz="4" w:space="0" w:color="000000"/>
              <w:right w:val="single" w:sz="4" w:space="0" w:color="000000"/>
            </w:tcBorders>
            <w:vAlign w:val="center"/>
          </w:tcPr>
          <w:p w14:paraId="79447537" w14:textId="19C8EE93"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2-3</w:t>
            </w:r>
          </w:p>
        </w:tc>
      </w:tr>
      <w:tr w:rsidR="00C85695" w:rsidRPr="006F773F" w14:paraId="267EB71D"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23CFEF07"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МДК 01.01</w:t>
            </w:r>
          </w:p>
        </w:tc>
        <w:tc>
          <w:tcPr>
            <w:tcW w:w="3514" w:type="dxa"/>
            <w:gridSpan w:val="2"/>
            <w:tcBorders>
              <w:top w:val="single" w:sz="4" w:space="0" w:color="000000"/>
              <w:left w:val="single" w:sz="4" w:space="0" w:color="000000"/>
              <w:bottom w:val="single" w:sz="4" w:space="0" w:color="000000"/>
              <w:right w:val="single" w:sz="4" w:space="0" w:color="000000"/>
            </w:tcBorders>
          </w:tcPr>
          <w:p w14:paraId="7B11B64F"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Обеспечение технологического процесса разработки нефтяных и газовых месторождений</w:t>
            </w:r>
          </w:p>
        </w:tc>
        <w:tc>
          <w:tcPr>
            <w:tcW w:w="816" w:type="dxa"/>
            <w:tcBorders>
              <w:top w:val="single" w:sz="4" w:space="0" w:color="000000"/>
              <w:left w:val="single" w:sz="4" w:space="0" w:color="000000"/>
              <w:bottom w:val="single" w:sz="4" w:space="0" w:color="000000"/>
              <w:right w:val="single" w:sz="4" w:space="0" w:color="000000"/>
            </w:tcBorders>
            <w:vAlign w:val="center"/>
          </w:tcPr>
          <w:p w14:paraId="718BDB93" w14:textId="2D168F3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160</w:t>
            </w:r>
          </w:p>
        </w:tc>
        <w:tc>
          <w:tcPr>
            <w:tcW w:w="656" w:type="dxa"/>
            <w:tcBorders>
              <w:top w:val="single" w:sz="4" w:space="0" w:color="000000"/>
              <w:left w:val="single" w:sz="4" w:space="0" w:color="000000"/>
              <w:bottom w:val="single" w:sz="4" w:space="0" w:color="000000"/>
              <w:right w:val="single" w:sz="4" w:space="0" w:color="000000"/>
            </w:tcBorders>
            <w:vAlign w:val="center"/>
          </w:tcPr>
          <w:p w14:paraId="1D737F61" w14:textId="570045AB"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112</w:t>
            </w:r>
          </w:p>
        </w:tc>
        <w:tc>
          <w:tcPr>
            <w:tcW w:w="656" w:type="dxa"/>
            <w:tcBorders>
              <w:top w:val="single" w:sz="4" w:space="0" w:color="000000"/>
              <w:left w:val="single" w:sz="4" w:space="0" w:color="000000"/>
              <w:bottom w:val="single" w:sz="4" w:space="0" w:color="000000"/>
              <w:right w:val="single" w:sz="4" w:space="0" w:color="000000"/>
            </w:tcBorders>
            <w:vAlign w:val="center"/>
          </w:tcPr>
          <w:p w14:paraId="72EA7225" w14:textId="69A790B2"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148</w:t>
            </w:r>
          </w:p>
        </w:tc>
        <w:tc>
          <w:tcPr>
            <w:tcW w:w="546" w:type="dxa"/>
            <w:tcBorders>
              <w:top w:val="single" w:sz="4" w:space="0" w:color="000000"/>
              <w:left w:val="single" w:sz="4" w:space="0" w:color="000000"/>
              <w:bottom w:val="single" w:sz="4" w:space="0" w:color="000000"/>
              <w:right w:val="single" w:sz="4" w:space="0" w:color="000000"/>
            </w:tcBorders>
            <w:vAlign w:val="center"/>
          </w:tcPr>
          <w:p w14:paraId="2729E157"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CB68FAA"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52B2240E" w14:textId="62504FD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573" w:type="dxa"/>
            <w:tcBorders>
              <w:top w:val="single" w:sz="4" w:space="0" w:color="000000"/>
              <w:left w:val="single" w:sz="4" w:space="0" w:color="000000"/>
              <w:bottom w:val="single" w:sz="4" w:space="0" w:color="000000"/>
              <w:right w:val="single" w:sz="4" w:space="0" w:color="000000"/>
            </w:tcBorders>
            <w:vAlign w:val="center"/>
          </w:tcPr>
          <w:p w14:paraId="171E08E0" w14:textId="5BB063A8"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76474067" w14:textId="2963EDB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70272F36"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tcPr>
          <w:p w14:paraId="6643AB93"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МДК 01.02</w:t>
            </w:r>
          </w:p>
        </w:tc>
        <w:tc>
          <w:tcPr>
            <w:tcW w:w="3514" w:type="dxa"/>
            <w:gridSpan w:val="2"/>
            <w:tcBorders>
              <w:top w:val="single" w:sz="4" w:space="0" w:color="000000"/>
              <w:left w:val="single" w:sz="4" w:space="0" w:color="000000"/>
              <w:bottom w:val="single" w:sz="4" w:space="0" w:color="000000"/>
              <w:right w:val="single" w:sz="4" w:space="0" w:color="000000"/>
            </w:tcBorders>
          </w:tcPr>
          <w:p w14:paraId="4D1A10A6"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Выполнение работ по исследованию нефтяных и газовых скважин</w:t>
            </w:r>
          </w:p>
        </w:tc>
        <w:tc>
          <w:tcPr>
            <w:tcW w:w="816" w:type="dxa"/>
            <w:tcBorders>
              <w:top w:val="single" w:sz="4" w:space="0" w:color="000000"/>
              <w:left w:val="single" w:sz="4" w:space="0" w:color="000000"/>
              <w:bottom w:val="single" w:sz="4" w:space="0" w:color="000000"/>
              <w:right w:val="single" w:sz="4" w:space="0" w:color="000000"/>
            </w:tcBorders>
            <w:vAlign w:val="center"/>
          </w:tcPr>
          <w:p w14:paraId="7BFD9FDF" w14:textId="069929AB"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86</w:t>
            </w:r>
          </w:p>
        </w:tc>
        <w:tc>
          <w:tcPr>
            <w:tcW w:w="656" w:type="dxa"/>
            <w:tcBorders>
              <w:top w:val="single" w:sz="4" w:space="0" w:color="000000"/>
              <w:left w:val="single" w:sz="4" w:space="0" w:color="000000"/>
              <w:bottom w:val="single" w:sz="4" w:space="0" w:color="000000"/>
              <w:right w:val="single" w:sz="4" w:space="0" w:color="000000"/>
            </w:tcBorders>
            <w:vAlign w:val="center"/>
          </w:tcPr>
          <w:p w14:paraId="4BEB199C" w14:textId="4FFF8EF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62</w:t>
            </w:r>
          </w:p>
        </w:tc>
        <w:tc>
          <w:tcPr>
            <w:tcW w:w="656" w:type="dxa"/>
            <w:tcBorders>
              <w:top w:val="single" w:sz="4" w:space="0" w:color="000000"/>
              <w:left w:val="single" w:sz="4" w:space="0" w:color="000000"/>
              <w:bottom w:val="single" w:sz="4" w:space="0" w:color="000000"/>
              <w:right w:val="single" w:sz="4" w:space="0" w:color="000000"/>
            </w:tcBorders>
            <w:vAlign w:val="center"/>
          </w:tcPr>
          <w:p w14:paraId="15424938" w14:textId="2DF43319"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76</w:t>
            </w:r>
          </w:p>
        </w:tc>
        <w:tc>
          <w:tcPr>
            <w:tcW w:w="546" w:type="dxa"/>
            <w:tcBorders>
              <w:top w:val="single" w:sz="4" w:space="0" w:color="000000"/>
              <w:left w:val="single" w:sz="4" w:space="0" w:color="000000"/>
              <w:bottom w:val="single" w:sz="4" w:space="0" w:color="000000"/>
              <w:right w:val="single" w:sz="4" w:space="0" w:color="000000"/>
            </w:tcBorders>
            <w:vAlign w:val="center"/>
          </w:tcPr>
          <w:p w14:paraId="2AFFB120"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E3AF2EA"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685D021" w14:textId="39D3A3FA"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w:t>
            </w:r>
          </w:p>
        </w:tc>
        <w:tc>
          <w:tcPr>
            <w:tcW w:w="573" w:type="dxa"/>
            <w:tcBorders>
              <w:top w:val="single" w:sz="4" w:space="0" w:color="000000"/>
              <w:left w:val="single" w:sz="4" w:space="0" w:color="000000"/>
              <w:bottom w:val="single" w:sz="4" w:space="0" w:color="000000"/>
              <w:right w:val="single" w:sz="4" w:space="0" w:color="000000"/>
            </w:tcBorders>
            <w:vAlign w:val="center"/>
          </w:tcPr>
          <w:p w14:paraId="768E42A6" w14:textId="18EC06B7"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4A9FD124" w14:textId="2FD999C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1A7B5799"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2A4B225B"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УП.01</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1F71BABA"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Учебная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691537DA"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6E0C8E91"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72C651D9"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3D3EF7BB" w14:textId="7777777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36</w:t>
            </w:r>
          </w:p>
        </w:tc>
        <w:tc>
          <w:tcPr>
            <w:tcW w:w="517" w:type="dxa"/>
            <w:tcBorders>
              <w:top w:val="single" w:sz="4" w:space="0" w:color="000000"/>
              <w:left w:val="single" w:sz="4" w:space="0" w:color="000000"/>
              <w:bottom w:val="single" w:sz="4" w:space="0" w:color="000000"/>
              <w:right w:val="single" w:sz="4" w:space="0" w:color="000000"/>
            </w:tcBorders>
            <w:vAlign w:val="center"/>
          </w:tcPr>
          <w:p w14:paraId="33B28B30"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3928A80" w14:textId="2C0C76D5"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36</w:t>
            </w:r>
          </w:p>
        </w:tc>
        <w:tc>
          <w:tcPr>
            <w:tcW w:w="573" w:type="dxa"/>
            <w:tcBorders>
              <w:top w:val="single" w:sz="4" w:space="0" w:color="000000"/>
              <w:left w:val="single" w:sz="4" w:space="0" w:color="000000"/>
              <w:bottom w:val="single" w:sz="4" w:space="0" w:color="000000"/>
              <w:right w:val="single" w:sz="4" w:space="0" w:color="000000"/>
            </w:tcBorders>
            <w:vAlign w:val="center"/>
          </w:tcPr>
          <w:p w14:paraId="07D83715"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CC5C74C" w14:textId="57D02E6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7396CA2F"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8DC49C6"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ПП.01</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0606E575"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Производственная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519D79A4"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21507500"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26A55479"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2FA666C5" w14:textId="7777777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36</w:t>
            </w:r>
          </w:p>
        </w:tc>
        <w:tc>
          <w:tcPr>
            <w:tcW w:w="517" w:type="dxa"/>
            <w:tcBorders>
              <w:top w:val="single" w:sz="4" w:space="0" w:color="000000"/>
              <w:left w:val="single" w:sz="4" w:space="0" w:color="000000"/>
              <w:bottom w:val="single" w:sz="4" w:space="0" w:color="000000"/>
              <w:right w:val="single" w:sz="4" w:space="0" w:color="000000"/>
            </w:tcBorders>
            <w:vAlign w:val="center"/>
          </w:tcPr>
          <w:p w14:paraId="1DC171FA"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13E5891" w14:textId="3FA9066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36</w:t>
            </w:r>
          </w:p>
        </w:tc>
        <w:tc>
          <w:tcPr>
            <w:tcW w:w="573" w:type="dxa"/>
            <w:tcBorders>
              <w:top w:val="single" w:sz="4" w:space="0" w:color="000000"/>
              <w:left w:val="single" w:sz="4" w:space="0" w:color="000000"/>
              <w:bottom w:val="single" w:sz="4" w:space="0" w:color="000000"/>
              <w:right w:val="single" w:sz="4" w:space="0" w:color="000000"/>
            </w:tcBorders>
            <w:vAlign w:val="center"/>
          </w:tcPr>
          <w:p w14:paraId="6FD876DC"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E54BB00" w14:textId="18F832A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42419F4F"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70C8B0C" w14:textId="210778C4"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ПМ.01.ЭК</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073F0AD4" w14:textId="22019DC8"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Обеспечение технологического процесса разработки нефтяных и газовых месторождений (экзамен по модулю)</w:t>
            </w:r>
          </w:p>
        </w:tc>
        <w:tc>
          <w:tcPr>
            <w:tcW w:w="816" w:type="dxa"/>
            <w:tcBorders>
              <w:top w:val="single" w:sz="4" w:space="0" w:color="000000"/>
              <w:left w:val="single" w:sz="4" w:space="0" w:color="000000"/>
              <w:bottom w:val="single" w:sz="4" w:space="0" w:color="000000"/>
              <w:right w:val="single" w:sz="4" w:space="0" w:color="000000"/>
            </w:tcBorders>
            <w:vAlign w:val="center"/>
          </w:tcPr>
          <w:p w14:paraId="188F14BA" w14:textId="0333A51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w:t>
            </w:r>
          </w:p>
        </w:tc>
        <w:tc>
          <w:tcPr>
            <w:tcW w:w="656" w:type="dxa"/>
            <w:tcBorders>
              <w:top w:val="single" w:sz="4" w:space="0" w:color="000000"/>
              <w:left w:val="single" w:sz="4" w:space="0" w:color="000000"/>
              <w:bottom w:val="single" w:sz="4" w:space="0" w:color="000000"/>
              <w:right w:val="single" w:sz="4" w:space="0" w:color="000000"/>
            </w:tcBorders>
            <w:vAlign w:val="center"/>
          </w:tcPr>
          <w:p w14:paraId="441ACF67"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3938639"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5D911072"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130DA28"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A2DE3DB"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D8B32A7" w14:textId="106E164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602338A9" w14:textId="423472D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3538B64A"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7AD76F72" w14:textId="77777777" w:rsidR="00C85695" w:rsidRPr="006F773F" w:rsidRDefault="00C85695" w:rsidP="00C85695">
            <w:pPr>
              <w:rPr>
                <w:rFonts w:ascii="Times New Roman" w:hAnsi="Times New Roman"/>
                <w:b/>
                <w:sz w:val="20"/>
              </w:rPr>
            </w:pPr>
            <w:r w:rsidRPr="006F773F">
              <w:rPr>
                <w:rFonts w:ascii="Times New Roman" w:hAnsi="Times New Roman"/>
                <w:b/>
                <w:sz w:val="20"/>
              </w:rPr>
              <w:t>ПМ.02.</w:t>
            </w:r>
          </w:p>
          <w:p w14:paraId="35DB6AB7" w14:textId="77777777" w:rsidR="00C85695" w:rsidRPr="006F773F" w:rsidRDefault="00C85695" w:rsidP="00C85695">
            <w:pPr>
              <w:contextualSpacing/>
              <w:jc w:val="both"/>
              <w:rPr>
                <w:rFonts w:ascii="Times New Roman" w:hAnsi="Times New Roman"/>
                <w:b/>
                <w:sz w:val="20"/>
              </w:rPr>
            </w:pP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3D99C386"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b/>
                <w:sz w:val="20"/>
              </w:rPr>
              <w:t>Обеспечение технологического процесса добычи углеводородного сырья</w:t>
            </w:r>
          </w:p>
        </w:tc>
        <w:tc>
          <w:tcPr>
            <w:tcW w:w="816" w:type="dxa"/>
            <w:tcBorders>
              <w:top w:val="single" w:sz="4" w:space="0" w:color="000000"/>
              <w:left w:val="single" w:sz="4" w:space="0" w:color="000000"/>
              <w:bottom w:val="single" w:sz="4" w:space="0" w:color="000000"/>
              <w:right w:val="single" w:sz="4" w:space="0" w:color="000000"/>
            </w:tcBorders>
            <w:vAlign w:val="center"/>
          </w:tcPr>
          <w:p w14:paraId="4EEECBBD" w14:textId="5EE88B3D"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b/>
                <w:sz w:val="20"/>
              </w:rPr>
              <w:t>324</w:t>
            </w:r>
          </w:p>
        </w:tc>
        <w:tc>
          <w:tcPr>
            <w:tcW w:w="656" w:type="dxa"/>
            <w:tcBorders>
              <w:top w:val="single" w:sz="4" w:space="0" w:color="000000"/>
              <w:left w:val="single" w:sz="4" w:space="0" w:color="000000"/>
              <w:bottom w:val="single" w:sz="4" w:space="0" w:color="000000"/>
              <w:right w:val="single" w:sz="4" w:space="0" w:color="000000"/>
            </w:tcBorders>
            <w:vAlign w:val="center"/>
          </w:tcPr>
          <w:p w14:paraId="3A0AE641" w14:textId="4A597D95" w:rsidR="00C85695" w:rsidRPr="006F773F" w:rsidRDefault="00C85695" w:rsidP="00C85695">
            <w:pPr>
              <w:tabs>
                <w:tab w:val="left" w:pos="406"/>
              </w:tabs>
              <w:contextualSpacing/>
              <w:jc w:val="center"/>
              <w:rPr>
                <w:rFonts w:ascii="Times New Roman" w:hAnsi="Times New Roman"/>
                <w:b/>
                <w:sz w:val="20"/>
              </w:rPr>
            </w:pPr>
            <w:r w:rsidRPr="006F773F">
              <w:rPr>
                <w:rFonts w:ascii="Times New Roman" w:hAnsi="Times New Roman"/>
                <w:b/>
                <w:sz w:val="20"/>
              </w:rPr>
              <w:t>236</w:t>
            </w:r>
          </w:p>
        </w:tc>
        <w:tc>
          <w:tcPr>
            <w:tcW w:w="656" w:type="dxa"/>
            <w:tcBorders>
              <w:top w:val="single" w:sz="4" w:space="0" w:color="000000"/>
              <w:left w:val="single" w:sz="4" w:space="0" w:color="000000"/>
              <w:bottom w:val="single" w:sz="4" w:space="0" w:color="000000"/>
              <w:right w:val="single" w:sz="4" w:space="0" w:color="000000"/>
            </w:tcBorders>
            <w:vAlign w:val="center"/>
          </w:tcPr>
          <w:p w14:paraId="4F302839" w14:textId="779A70AB" w:rsidR="00C85695" w:rsidRPr="006F773F" w:rsidRDefault="00C85695" w:rsidP="00C85695">
            <w:pPr>
              <w:contextualSpacing/>
              <w:jc w:val="center"/>
              <w:rPr>
                <w:rFonts w:ascii="Times New Roman" w:hAnsi="Times New Roman"/>
                <w:b/>
                <w:sz w:val="20"/>
                <w:lang w:val="en-US"/>
              </w:rPr>
            </w:pPr>
            <w:r w:rsidRPr="006F773F">
              <w:rPr>
                <w:rFonts w:ascii="Times New Roman" w:hAnsi="Times New Roman"/>
                <w:b/>
                <w:sz w:val="20"/>
              </w:rPr>
              <w:t>2</w:t>
            </w:r>
            <w:r w:rsidRPr="006F773F">
              <w:rPr>
                <w:rFonts w:ascii="Times New Roman" w:hAnsi="Times New Roman"/>
                <w:b/>
                <w:sz w:val="20"/>
                <w:lang w:val="en-US"/>
              </w:rPr>
              <w:t>00</w:t>
            </w:r>
          </w:p>
        </w:tc>
        <w:tc>
          <w:tcPr>
            <w:tcW w:w="546" w:type="dxa"/>
            <w:tcBorders>
              <w:top w:val="single" w:sz="4" w:space="0" w:color="000000"/>
              <w:left w:val="single" w:sz="4" w:space="0" w:color="000000"/>
              <w:bottom w:val="single" w:sz="4" w:space="0" w:color="000000"/>
              <w:right w:val="single" w:sz="4" w:space="0" w:color="000000"/>
            </w:tcBorders>
            <w:vAlign w:val="center"/>
          </w:tcPr>
          <w:p w14:paraId="05840008" w14:textId="353C1CA6" w:rsidR="00C85695" w:rsidRPr="006F773F" w:rsidRDefault="001547D9" w:rsidP="00C85695">
            <w:pPr>
              <w:contextualSpacing/>
              <w:jc w:val="center"/>
              <w:rPr>
                <w:rFonts w:ascii="Times New Roman" w:hAnsi="Times New Roman"/>
                <w:b/>
                <w:sz w:val="20"/>
              </w:rPr>
            </w:pPr>
            <w:r w:rsidRPr="006F773F">
              <w:rPr>
                <w:rFonts w:ascii="Times New Roman" w:hAnsi="Times New Roman"/>
                <w:b/>
                <w:sz w:val="20"/>
              </w:rPr>
              <w:t>108</w:t>
            </w:r>
          </w:p>
        </w:tc>
        <w:tc>
          <w:tcPr>
            <w:tcW w:w="517" w:type="dxa"/>
            <w:tcBorders>
              <w:top w:val="single" w:sz="4" w:space="0" w:color="000000"/>
              <w:left w:val="single" w:sz="4" w:space="0" w:color="000000"/>
              <w:bottom w:val="single" w:sz="4" w:space="0" w:color="000000"/>
              <w:right w:val="single" w:sz="4" w:space="0" w:color="000000"/>
            </w:tcBorders>
            <w:vAlign w:val="center"/>
          </w:tcPr>
          <w:p w14:paraId="3401E6E8" w14:textId="75982200" w:rsidR="00C85695" w:rsidRPr="006F773F" w:rsidRDefault="00F90327" w:rsidP="00C85695">
            <w:pPr>
              <w:contextualSpacing/>
              <w:jc w:val="center"/>
              <w:rPr>
                <w:rFonts w:ascii="Times New Roman" w:hAnsi="Times New Roman"/>
                <w:b/>
                <w:sz w:val="20"/>
              </w:rPr>
            </w:pPr>
            <w:r w:rsidRPr="006F773F">
              <w:rPr>
                <w:rFonts w:ascii="Times New Roman" w:hAnsi="Times New Roman"/>
                <w:b/>
                <w:sz w:val="20"/>
              </w:rPr>
              <w:t>10</w:t>
            </w:r>
          </w:p>
        </w:tc>
        <w:tc>
          <w:tcPr>
            <w:tcW w:w="625" w:type="dxa"/>
            <w:tcBorders>
              <w:top w:val="single" w:sz="4" w:space="0" w:color="000000"/>
              <w:left w:val="single" w:sz="4" w:space="0" w:color="000000"/>
              <w:bottom w:val="single" w:sz="4" w:space="0" w:color="000000"/>
              <w:right w:val="single" w:sz="4" w:space="0" w:color="000000"/>
            </w:tcBorders>
            <w:vAlign w:val="center"/>
          </w:tcPr>
          <w:p w14:paraId="48042E5E" w14:textId="43C177A3"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118</w:t>
            </w:r>
          </w:p>
        </w:tc>
        <w:tc>
          <w:tcPr>
            <w:tcW w:w="573" w:type="dxa"/>
            <w:tcBorders>
              <w:top w:val="single" w:sz="4" w:space="0" w:color="000000"/>
              <w:left w:val="single" w:sz="4" w:space="0" w:color="000000"/>
              <w:bottom w:val="single" w:sz="4" w:space="0" w:color="000000"/>
              <w:right w:val="single" w:sz="4" w:space="0" w:color="000000"/>
            </w:tcBorders>
            <w:vAlign w:val="center"/>
          </w:tcPr>
          <w:p w14:paraId="6373AF0D" w14:textId="53C08135" w:rsidR="00C85695" w:rsidRPr="006F773F" w:rsidRDefault="00C85695" w:rsidP="00C85695">
            <w:pPr>
              <w:contextualSpacing/>
              <w:jc w:val="center"/>
              <w:rPr>
                <w:rFonts w:ascii="Times New Roman" w:hAnsi="Times New Roman"/>
                <w:b/>
                <w:bCs/>
                <w:sz w:val="20"/>
                <w:lang w:val="en-US"/>
              </w:rPr>
            </w:pPr>
            <w:r w:rsidRPr="006F773F">
              <w:rPr>
                <w:rFonts w:ascii="Times New Roman" w:hAnsi="Times New Roman"/>
                <w:b/>
                <w:bCs/>
                <w:sz w:val="20"/>
                <w:lang w:val="en-US"/>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680F7CEE" w14:textId="77777777" w:rsidR="00C85695" w:rsidRPr="006F773F" w:rsidRDefault="00C85695" w:rsidP="00C85695">
            <w:pPr>
              <w:contextualSpacing/>
              <w:jc w:val="center"/>
              <w:rPr>
                <w:rFonts w:ascii="Times New Roman" w:hAnsi="Times New Roman"/>
                <w:sz w:val="20"/>
              </w:rPr>
            </w:pPr>
          </w:p>
        </w:tc>
      </w:tr>
      <w:tr w:rsidR="00C85695" w:rsidRPr="006F773F" w14:paraId="13C10E43"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5BB60A13"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МДК.02.01</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71AD68E5" w14:textId="77777777" w:rsidR="00C85695" w:rsidRPr="006F773F" w:rsidRDefault="00C85695" w:rsidP="00C85695">
            <w:pPr>
              <w:contextualSpacing/>
              <w:jc w:val="both"/>
              <w:rPr>
                <w:rFonts w:ascii="Times New Roman" w:hAnsi="Times New Roman"/>
                <w:b/>
                <w:sz w:val="20"/>
              </w:rPr>
            </w:pPr>
            <w:r w:rsidRPr="006F773F">
              <w:rPr>
                <w:rFonts w:ascii="Times New Roman" w:hAnsi="Times New Roman"/>
                <w:sz w:val="20"/>
              </w:rPr>
              <w:t>Обеспечение технологического процесса добычи углеводородного сырья</w:t>
            </w:r>
          </w:p>
        </w:tc>
        <w:tc>
          <w:tcPr>
            <w:tcW w:w="816" w:type="dxa"/>
            <w:tcBorders>
              <w:top w:val="single" w:sz="4" w:space="0" w:color="000000"/>
              <w:left w:val="single" w:sz="4" w:space="0" w:color="000000"/>
              <w:bottom w:val="single" w:sz="4" w:space="0" w:color="000000"/>
              <w:right w:val="single" w:sz="4" w:space="0" w:color="000000"/>
            </w:tcBorders>
            <w:vAlign w:val="center"/>
          </w:tcPr>
          <w:p w14:paraId="249E0BE9" w14:textId="06A6336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210</w:t>
            </w:r>
          </w:p>
        </w:tc>
        <w:tc>
          <w:tcPr>
            <w:tcW w:w="656" w:type="dxa"/>
            <w:tcBorders>
              <w:top w:val="single" w:sz="4" w:space="0" w:color="000000"/>
              <w:left w:val="single" w:sz="4" w:space="0" w:color="000000"/>
              <w:bottom w:val="single" w:sz="4" w:space="0" w:color="000000"/>
              <w:right w:val="single" w:sz="4" w:space="0" w:color="000000"/>
            </w:tcBorders>
            <w:vAlign w:val="center"/>
          </w:tcPr>
          <w:p w14:paraId="5E3BA0B7" w14:textId="131288F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164</w:t>
            </w:r>
          </w:p>
        </w:tc>
        <w:tc>
          <w:tcPr>
            <w:tcW w:w="656" w:type="dxa"/>
            <w:tcBorders>
              <w:top w:val="single" w:sz="4" w:space="0" w:color="000000"/>
              <w:left w:val="single" w:sz="4" w:space="0" w:color="000000"/>
              <w:bottom w:val="single" w:sz="4" w:space="0" w:color="000000"/>
              <w:right w:val="single" w:sz="4" w:space="0" w:color="000000"/>
            </w:tcBorders>
            <w:vAlign w:val="center"/>
          </w:tcPr>
          <w:p w14:paraId="309179BA" w14:textId="21D3D2ED"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rPr>
              <w:t>2</w:t>
            </w:r>
            <w:r w:rsidRPr="006F773F">
              <w:rPr>
                <w:rFonts w:ascii="Times New Roman" w:hAnsi="Times New Roman"/>
                <w:sz w:val="20"/>
                <w:lang w:val="en-US"/>
              </w:rPr>
              <w:t>00</w:t>
            </w:r>
          </w:p>
        </w:tc>
        <w:tc>
          <w:tcPr>
            <w:tcW w:w="546" w:type="dxa"/>
            <w:tcBorders>
              <w:top w:val="single" w:sz="4" w:space="0" w:color="000000"/>
              <w:left w:val="single" w:sz="4" w:space="0" w:color="000000"/>
              <w:bottom w:val="single" w:sz="4" w:space="0" w:color="000000"/>
              <w:right w:val="single" w:sz="4" w:space="0" w:color="000000"/>
            </w:tcBorders>
            <w:vAlign w:val="center"/>
          </w:tcPr>
          <w:p w14:paraId="57F7A7F7"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2F38EF0" w14:textId="381437E6" w:rsidR="00C85695" w:rsidRPr="006F773F" w:rsidRDefault="00F90327" w:rsidP="00C85695">
            <w:pPr>
              <w:contextualSpacing/>
              <w:jc w:val="center"/>
              <w:rPr>
                <w:rFonts w:ascii="Times New Roman" w:hAnsi="Times New Roman"/>
                <w:sz w:val="20"/>
              </w:rPr>
            </w:pPr>
            <w:r w:rsidRPr="006F773F">
              <w:rPr>
                <w:rFonts w:ascii="Times New Roman" w:hAnsi="Times New Roman"/>
                <w:sz w:val="20"/>
              </w:rPr>
              <w:t>10</w:t>
            </w:r>
          </w:p>
        </w:tc>
        <w:tc>
          <w:tcPr>
            <w:tcW w:w="625" w:type="dxa"/>
            <w:tcBorders>
              <w:top w:val="single" w:sz="4" w:space="0" w:color="000000"/>
              <w:left w:val="single" w:sz="4" w:space="0" w:color="000000"/>
              <w:bottom w:val="single" w:sz="4" w:space="0" w:color="000000"/>
              <w:right w:val="single" w:sz="4" w:space="0" w:color="000000"/>
            </w:tcBorders>
          </w:tcPr>
          <w:p w14:paraId="64BF6FB7" w14:textId="578B67F8"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10</w:t>
            </w:r>
          </w:p>
        </w:tc>
        <w:tc>
          <w:tcPr>
            <w:tcW w:w="573" w:type="dxa"/>
            <w:tcBorders>
              <w:top w:val="single" w:sz="4" w:space="0" w:color="000000"/>
              <w:left w:val="single" w:sz="4" w:space="0" w:color="000000"/>
              <w:bottom w:val="single" w:sz="4" w:space="0" w:color="000000"/>
              <w:right w:val="single" w:sz="4" w:space="0" w:color="000000"/>
            </w:tcBorders>
            <w:vAlign w:val="center"/>
          </w:tcPr>
          <w:p w14:paraId="1F2DBA37" w14:textId="46C886F2" w:rsidR="00C85695" w:rsidRPr="006F773F" w:rsidRDefault="00C85695" w:rsidP="00C85695">
            <w:pPr>
              <w:contextualSpacing/>
              <w:jc w:val="center"/>
              <w:rPr>
                <w:rFonts w:ascii="Times New Roman" w:hAnsi="Times New Roman"/>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84D97B0" w14:textId="7777777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7B6C921A"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704CD337"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УП.02</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4E4FCBA2"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Учебная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6643D9FE" w14:textId="76097ED2"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540EE4CD" w14:textId="3B599759"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5A6C6C28"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0C7E12A7" w14:textId="55F183CD" w:rsidR="00C85695" w:rsidRPr="006F773F" w:rsidRDefault="00C61A26" w:rsidP="00C85695">
            <w:pPr>
              <w:contextualSpacing/>
              <w:jc w:val="center"/>
              <w:rPr>
                <w:rFonts w:ascii="Times New Roman" w:hAnsi="Times New Roman"/>
                <w:sz w:val="20"/>
              </w:rPr>
            </w:pPr>
            <w:r w:rsidRPr="006F773F">
              <w:rPr>
                <w:rFonts w:ascii="Times New Roman" w:hAnsi="Times New Roman"/>
                <w:sz w:val="20"/>
              </w:rPr>
              <w:t>36</w:t>
            </w:r>
          </w:p>
        </w:tc>
        <w:tc>
          <w:tcPr>
            <w:tcW w:w="517" w:type="dxa"/>
            <w:tcBorders>
              <w:top w:val="single" w:sz="4" w:space="0" w:color="000000"/>
              <w:left w:val="single" w:sz="4" w:space="0" w:color="000000"/>
              <w:bottom w:val="single" w:sz="4" w:space="0" w:color="000000"/>
              <w:right w:val="single" w:sz="4" w:space="0" w:color="000000"/>
            </w:tcBorders>
            <w:vAlign w:val="center"/>
          </w:tcPr>
          <w:p w14:paraId="5B9E3528"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tcPr>
          <w:p w14:paraId="5F6A2AFA" w14:textId="0DED7E7C"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36</w:t>
            </w:r>
          </w:p>
        </w:tc>
        <w:tc>
          <w:tcPr>
            <w:tcW w:w="573" w:type="dxa"/>
            <w:tcBorders>
              <w:top w:val="single" w:sz="4" w:space="0" w:color="000000"/>
              <w:left w:val="single" w:sz="4" w:space="0" w:color="000000"/>
              <w:bottom w:val="single" w:sz="4" w:space="0" w:color="000000"/>
              <w:right w:val="single" w:sz="4" w:space="0" w:color="000000"/>
            </w:tcBorders>
            <w:vAlign w:val="center"/>
          </w:tcPr>
          <w:p w14:paraId="06FFA4CC"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861CFC6" w14:textId="707C36B8"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4293E1E9"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F2DF1F9"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ПП.02</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70A8A11D"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Производственная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1039D691" w14:textId="4C933CFD"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15E92410" w14:textId="5EF93AB4"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2C1933CF"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5DE5564D" w14:textId="7904B73E" w:rsidR="00C85695" w:rsidRPr="006F773F" w:rsidRDefault="00C61A26" w:rsidP="00C85695">
            <w:pPr>
              <w:contextualSpacing/>
              <w:jc w:val="center"/>
              <w:rPr>
                <w:rFonts w:ascii="Times New Roman" w:hAnsi="Times New Roman"/>
                <w:sz w:val="20"/>
              </w:rPr>
            </w:pPr>
            <w:r w:rsidRPr="006F773F">
              <w:rPr>
                <w:rFonts w:ascii="Times New Roman" w:hAnsi="Times New Roman"/>
                <w:sz w:val="20"/>
              </w:rPr>
              <w:t>72</w:t>
            </w:r>
          </w:p>
        </w:tc>
        <w:tc>
          <w:tcPr>
            <w:tcW w:w="517" w:type="dxa"/>
            <w:tcBorders>
              <w:top w:val="single" w:sz="4" w:space="0" w:color="000000"/>
              <w:left w:val="single" w:sz="4" w:space="0" w:color="000000"/>
              <w:bottom w:val="single" w:sz="4" w:space="0" w:color="000000"/>
              <w:right w:val="single" w:sz="4" w:space="0" w:color="000000"/>
            </w:tcBorders>
            <w:vAlign w:val="center"/>
          </w:tcPr>
          <w:p w14:paraId="422CBA77"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tcPr>
          <w:p w14:paraId="48FA2FB0" w14:textId="6B1A21B4"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72</w:t>
            </w:r>
          </w:p>
        </w:tc>
        <w:tc>
          <w:tcPr>
            <w:tcW w:w="573" w:type="dxa"/>
            <w:tcBorders>
              <w:top w:val="single" w:sz="4" w:space="0" w:color="000000"/>
              <w:left w:val="single" w:sz="4" w:space="0" w:color="000000"/>
              <w:bottom w:val="single" w:sz="4" w:space="0" w:color="000000"/>
              <w:right w:val="single" w:sz="4" w:space="0" w:color="000000"/>
            </w:tcBorders>
            <w:vAlign w:val="center"/>
          </w:tcPr>
          <w:p w14:paraId="41043F37"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AF9F75F" w14:textId="6012262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449BEA02"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46E216AA" w14:textId="68C1D20E"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ПМ.02.ЭК</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6A8C6381" w14:textId="6D4FC5B3"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Обеспечение технологического процесса добычи нефти и газа (экзамен по модулю)</w:t>
            </w:r>
          </w:p>
        </w:tc>
        <w:tc>
          <w:tcPr>
            <w:tcW w:w="816" w:type="dxa"/>
            <w:tcBorders>
              <w:top w:val="single" w:sz="4" w:space="0" w:color="000000"/>
              <w:left w:val="single" w:sz="4" w:space="0" w:color="000000"/>
              <w:bottom w:val="single" w:sz="4" w:space="0" w:color="000000"/>
              <w:right w:val="single" w:sz="4" w:space="0" w:color="000000"/>
            </w:tcBorders>
            <w:vAlign w:val="center"/>
          </w:tcPr>
          <w:p w14:paraId="26D22D59" w14:textId="725C394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w:t>
            </w:r>
          </w:p>
        </w:tc>
        <w:tc>
          <w:tcPr>
            <w:tcW w:w="656" w:type="dxa"/>
            <w:tcBorders>
              <w:top w:val="single" w:sz="4" w:space="0" w:color="000000"/>
              <w:left w:val="single" w:sz="4" w:space="0" w:color="000000"/>
              <w:bottom w:val="single" w:sz="4" w:space="0" w:color="000000"/>
              <w:right w:val="single" w:sz="4" w:space="0" w:color="000000"/>
            </w:tcBorders>
            <w:vAlign w:val="center"/>
          </w:tcPr>
          <w:p w14:paraId="68226EDE"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C043C0E"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19808CCD"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73A65249"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4EAFB51A"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5C38694" w14:textId="149A2D02"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790EB753" w14:textId="6C1B902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78FDD5F6"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3E4E7EC9"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t>ПМ.03</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6462C85F"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t>Ведение технологического процесса текущего (подземного) и капитального ремонта нефтяных и газовых скважин</w:t>
            </w:r>
          </w:p>
        </w:tc>
        <w:tc>
          <w:tcPr>
            <w:tcW w:w="816" w:type="dxa"/>
            <w:tcBorders>
              <w:top w:val="single" w:sz="4" w:space="0" w:color="000000"/>
              <w:left w:val="single" w:sz="4" w:space="0" w:color="000000"/>
              <w:bottom w:val="single" w:sz="4" w:space="0" w:color="000000"/>
              <w:right w:val="single" w:sz="4" w:space="0" w:color="000000"/>
            </w:tcBorders>
            <w:vAlign w:val="center"/>
          </w:tcPr>
          <w:p w14:paraId="3CADDF2B" w14:textId="173F8B7D"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338</w:t>
            </w:r>
          </w:p>
        </w:tc>
        <w:tc>
          <w:tcPr>
            <w:tcW w:w="656" w:type="dxa"/>
            <w:tcBorders>
              <w:top w:val="single" w:sz="4" w:space="0" w:color="000000"/>
              <w:left w:val="single" w:sz="4" w:space="0" w:color="000000"/>
              <w:bottom w:val="single" w:sz="4" w:space="0" w:color="000000"/>
              <w:right w:val="single" w:sz="4" w:space="0" w:color="000000"/>
            </w:tcBorders>
            <w:vAlign w:val="center"/>
          </w:tcPr>
          <w:p w14:paraId="75575BB8" w14:textId="6ED2468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296</w:t>
            </w:r>
          </w:p>
        </w:tc>
        <w:tc>
          <w:tcPr>
            <w:tcW w:w="656" w:type="dxa"/>
            <w:tcBorders>
              <w:top w:val="single" w:sz="4" w:space="0" w:color="000000"/>
              <w:left w:val="single" w:sz="4" w:space="0" w:color="000000"/>
              <w:bottom w:val="single" w:sz="4" w:space="0" w:color="000000"/>
              <w:right w:val="single" w:sz="4" w:space="0" w:color="000000"/>
            </w:tcBorders>
            <w:vAlign w:val="center"/>
          </w:tcPr>
          <w:p w14:paraId="33669FA6" w14:textId="270457CD"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b/>
                <w:sz w:val="20"/>
                <w:lang w:val="en-US"/>
              </w:rPr>
              <w:t>248</w:t>
            </w:r>
          </w:p>
        </w:tc>
        <w:tc>
          <w:tcPr>
            <w:tcW w:w="546" w:type="dxa"/>
            <w:tcBorders>
              <w:top w:val="single" w:sz="4" w:space="0" w:color="000000"/>
              <w:left w:val="single" w:sz="4" w:space="0" w:color="000000"/>
              <w:bottom w:val="single" w:sz="4" w:space="0" w:color="000000"/>
              <w:right w:val="single" w:sz="4" w:space="0" w:color="000000"/>
            </w:tcBorders>
            <w:vAlign w:val="center"/>
          </w:tcPr>
          <w:p w14:paraId="03077C40" w14:textId="3093B38A" w:rsidR="00C85695" w:rsidRPr="006F773F" w:rsidRDefault="001547D9" w:rsidP="00C85695">
            <w:pPr>
              <w:contextualSpacing/>
              <w:jc w:val="center"/>
              <w:rPr>
                <w:rFonts w:ascii="Times New Roman" w:hAnsi="Times New Roman"/>
                <w:sz w:val="20"/>
              </w:rPr>
            </w:pPr>
            <w:r w:rsidRPr="006F773F">
              <w:rPr>
                <w:rFonts w:ascii="Times New Roman" w:hAnsi="Times New Roman"/>
                <w:b/>
                <w:sz w:val="20"/>
              </w:rPr>
              <w:t>72</w:t>
            </w:r>
          </w:p>
        </w:tc>
        <w:tc>
          <w:tcPr>
            <w:tcW w:w="517" w:type="dxa"/>
            <w:tcBorders>
              <w:top w:val="single" w:sz="4" w:space="0" w:color="000000"/>
              <w:left w:val="single" w:sz="4" w:space="0" w:color="000000"/>
              <w:bottom w:val="single" w:sz="4" w:space="0" w:color="000000"/>
              <w:right w:val="single" w:sz="4" w:space="0" w:color="000000"/>
            </w:tcBorders>
            <w:vAlign w:val="center"/>
          </w:tcPr>
          <w:p w14:paraId="513647AA" w14:textId="77777777"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A68293E" w14:textId="1AA839FE" w:rsidR="00C85695" w:rsidRPr="006F773F" w:rsidRDefault="000506F0" w:rsidP="00C85695">
            <w:pPr>
              <w:contextualSpacing/>
              <w:jc w:val="center"/>
              <w:rPr>
                <w:rFonts w:ascii="Times New Roman" w:hAnsi="Times New Roman"/>
                <w:b/>
                <w:sz w:val="20"/>
              </w:rPr>
            </w:pPr>
            <w:r w:rsidRPr="006F773F">
              <w:rPr>
                <w:rFonts w:ascii="Times New Roman" w:hAnsi="Times New Roman"/>
                <w:b/>
                <w:sz w:val="20"/>
              </w:rPr>
              <w:t>84</w:t>
            </w:r>
          </w:p>
        </w:tc>
        <w:tc>
          <w:tcPr>
            <w:tcW w:w="573" w:type="dxa"/>
            <w:tcBorders>
              <w:top w:val="single" w:sz="4" w:space="0" w:color="000000"/>
              <w:left w:val="single" w:sz="4" w:space="0" w:color="000000"/>
              <w:bottom w:val="single" w:sz="4" w:space="0" w:color="000000"/>
              <w:right w:val="single" w:sz="4" w:space="0" w:color="000000"/>
            </w:tcBorders>
            <w:vAlign w:val="center"/>
          </w:tcPr>
          <w:p w14:paraId="7902E9E4" w14:textId="5E601598" w:rsidR="00C85695" w:rsidRPr="006F773F" w:rsidRDefault="00C85695" w:rsidP="00C85695">
            <w:pPr>
              <w:contextualSpacing/>
              <w:jc w:val="center"/>
              <w:rPr>
                <w:rFonts w:ascii="Times New Roman" w:hAnsi="Times New Roman"/>
                <w:b/>
                <w:bCs/>
                <w:sz w:val="20"/>
                <w:lang w:val="en-US"/>
              </w:rPr>
            </w:pPr>
            <w:r w:rsidRPr="006F773F">
              <w:rPr>
                <w:rFonts w:ascii="Times New Roman" w:hAnsi="Times New Roman"/>
                <w:b/>
                <w:bCs/>
                <w:sz w:val="20"/>
                <w:lang w:val="en-US"/>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7FD3BCC5" w14:textId="7777777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7785931C" w14:textId="77777777" w:rsidTr="005F705C">
        <w:trPr>
          <w:trHeight w:val="1065"/>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3D063D12" w14:textId="77777777" w:rsidR="00C85695" w:rsidRPr="006F773F" w:rsidRDefault="00C85695" w:rsidP="00C85695">
            <w:pPr>
              <w:widowControl w:val="0"/>
              <w:rPr>
                <w:rFonts w:ascii="Times New Roman" w:hAnsi="Times New Roman"/>
                <w:sz w:val="20"/>
              </w:rPr>
            </w:pPr>
            <w:r w:rsidRPr="006F773F">
              <w:rPr>
                <w:rFonts w:ascii="Times New Roman" w:hAnsi="Times New Roman"/>
                <w:sz w:val="20"/>
              </w:rPr>
              <w:t>МДК.03.01</w:t>
            </w:r>
          </w:p>
          <w:p w14:paraId="3361BB60" w14:textId="77777777" w:rsidR="00C85695" w:rsidRPr="006F773F" w:rsidRDefault="00C85695" w:rsidP="00C85695">
            <w:pPr>
              <w:contextualSpacing/>
              <w:jc w:val="both"/>
              <w:rPr>
                <w:rFonts w:ascii="Times New Roman" w:hAnsi="Times New Roman"/>
                <w:b/>
                <w:i/>
                <w:sz w:val="20"/>
              </w:rPr>
            </w:pP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475E1190"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Ведение технологического процесса текущего (подземного) и капитального ремонта нефтяных и газовых скважин</w:t>
            </w:r>
          </w:p>
        </w:tc>
        <w:tc>
          <w:tcPr>
            <w:tcW w:w="816" w:type="dxa"/>
            <w:tcBorders>
              <w:top w:val="single" w:sz="4" w:space="0" w:color="000000"/>
              <w:left w:val="single" w:sz="4" w:space="0" w:color="000000"/>
              <w:bottom w:val="single" w:sz="4" w:space="0" w:color="000000"/>
              <w:right w:val="single" w:sz="4" w:space="0" w:color="000000"/>
            </w:tcBorders>
            <w:vAlign w:val="center"/>
          </w:tcPr>
          <w:p w14:paraId="7ED4AA49" w14:textId="32C7589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188</w:t>
            </w:r>
          </w:p>
        </w:tc>
        <w:tc>
          <w:tcPr>
            <w:tcW w:w="656" w:type="dxa"/>
            <w:tcBorders>
              <w:top w:val="single" w:sz="4" w:space="0" w:color="000000"/>
              <w:left w:val="single" w:sz="4" w:space="0" w:color="000000"/>
              <w:bottom w:val="single" w:sz="4" w:space="0" w:color="000000"/>
              <w:right w:val="single" w:sz="4" w:space="0" w:color="000000"/>
            </w:tcBorders>
            <w:vAlign w:val="center"/>
          </w:tcPr>
          <w:p w14:paraId="3F959EB7" w14:textId="44462A3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144</w:t>
            </w:r>
          </w:p>
        </w:tc>
        <w:tc>
          <w:tcPr>
            <w:tcW w:w="656" w:type="dxa"/>
            <w:tcBorders>
              <w:top w:val="single" w:sz="4" w:space="0" w:color="000000"/>
              <w:left w:val="single" w:sz="4" w:space="0" w:color="000000"/>
              <w:bottom w:val="single" w:sz="4" w:space="0" w:color="000000"/>
              <w:right w:val="single" w:sz="4" w:space="0" w:color="000000"/>
            </w:tcBorders>
            <w:vAlign w:val="center"/>
          </w:tcPr>
          <w:p w14:paraId="69F6B768" w14:textId="07BCC62B"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180</w:t>
            </w:r>
          </w:p>
        </w:tc>
        <w:tc>
          <w:tcPr>
            <w:tcW w:w="546" w:type="dxa"/>
            <w:tcBorders>
              <w:top w:val="single" w:sz="4" w:space="0" w:color="000000"/>
              <w:left w:val="single" w:sz="4" w:space="0" w:color="000000"/>
              <w:bottom w:val="single" w:sz="4" w:space="0" w:color="000000"/>
              <w:right w:val="single" w:sz="4" w:space="0" w:color="000000"/>
            </w:tcBorders>
            <w:vAlign w:val="center"/>
          </w:tcPr>
          <w:p w14:paraId="38E70452"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19D9B14"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6530736" w14:textId="7BAC2F6E"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8</w:t>
            </w:r>
          </w:p>
        </w:tc>
        <w:tc>
          <w:tcPr>
            <w:tcW w:w="573" w:type="dxa"/>
            <w:tcBorders>
              <w:top w:val="single" w:sz="4" w:space="0" w:color="000000"/>
              <w:left w:val="single" w:sz="4" w:space="0" w:color="000000"/>
              <w:bottom w:val="single" w:sz="4" w:space="0" w:color="000000"/>
              <w:right w:val="single" w:sz="4" w:space="0" w:color="000000"/>
            </w:tcBorders>
            <w:vAlign w:val="center"/>
          </w:tcPr>
          <w:p w14:paraId="1A487E42" w14:textId="6736BD07" w:rsidR="00C85695" w:rsidRPr="006F773F" w:rsidRDefault="00C85695" w:rsidP="00C85695">
            <w:pPr>
              <w:contextualSpacing/>
              <w:jc w:val="center"/>
              <w:rPr>
                <w:rFonts w:ascii="Times New Roman" w:hAnsi="Times New Roman"/>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A206312" w14:textId="207318EA"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05B90224" w14:textId="77777777" w:rsidTr="005F705C">
        <w:trPr>
          <w:trHeight w:val="853"/>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3A90FDF8" w14:textId="252F1490" w:rsidR="00C85695" w:rsidRPr="006F773F" w:rsidRDefault="00C85695" w:rsidP="00C85695">
            <w:pPr>
              <w:widowControl w:val="0"/>
              <w:rPr>
                <w:rFonts w:ascii="Times New Roman" w:hAnsi="Times New Roman"/>
                <w:sz w:val="20"/>
              </w:rPr>
            </w:pPr>
            <w:r w:rsidRPr="006F773F">
              <w:rPr>
                <w:rFonts w:ascii="Times New Roman" w:hAnsi="Times New Roman"/>
                <w:sz w:val="20"/>
              </w:rPr>
              <w:t>МДК.03.02</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676BF3F9" w14:textId="08A71093"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Выполнение работ по профессии Оператор по подземному ремонту скважин</w:t>
            </w:r>
          </w:p>
        </w:tc>
        <w:tc>
          <w:tcPr>
            <w:tcW w:w="816" w:type="dxa"/>
            <w:tcBorders>
              <w:top w:val="single" w:sz="4" w:space="0" w:color="000000"/>
              <w:left w:val="single" w:sz="4" w:space="0" w:color="000000"/>
              <w:bottom w:val="single" w:sz="4" w:space="0" w:color="000000"/>
              <w:right w:val="single" w:sz="4" w:space="0" w:color="000000"/>
            </w:tcBorders>
            <w:vAlign w:val="center"/>
          </w:tcPr>
          <w:p w14:paraId="337B9257" w14:textId="63C620C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26A9E940" w14:textId="75603CB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44</w:t>
            </w:r>
          </w:p>
        </w:tc>
        <w:tc>
          <w:tcPr>
            <w:tcW w:w="656" w:type="dxa"/>
            <w:tcBorders>
              <w:top w:val="single" w:sz="4" w:space="0" w:color="000000"/>
              <w:left w:val="single" w:sz="4" w:space="0" w:color="000000"/>
              <w:bottom w:val="single" w:sz="4" w:space="0" w:color="000000"/>
              <w:right w:val="single" w:sz="4" w:space="0" w:color="000000"/>
            </w:tcBorders>
            <w:vAlign w:val="center"/>
          </w:tcPr>
          <w:p w14:paraId="5F660754" w14:textId="375571CC"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68</w:t>
            </w:r>
          </w:p>
        </w:tc>
        <w:tc>
          <w:tcPr>
            <w:tcW w:w="546" w:type="dxa"/>
            <w:tcBorders>
              <w:top w:val="single" w:sz="4" w:space="0" w:color="000000"/>
              <w:left w:val="single" w:sz="4" w:space="0" w:color="000000"/>
              <w:bottom w:val="single" w:sz="4" w:space="0" w:color="000000"/>
              <w:right w:val="single" w:sz="4" w:space="0" w:color="000000"/>
            </w:tcBorders>
            <w:vAlign w:val="center"/>
          </w:tcPr>
          <w:p w14:paraId="6833FB81"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2D446379"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33A8EA1B" w14:textId="2E6775B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w:t>
            </w:r>
          </w:p>
        </w:tc>
        <w:tc>
          <w:tcPr>
            <w:tcW w:w="573" w:type="dxa"/>
            <w:tcBorders>
              <w:top w:val="single" w:sz="4" w:space="0" w:color="000000"/>
              <w:left w:val="single" w:sz="4" w:space="0" w:color="000000"/>
              <w:bottom w:val="single" w:sz="4" w:space="0" w:color="000000"/>
              <w:right w:val="single" w:sz="4" w:space="0" w:color="000000"/>
            </w:tcBorders>
            <w:vAlign w:val="center"/>
          </w:tcPr>
          <w:p w14:paraId="7229DCC8"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4B07CFBA" w14:textId="77777777" w:rsidR="00C85695" w:rsidRPr="006F773F" w:rsidRDefault="00C85695" w:rsidP="00C85695">
            <w:pPr>
              <w:contextualSpacing/>
              <w:jc w:val="center"/>
              <w:rPr>
                <w:rFonts w:ascii="Times New Roman" w:hAnsi="Times New Roman"/>
                <w:sz w:val="20"/>
              </w:rPr>
            </w:pPr>
          </w:p>
        </w:tc>
      </w:tr>
      <w:tr w:rsidR="00C85695" w:rsidRPr="006F773F" w14:paraId="78CBC568" w14:textId="77777777" w:rsidTr="005F705C">
        <w:trPr>
          <w:trHeight w:val="330"/>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7FFF4B9F"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ПП.03</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0004FD20"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Производственная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5A6F7523" w14:textId="67C5EB24"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00EDA89F"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108</w:t>
            </w:r>
          </w:p>
        </w:tc>
        <w:tc>
          <w:tcPr>
            <w:tcW w:w="656" w:type="dxa"/>
            <w:tcBorders>
              <w:top w:val="single" w:sz="4" w:space="0" w:color="000000"/>
              <w:left w:val="single" w:sz="4" w:space="0" w:color="000000"/>
              <w:bottom w:val="single" w:sz="4" w:space="0" w:color="000000"/>
              <w:right w:val="single" w:sz="4" w:space="0" w:color="000000"/>
            </w:tcBorders>
            <w:vAlign w:val="center"/>
          </w:tcPr>
          <w:p w14:paraId="386A8220"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690EDF77" w14:textId="466345C7" w:rsidR="00C85695" w:rsidRPr="006F773F" w:rsidRDefault="009774C3" w:rsidP="00C85695">
            <w:pPr>
              <w:contextualSpacing/>
              <w:jc w:val="center"/>
              <w:rPr>
                <w:rFonts w:ascii="Times New Roman" w:hAnsi="Times New Roman"/>
                <w:sz w:val="20"/>
              </w:rPr>
            </w:pPr>
            <w:r w:rsidRPr="006F773F">
              <w:rPr>
                <w:rFonts w:ascii="Times New Roman" w:hAnsi="Times New Roman"/>
                <w:sz w:val="20"/>
              </w:rPr>
              <w:t>72</w:t>
            </w:r>
          </w:p>
        </w:tc>
        <w:tc>
          <w:tcPr>
            <w:tcW w:w="517" w:type="dxa"/>
            <w:tcBorders>
              <w:top w:val="single" w:sz="4" w:space="0" w:color="000000"/>
              <w:left w:val="single" w:sz="4" w:space="0" w:color="000000"/>
              <w:bottom w:val="single" w:sz="4" w:space="0" w:color="000000"/>
              <w:right w:val="single" w:sz="4" w:space="0" w:color="000000"/>
            </w:tcBorders>
            <w:vAlign w:val="center"/>
          </w:tcPr>
          <w:p w14:paraId="7A9FB55D"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5BFDA885" w14:textId="3F47E52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72</w:t>
            </w:r>
          </w:p>
        </w:tc>
        <w:tc>
          <w:tcPr>
            <w:tcW w:w="573" w:type="dxa"/>
            <w:tcBorders>
              <w:top w:val="single" w:sz="4" w:space="0" w:color="000000"/>
              <w:left w:val="single" w:sz="4" w:space="0" w:color="000000"/>
              <w:bottom w:val="single" w:sz="4" w:space="0" w:color="000000"/>
              <w:right w:val="single" w:sz="4" w:space="0" w:color="000000"/>
            </w:tcBorders>
            <w:vAlign w:val="center"/>
          </w:tcPr>
          <w:p w14:paraId="2D36DA59"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C634E9E" w14:textId="2DB0449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73BFF035"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2D539A01" w14:textId="2FC0392B"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ПM.03.ЭК</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7B47F4E5" w14:textId="239ECE7D"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Ведение технологического процесса текущего (подземного) и капитального ремонта нефтяных и газовых скважин (экзамен по модулю)</w:t>
            </w:r>
          </w:p>
        </w:tc>
        <w:tc>
          <w:tcPr>
            <w:tcW w:w="816" w:type="dxa"/>
            <w:tcBorders>
              <w:top w:val="single" w:sz="4" w:space="0" w:color="000000"/>
              <w:left w:val="single" w:sz="4" w:space="0" w:color="000000"/>
              <w:bottom w:val="single" w:sz="4" w:space="0" w:color="000000"/>
              <w:right w:val="single" w:sz="4" w:space="0" w:color="000000"/>
            </w:tcBorders>
            <w:vAlign w:val="center"/>
          </w:tcPr>
          <w:p w14:paraId="128B01E9" w14:textId="3E2956F4"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w:t>
            </w:r>
          </w:p>
        </w:tc>
        <w:tc>
          <w:tcPr>
            <w:tcW w:w="656" w:type="dxa"/>
            <w:tcBorders>
              <w:top w:val="single" w:sz="4" w:space="0" w:color="000000"/>
              <w:left w:val="single" w:sz="4" w:space="0" w:color="000000"/>
              <w:bottom w:val="single" w:sz="4" w:space="0" w:color="000000"/>
              <w:right w:val="single" w:sz="4" w:space="0" w:color="000000"/>
            </w:tcBorders>
            <w:vAlign w:val="center"/>
          </w:tcPr>
          <w:p w14:paraId="79D4FFEA"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B6A9DA7"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442F145E"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D2D27FF"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8645747"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C74F904" w14:textId="287D039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1E81C71A" w14:textId="648C7CF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35DE1ADD"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3C6127F5"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lastRenderedPageBreak/>
              <w:t>ПМ.04</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7646C189"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t>Обеспечение работы основного и вспомогательного оборудования для добычи углеводородного сырья</w:t>
            </w:r>
          </w:p>
        </w:tc>
        <w:tc>
          <w:tcPr>
            <w:tcW w:w="816" w:type="dxa"/>
            <w:tcBorders>
              <w:top w:val="single" w:sz="4" w:space="0" w:color="000000"/>
              <w:left w:val="single" w:sz="4" w:space="0" w:color="000000"/>
              <w:bottom w:val="single" w:sz="4" w:space="0" w:color="000000"/>
              <w:right w:val="single" w:sz="4" w:space="0" w:color="000000"/>
            </w:tcBorders>
            <w:vAlign w:val="center"/>
          </w:tcPr>
          <w:p w14:paraId="137B9551" w14:textId="7016D101"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324</w:t>
            </w:r>
          </w:p>
        </w:tc>
        <w:tc>
          <w:tcPr>
            <w:tcW w:w="656" w:type="dxa"/>
            <w:tcBorders>
              <w:top w:val="single" w:sz="4" w:space="0" w:color="000000"/>
              <w:left w:val="single" w:sz="4" w:space="0" w:color="000000"/>
              <w:bottom w:val="single" w:sz="4" w:space="0" w:color="000000"/>
              <w:right w:val="single" w:sz="4" w:space="0" w:color="000000"/>
            </w:tcBorders>
            <w:vAlign w:val="center"/>
          </w:tcPr>
          <w:p w14:paraId="071BF150" w14:textId="641102D6"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266</w:t>
            </w:r>
          </w:p>
        </w:tc>
        <w:tc>
          <w:tcPr>
            <w:tcW w:w="656" w:type="dxa"/>
            <w:tcBorders>
              <w:top w:val="single" w:sz="4" w:space="0" w:color="000000"/>
              <w:left w:val="single" w:sz="4" w:space="0" w:color="000000"/>
              <w:bottom w:val="single" w:sz="4" w:space="0" w:color="000000"/>
              <w:right w:val="single" w:sz="4" w:space="0" w:color="000000"/>
            </w:tcBorders>
            <w:vAlign w:val="center"/>
          </w:tcPr>
          <w:p w14:paraId="560535F8" w14:textId="3CB15449"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b/>
                <w:sz w:val="20"/>
                <w:lang w:val="en-US"/>
              </w:rPr>
              <w:t>164</w:t>
            </w:r>
          </w:p>
        </w:tc>
        <w:tc>
          <w:tcPr>
            <w:tcW w:w="546" w:type="dxa"/>
            <w:tcBorders>
              <w:top w:val="single" w:sz="4" w:space="0" w:color="000000"/>
              <w:left w:val="single" w:sz="4" w:space="0" w:color="000000"/>
              <w:bottom w:val="single" w:sz="4" w:space="0" w:color="000000"/>
              <w:right w:val="single" w:sz="4" w:space="0" w:color="000000"/>
            </w:tcBorders>
            <w:vAlign w:val="center"/>
          </w:tcPr>
          <w:p w14:paraId="20F455DE" w14:textId="77777777" w:rsidR="00C85695" w:rsidRPr="006F773F" w:rsidRDefault="00C85695" w:rsidP="00C85695">
            <w:pPr>
              <w:contextualSpacing/>
              <w:jc w:val="center"/>
              <w:rPr>
                <w:rFonts w:ascii="Times New Roman" w:hAnsi="Times New Roman"/>
                <w:sz w:val="20"/>
              </w:rPr>
            </w:pPr>
            <w:r w:rsidRPr="006F773F">
              <w:rPr>
                <w:rFonts w:ascii="Times New Roman" w:hAnsi="Times New Roman"/>
                <w:b/>
                <w:sz w:val="20"/>
              </w:rPr>
              <w:t>144</w:t>
            </w:r>
          </w:p>
        </w:tc>
        <w:tc>
          <w:tcPr>
            <w:tcW w:w="517" w:type="dxa"/>
            <w:tcBorders>
              <w:top w:val="single" w:sz="4" w:space="0" w:color="000000"/>
              <w:left w:val="single" w:sz="4" w:space="0" w:color="000000"/>
              <w:bottom w:val="single" w:sz="4" w:space="0" w:color="000000"/>
              <w:right w:val="single" w:sz="4" w:space="0" w:color="000000"/>
            </w:tcBorders>
            <w:vAlign w:val="center"/>
          </w:tcPr>
          <w:p w14:paraId="588EF944" w14:textId="77777777"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7FFD9AD0" w14:textId="11C1189A"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154</w:t>
            </w:r>
          </w:p>
        </w:tc>
        <w:tc>
          <w:tcPr>
            <w:tcW w:w="573" w:type="dxa"/>
            <w:tcBorders>
              <w:top w:val="single" w:sz="4" w:space="0" w:color="000000"/>
              <w:left w:val="single" w:sz="4" w:space="0" w:color="000000"/>
              <w:bottom w:val="single" w:sz="4" w:space="0" w:color="000000"/>
              <w:right w:val="single" w:sz="4" w:space="0" w:color="000000"/>
            </w:tcBorders>
            <w:vAlign w:val="center"/>
          </w:tcPr>
          <w:p w14:paraId="3F291A18" w14:textId="28BB2697" w:rsidR="00C85695" w:rsidRPr="006F773F" w:rsidRDefault="00C85695" w:rsidP="00C85695">
            <w:pPr>
              <w:contextualSpacing/>
              <w:jc w:val="center"/>
              <w:rPr>
                <w:rFonts w:ascii="Times New Roman" w:hAnsi="Times New Roman"/>
                <w:b/>
                <w:bCs/>
                <w:sz w:val="20"/>
                <w:lang w:val="en-US"/>
              </w:rPr>
            </w:pPr>
            <w:r w:rsidRPr="006F773F">
              <w:rPr>
                <w:rFonts w:ascii="Times New Roman" w:hAnsi="Times New Roman"/>
                <w:b/>
                <w:bCs/>
                <w:sz w:val="20"/>
                <w:lang w:val="en-US"/>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26DAE05D" w14:textId="77777777" w:rsidR="00C85695" w:rsidRPr="006F773F" w:rsidRDefault="00C85695" w:rsidP="00C85695">
            <w:pPr>
              <w:contextualSpacing/>
              <w:jc w:val="center"/>
              <w:rPr>
                <w:rFonts w:ascii="Times New Roman" w:hAnsi="Times New Roman"/>
                <w:sz w:val="20"/>
              </w:rPr>
            </w:pPr>
            <w:r w:rsidRPr="006F773F">
              <w:rPr>
                <w:rFonts w:ascii="Times New Roman" w:hAnsi="Times New Roman"/>
                <w:b/>
              </w:rPr>
              <w:t>2-3</w:t>
            </w:r>
          </w:p>
        </w:tc>
      </w:tr>
      <w:tr w:rsidR="00C85695" w:rsidRPr="006F773F" w14:paraId="68E290E5"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24B96A47" w14:textId="77777777" w:rsidR="00C85695" w:rsidRPr="006F773F" w:rsidRDefault="00C85695" w:rsidP="00C85695">
            <w:pPr>
              <w:contextualSpacing/>
              <w:jc w:val="both"/>
              <w:rPr>
                <w:rFonts w:ascii="Times New Roman" w:hAnsi="Times New Roman"/>
                <w:i/>
                <w:sz w:val="20"/>
              </w:rPr>
            </w:pPr>
            <w:r w:rsidRPr="006F773F">
              <w:rPr>
                <w:rFonts w:ascii="Times New Roman" w:hAnsi="Times New Roman"/>
                <w:sz w:val="20"/>
              </w:rPr>
              <w:t>МДК 04.01</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782EDF09"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Обеспечение работы основного и вспомогательного оборудования для добычи углеводородного сырья</w:t>
            </w:r>
          </w:p>
        </w:tc>
        <w:tc>
          <w:tcPr>
            <w:tcW w:w="816" w:type="dxa"/>
            <w:tcBorders>
              <w:top w:val="single" w:sz="4" w:space="0" w:color="000000"/>
              <w:left w:val="single" w:sz="4" w:space="0" w:color="000000"/>
              <w:bottom w:val="single" w:sz="4" w:space="0" w:color="000000"/>
              <w:right w:val="single" w:sz="4" w:space="0" w:color="000000"/>
            </w:tcBorders>
            <w:vAlign w:val="center"/>
          </w:tcPr>
          <w:p w14:paraId="392F53C8" w14:textId="4B507200"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174</w:t>
            </w:r>
          </w:p>
        </w:tc>
        <w:tc>
          <w:tcPr>
            <w:tcW w:w="656" w:type="dxa"/>
            <w:tcBorders>
              <w:top w:val="single" w:sz="4" w:space="0" w:color="000000"/>
              <w:left w:val="single" w:sz="4" w:space="0" w:color="000000"/>
              <w:bottom w:val="single" w:sz="4" w:space="0" w:color="000000"/>
              <w:right w:val="single" w:sz="4" w:space="0" w:color="000000"/>
            </w:tcBorders>
            <w:vAlign w:val="center"/>
          </w:tcPr>
          <w:p w14:paraId="67ADEEB4" w14:textId="20293074"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122</w:t>
            </w:r>
          </w:p>
        </w:tc>
        <w:tc>
          <w:tcPr>
            <w:tcW w:w="656" w:type="dxa"/>
            <w:tcBorders>
              <w:top w:val="single" w:sz="4" w:space="0" w:color="000000"/>
              <w:left w:val="single" w:sz="4" w:space="0" w:color="000000"/>
              <w:bottom w:val="single" w:sz="4" w:space="0" w:color="000000"/>
              <w:right w:val="single" w:sz="4" w:space="0" w:color="000000"/>
            </w:tcBorders>
            <w:vAlign w:val="center"/>
          </w:tcPr>
          <w:p w14:paraId="16AB616F" w14:textId="1BA72E10"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164</w:t>
            </w:r>
          </w:p>
        </w:tc>
        <w:tc>
          <w:tcPr>
            <w:tcW w:w="546" w:type="dxa"/>
            <w:tcBorders>
              <w:top w:val="single" w:sz="4" w:space="0" w:color="000000"/>
              <w:left w:val="single" w:sz="4" w:space="0" w:color="000000"/>
              <w:bottom w:val="single" w:sz="4" w:space="0" w:color="000000"/>
              <w:right w:val="single" w:sz="4" w:space="0" w:color="000000"/>
            </w:tcBorders>
            <w:vAlign w:val="center"/>
          </w:tcPr>
          <w:p w14:paraId="47C5A455"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43E35E3"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1A5F33F" w14:textId="5F69FAB2"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10</w:t>
            </w:r>
          </w:p>
        </w:tc>
        <w:tc>
          <w:tcPr>
            <w:tcW w:w="573" w:type="dxa"/>
            <w:tcBorders>
              <w:top w:val="single" w:sz="4" w:space="0" w:color="000000"/>
              <w:left w:val="single" w:sz="4" w:space="0" w:color="000000"/>
              <w:bottom w:val="single" w:sz="4" w:space="0" w:color="000000"/>
              <w:right w:val="single" w:sz="4" w:space="0" w:color="000000"/>
            </w:tcBorders>
            <w:vAlign w:val="center"/>
          </w:tcPr>
          <w:p w14:paraId="3671910D" w14:textId="02D6AAA1"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DD67F68" w14:textId="33E90D55"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4497D309"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56DD9268" w14:textId="77777777" w:rsidR="00C85695" w:rsidRPr="006F773F" w:rsidRDefault="00C85695" w:rsidP="00C85695">
            <w:pPr>
              <w:contextualSpacing/>
              <w:jc w:val="both"/>
              <w:rPr>
                <w:rFonts w:ascii="Times New Roman" w:hAnsi="Times New Roman"/>
                <w:i/>
                <w:sz w:val="20"/>
              </w:rPr>
            </w:pPr>
            <w:r w:rsidRPr="006F773F">
              <w:rPr>
                <w:rFonts w:ascii="Times New Roman" w:hAnsi="Times New Roman"/>
                <w:sz w:val="20"/>
              </w:rPr>
              <w:t>УП 04</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0D468B3B"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Учебная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66581C0A" w14:textId="084019E4"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5D38A205" w14:textId="6825A1F3"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36</w:t>
            </w:r>
          </w:p>
        </w:tc>
        <w:tc>
          <w:tcPr>
            <w:tcW w:w="656" w:type="dxa"/>
            <w:tcBorders>
              <w:top w:val="single" w:sz="4" w:space="0" w:color="000000"/>
              <w:left w:val="single" w:sz="4" w:space="0" w:color="000000"/>
              <w:bottom w:val="single" w:sz="4" w:space="0" w:color="000000"/>
              <w:right w:val="single" w:sz="4" w:space="0" w:color="000000"/>
            </w:tcBorders>
            <w:vAlign w:val="center"/>
          </w:tcPr>
          <w:p w14:paraId="60AC735B"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52D24638" w14:textId="0E4A5FDA" w:rsidR="00C85695" w:rsidRPr="006F773F" w:rsidRDefault="009774C3" w:rsidP="00C85695">
            <w:pPr>
              <w:contextualSpacing/>
              <w:jc w:val="center"/>
              <w:rPr>
                <w:rFonts w:ascii="Times New Roman" w:hAnsi="Times New Roman"/>
                <w:sz w:val="20"/>
              </w:rPr>
            </w:pPr>
            <w:r w:rsidRPr="006F773F">
              <w:rPr>
                <w:rFonts w:ascii="Times New Roman" w:hAnsi="Times New Roman"/>
                <w:sz w:val="20"/>
              </w:rPr>
              <w:t>36</w:t>
            </w:r>
          </w:p>
        </w:tc>
        <w:tc>
          <w:tcPr>
            <w:tcW w:w="517" w:type="dxa"/>
            <w:tcBorders>
              <w:top w:val="single" w:sz="4" w:space="0" w:color="000000"/>
              <w:left w:val="single" w:sz="4" w:space="0" w:color="000000"/>
              <w:bottom w:val="single" w:sz="4" w:space="0" w:color="000000"/>
              <w:right w:val="single" w:sz="4" w:space="0" w:color="000000"/>
            </w:tcBorders>
            <w:vAlign w:val="center"/>
          </w:tcPr>
          <w:p w14:paraId="67DCBC37"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1A2D7D13" w14:textId="3B05A2B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36</w:t>
            </w:r>
          </w:p>
        </w:tc>
        <w:tc>
          <w:tcPr>
            <w:tcW w:w="573" w:type="dxa"/>
            <w:tcBorders>
              <w:top w:val="single" w:sz="4" w:space="0" w:color="000000"/>
              <w:left w:val="single" w:sz="4" w:space="0" w:color="000000"/>
              <w:bottom w:val="single" w:sz="4" w:space="0" w:color="000000"/>
              <w:right w:val="single" w:sz="4" w:space="0" w:color="000000"/>
            </w:tcBorders>
            <w:vAlign w:val="center"/>
          </w:tcPr>
          <w:p w14:paraId="5E23F560"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4895BEA" w14:textId="4CD57CD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77ED705E"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0F87CE7F" w14:textId="77777777" w:rsidR="00C85695" w:rsidRPr="006F773F" w:rsidRDefault="00C85695" w:rsidP="00C85695">
            <w:pPr>
              <w:contextualSpacing/>
              <w:jc w:val="both"/>
              <w:rPr>
                <w:rFonts w:ascii="Times New Roman" w:hAnsi="Times New Roman"/>
                <w:i/>
                <w:sz w:val="20"/>
              </w:rPr>
            </w:pPr>
            <w:r w:rsidRPr="006F773F">
              <w:rPr>
                <w:rFonts w:ascii="Times New Roman" w:hAnsi="Times New Roman"/>
                <w:sz w:val="20"/>
              </w:rPr>
              <w:t>ПП 04</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6809A9E3"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Производственная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55C75BCE" w14:textId="316C18B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108</w:t>
            </w:r>
          </w:p>
        </w:tc>
        <w:tc>
          <w:tcPr>
            <w:tcW w:w="656" w:type="dxa"/>
            <w:tcBorders>
              <w:top w:val="single" w:sz="4" w:space="0" w:color="000000"/>
              <w:left w:val="single" w:sz="4" w:space="0" w:color="000000"/>
              <w:bottom w:val="single" w:sz="4" w:space="0" w:color="000000"/>
              <w:right w:val="single" w:sz="4" w:space="0" w:color="000000"/>
            </w:tcBorders>
            <w:vAlign w:val="center"/>
          </w:tcPr>
          <w:p w14:paraId="5C19CEB8" w14:textId="4955BAFD"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108</w:t>
            </w:r>
          </w:p>
        </w:tc>
        <w:tc>
          <w:tcPr>
            <w:tcW w:w="656" w:type="dxa"/>
            <w:tcBorders>
              <w:top w:val="single" w:sz="4" w:space="0" w:color="000000"/>
              <w:left w:val="single" w:sz="4" w:space="0" w:color="000000"/>
              <w:bottom w:val="single" w:sz="4" w:space="0" w:color="000000"/>
              <w:right w:val="single" w:sz="4" w:space="0" w:color="000000"/>
            </w:tcBorders>
            <w:vAlign w:val="center"/>
          </w:tcPr>
          <w:p w14:paraId="651C3D5C"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076AEE6F" w14:textId="494145B1" w:rsidR="00C85695" w:rsidRPr="006F773F" w:rsidRDefault="009774C3" w:rsidP="00C85695">
            <w:pPr>
              <w:contextualSpacing/>
              <w:jc w:val="center"/>
              <w:rPr>
                <w:rFonts w:ascii="Times New Roman" w:hAnsi="Times New Roman"/>
                <w:sz w:val="20"/>
              </w:rPr>
            </w:pPr>
            <w:r w:rsidRPr="006F773F">
              <w:rPr>
                <w:rFonts w:ascii="Times New Roman" w:hAnsi="Times New Roman"/>
                <w:sz w:val="20"/>
              </w:rPr>
              <w:t>108</w:t>
            </w:r>
          </w:p>
        </w:tc>
        <w:tc>
          <w:tcPr>
            <w:tcW w:w="517" w:type="dxa"/>
            <w:tcBorders>
              <w:top w:val="single" w:sz="4" w:space="0" w:color="000000"/>
              <w:left w:val="single" w:sz="4" w:space="0" w:color="000000"/>
              <w:bottom w:val="single" w:sz="4" w:space="0" w:color="000000"/>
              <w:right w:val="single" w:sz="4" w:space="0" w:color="000000"/>
            </w:tcBorders>
            <w:vAlign w:val="center"/>
          </w:tcPr>
          <w:p w14:paraId="2C49BD0A"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3E602A0" w14:textId="44ECFCA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108</w:t>
            </w:r>
          </w:p>
        </w:tc>
        <w:tc>
          <w:tcPr>
            <w:tcW w:w="573" w:type="dxa"/>
            <w:tcBorders>
              <w:top w:val="single" w:sz="4" w:space="0" w:color="000000"/>
              <w:left w:val="single" w:sz="4" w:space="0" w:color="000000"/>
              <w:bottom w:val="single" w:sz="4" w:space="0" w:color="000000"/>
              <w:right w:val="single" w:sz="4" w:space="0" w:color="000000"/>
            </w:tcBorders>
            <w:vAlign w:val="center"/>
          </w:tcPr>
          <w:p w14:paraId="49FF6D5F"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6713A6A8" w14:textId="3B0B13B2"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2-3</w:t>
            </w:r>
          </w:p>
        </w:tc>
      </w:tr>
      <w:tr w:rsidR="00C85695" w:rsidRPr="006F773F" w14:paraId="16F2BC71"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4BBBB512" w14:textId="406A8093"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ПM.04.ЭК</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7B1E444F" w14:textId="4DBE8251"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Обеспечение работы основного и вспомогательного оборудования для добычи нефти и газа (экзамен по модулю)</w:t>
            </w:r>
          </w:p>
        </w:tc>
        <w:tc>
          <w:tcPr>
            <w:tcW w:w="816" w:type="dxa"/>
            <w:tcBorders>
              <w:top w:val="single" w:sz="4" w:space="0" w:color="000000"/>
              <w:left w:val="single" w:sz="4" w:space="0" w:color="000000"/>
              <w:bottom w:val="single" w:sz="4" w:space="0" w:color="000000"/>
              <w:right w:val="single" w:sz="4" w:space="0" w:color="000000"/>
            </w:tcBorders>
            <w:vAlign w:val="center"/>
          </w:tcPr>
          <w:p w14:paraId="532F838F" w14:textId="072B410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w:t>
            </w:r>
          </w:p>
        </w:tc>
        <w:tc>
          <w:tcPr>
            <w:tcW w:w="656" w:type="dxa"/>
            <w:tcBorders>
              <w:top w:val="single" w:sz="4" w:space="0" w:color="000000"/>
              <w:left w:val="single" w:sz="4" w:space="0" w:color="000000"/>
              <w:bottom w:val="single" w:sz="4" w:space="0" w:color="000000"/>
              <w:right w:val="single" w:sz="4" w:space="0" w:color="000000"/>
            </w:tcBorders>
            <w:vAlign w:val="center"/>
          </w:tcPr>
          <w:p w14:paraId="60D6DE56"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2E1C7DD5"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16142022"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D218455"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9DE6B66"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54CAFC93" w14:textId="6B02D49B"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0A48690D" w14:textId="748C7603"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2CCB7FEB"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6AFCB138"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t>ПМ 05</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7B27A0E9"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t>Организация работ по добыче углеводородного сырья</w:t>
            </w:r>
          </w:p>
        </w:tc>
        <w:tc>
          <w:tcPr>
            <w:tcW w:w="816" w:type="dxa"/>
            <w:tcBorders>
              <w:top w:val="single" w:sz="4" w:space="0" w:color="000000"/>
              <w:left w:val="single" w:sz="4" w:space="0" w:color="000000"/>
              <w:bottom w:val="single" w:sz="4" w:space="0" w:color="000000"/>
              <w:right w:val="single" w:sz="4" w:space="0" w:color="000000"/>
            </w:tcBorders>
            <w:vAlign w:val="center"/>
          </w:tcPr>
          <w:p w14:paraId="3A54F651" w14:textId="0E6A15FC"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228</w:t>
            </w:r>
          </w:p>
        </w:tc>
        <w:tc>
          <w:tcPr>
            <w:tcW w:w="656" w:type="dxa"/>
            <w:tcBorders>
              <w:top w:val="single" w:sz="4" w:space="0" w:color="000000"/>
              <w:left w:val="single" w:sz="4" w:space="0" w:color="000000"/>
              <w:bottom w:val="single" w:sz="4" w:space="0" w:color="000000"/>
              <w:right w:val="single" w:sz="4" w:space="0" w:color="000000"/>
            </w:tcBorders>
            <w:vAlign w:val="center"/>
          </w:tcPr>
          <w:p w14:paraId="687A5C03" w14:textId="227C2D1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164</w:t>
            </w:r>
          </w:p>
        </w:tc>
        <w:tc>
          <w:tcPr>
            <w:tcW w:w="656" w:type="dxa"/>
            <w:tcBorders>
              <w:top w:val="single" w:sz="4" w:space="0" w:color="000000"/>
              <w:left w:val="single" w:sz="4" w:space="0" w:color="000000"/>
              <w:bottom w:val="single" w:sz="4" w:space="0" w:color="000000"/>
              <w:right w:val="single" w:sz="4" w:space="0" w:color="000000"/>
            </w:tcBorders>
            <w:vAlign w:val="center"/>
          </w:tcPr>
          <w:p w14:paraId="3928D015" w14:textId="74942606"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b/>
                <w:sz w:val="20"/>
              </w:rPr>
              <w:t>1</w:t>
            </w:r>
            <w:r w:rsidRPr="006F773F">
              <w:rPr>
                <w:rFonts w:ascii="Times New Roman" w:hAnsi="Times New Roman"/>
                <w:b/>
                <w:sz w:val="20"/>
                <w:lang w:val="en-US"/>
              </w:rPr>
              <w:t>40</w:t>
            </w:r>
          </w:p>
        </w:tc>
        <w:tc>
          <w:tcPr>
            <w:tcW w:w="546" w:type="dxa"/>
            <w:tcBorders>
              <w:top w:val="single" w:sz="4" w:space="0" w:color="000000"/>
              <w:left w:val="single" w:sz="4" w:space="0" w:color="000000"/>
              <w:bottom w:val="single" w:sz="4" w:space="0" w:color="000000"/>
              <w:right w:val="single" w:sz="4" w:space="0" w:color="000000"/>
            </w:tcBorders>
            <w:vAlign w:val="center"/>
          </w:tcPr>
          <w:p w14:paraId="6DC38C2B" w14:textId="5B2C246C" w:rsidR="00C85695" w:rsidRPr="006F773F" w:rsidRDefault="00686F57" w:rsidP="00C85695">
            <w:pPr>
              <w:contextualSpacing/>
              <w:jc w:val="center"/>
              <w:rPr>
                <w:rFonts w:ascii="Times New Roman" w:hAnsi="Times New Roman"/>
                <w:b/>
                <w:sz w:val="20"/>
              </w:rPr>
            </w:pPr>
            <w:r w:rsidRPr="006F773F">
              <w:rPr>
                <w:rFonts w:ascii="Times New Roman" w:hAnsi="Times New Roman"/>
                <w:b/>
                <w:sz w:val="20"/>
              </w:rPr>
              <w:t>72</w:t>
            </w:r>
          </w:p>
        </w:tc>
        <w:tc>
          <w:tcPr>
            <w:tcW w:w="517" w:type="dxa"/>
            <w:tcBorders>
              <w:top w:val="single" w:sz="4" w:space="0" w:color="000000"/>
              <w:left w:val="single" w:sz="4" w:space="0" w:color="000000"/>
              <w:bottom w:val="single" w:sz="4" w:space="0" w:color="000000"/>
              <w:right w:val="single" w:sz="4" w:space="0" w:color="000000"/>
            </w:tcBorders>
            <w:vAlign w:val="center"/>
          </w:tcPr>
          <w:p w14:paraId="01E545F6" w14:textId="6D7D19E2"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53B9970D" w14:textId="282D9BCF"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82</w:t>
            </w:r>
          </w:p>
        </w:tc>
        <w:tc>
          <w:tcPr>
            <w:tcW w:w="573" w:type="dxa"/>
            <w:tcBorders>
              <w:top w:val="single" w:sz="4" w:space="0" w:color="000000"/>
              <w:left w:val="single" w:sz="4" w:space="0" w:color="000000"/>
              <w:bottom w:val="single" w:sz="4" w:space="0" w:color="000000"/>
              <w:right w:val="single" w:sz="4" w:space="0" w:color="000000"/>
            </w:tcBorders>
            <w:vAlign w:val="center"/>
          </w:tcPr>
          <w:p w14:paraId="11E4BFC5" w14:textId="17E4E1DB" w:rsidR="00C85695" w:rsidRPr="006F773F" w:rsidRDefault="00C85695" w:rsidP="00C85695">
            <w:pPr>
              <w:contextualSpacing/>
              <w:jc w:val="center"/>
              <w:rPr>
                <w:rFonts w:ascii="Times New Roman" w:hAnsi="Times New Roman"/>
                <w:b/>
                <w:bCs/>
                <w:sz w:val="20"/>
                <w:lang w:val="en-US"/>
              </w:rPr>
            </w:pPr>
            <w:r w:rsidRPr="006F773F">
              <w:rPr>
                <w:rFonts w:ascii="Times New Roman" w:hAnsi="Times New Roman"/>
                <w:b/>
                <w:bCs/>
                <w:sz w:val="20"/>
                <w:lang w:val="en-US"/>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0F9D9E38" w14:textId="2EFD99AE"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3</w:t>
            </w:r>
          </w:p>
        </w:tc>
      </w:tr>
      <w:tr w:rsidR="00C85695" w:rsidRPr="006F773F" w14:paraId="2B9D5D96"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15F72F58" w14:textId="77777777" w:rsidR="00C85695" w:rsidRPr="006F773F" w:rsidRDefault="00C85695" w:rsidP="00C85695">
            <w:pPr>
              <w:contextualSpacing/>
              <w:jc w:val="both"/>
              <w:rPr>
                <w:rFonts w:ascii="Times New Roman" w:hAnsi="Times New Roman"/>
                <w:i/>
                <w:sz w:val="20"/>
              </w:rPr>
            </w:pPr>
            <w:r w:rsidRPr="006F773F">
              <w:rPr>
                <w:rFonts w:ascii="Times New Roman" w:hAnsi="Times New Roman"/>
                <w:sz w:val="20"/>
              </w:rPr>
              <w:t>МДК 05.01</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46DFF5B2"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Организация работ по добыче углеводородного сырья</w:t>
            </w:r>
          </w:p>
        </w:tc>
        <w:tc>
          <w:tcPr>
            <w:tcW w:w="816" w:type="dxa"/>
            <w:tcBorders>
              <w:top w:val="single" w:sz="4" w:space="0" w:color="000000"/>
              <w:left w:val="single" w:sz="4" w:space="0" w:color="000000"/>
              <w:bottom w:val="single" w:sz="4" w:space="0" w:color="000000"/>
              <w:right w:val="single" w:sz="4" w:space="0" w:color="000000"/>
            </w:tcBorders>
            <w:vAlign w:val="center"/>
          </w:tcPr>
          <w:p w14:paraId="18E18662" w14:textId="545C7BBF"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150</w:t>
            </w:r>
          </w:p>
        </w:tc>
        <w:tc>
          <w:tcPr>
            <w:tcW w:w="656" w:type="dxa"/>
            <w:tcBorders>
              <w:top w:val="single" w:sz="4" w:space="0" w:color="000000"/>
              <w:left w:val="single" w:sz="4" w:space="0" w:color="000000"/>
              <w:bottom w:val="single" w:sz="4" w:space="0" w:color="000000"/>
              <w:right w:val="single" w:sz="4" w:space="0" w:color="000000"/>
            </w:tcBorders>
            <w:vAlign w:val="center"/>
          </w:tcPr>
          <w:p w14:paraId="1EED137A" w14:textId="1AD61774"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92</w:t>
            </w:r>
          </w:p>
        </w:tc>
        <w:tc>
          <w:tcPr>
            <w:tcW w:w="656" w:type="dxa"/>
            <w:tcBorders>
              <w:top w:val="single" w:sz="4" w:space="0" w:color="000000"/>
              <w:left w:val="single" w:sz="4" w:space="0" w:color="000000"/>
              <w:bottom w:val="single" w:sz="4" w:space="0" w:color="000000"/>
              <w:right w:val="single" w:sz="4" w:space="0" w:color="000000"/>
            </w:tcBorders>
            <w:vAlign w:val="center"/>
          </w:tcPr>
          <w:p w14:paraId="0810F9CE" w14:textId="15C3089C"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140</w:t>
            </w:r>
          </w:p>
        </w:tc>
        <w:tc>
          <w:tcPr>
            <w:tcW w:w="546" w:type="dxa"/>
            <w:tcBorders>
              <w:top w:val="single" w:sz="4" w:space="0" w:color="000000"/>
              <w:left w:val="single" w:sz="4" w:space="0" w:color="000000"/>
              <w:bottom w:val="single" w:sz="4" w:space="0" w:color="000000"/>
              <w:right w:val="single" w:sz="4" w:space="0" w:color="000000"/>
            </w:tcBorders>
            <w:vAlign w:val="center"/>
          </w:tcPr>
          <w:p w14:paraId="0E4BF615"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32C377B" w14:textId="4E0570F8"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25937D6" w14:textId="47588E5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10</w:t>
            </w:r>
          </w:p>
        </w:tc>
        <w:tc>
          <w:tcPr>
            <w:tcW w:w="573" w:type="dxa"/>
            <w:tcBorders>
              <w:top w:val="single" w:sz="4" w:space="0" w:color="000000"/>
              <w:left w:val="single" w:sz="4" w:space="0" w:color="000000"/>
              <w:bottom w:val="single" w:sz="4" w:space="0" w:color="000000"/>
              <w:right w:val="single" w:sz="4" w:space="0" w:color="000000"/>
            </w:tcBorders>
            <w:vAlign w:val="center"/>
          </w:tcPr>
          <w:p w14:paraId="53BFD187" w14:textId="3E26A17F" w:rsidR="00C85695" w:rsidRPr="006F773F" w:rsidRDefault="00C85695" w:rsidP="00C85695">
            <w:pPr>
              <w:contextualSpacing/>
              <w:jc w:val="center"/>
              <w:rPr>
                <w:rFonts w:ascii="Times New Roman" w:hAnsi="Times New Roman"/>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0D5F825" w14:textId="26DA86D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41FB7037"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10453235" w14:textId="77777777" w:rsidR="00C85695" w:rsidRPr="006F773F" w:rsidRDefault="00C85695" w:rsidP="00C85695">
            <w:pPr>
              <w:contextualSpacing/>
              <w:jc w:val="both"/>
              <w:rPr>
                <w:rFonts w:ascii="Times New Roman" w:hAnsi="Times New Roman"/>
                <w:i/>
                <w:sz w:val="20"/>
              </w:rPr>
            </w:pPr>
            <w:r w:rsidRPr="006F773F">
              <w:rPr>
                <w:rFonts w:ascii="Times New Roman" w:hAnsi="Times New Roman"/>
                <w:sz w:val="20"/>
              </w:rPr>
              <w:t>ПП 05</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49A3C6DD"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Производственная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2B10DB30"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40B57E2E"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0DB677F7"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2C24FC9F" w14:textId="7777777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72</w:t>
            </w:r>
          </w:p>
        </w:tc>
        <w:tc>
          <w:tcPr>
            <w:tcW w:w="517" w:type="dxa"/>
            <w:tcBorders>
              <w:top w:val="single" w:sz="4" w:space="0" w:color="000000"/>
              <w:left w:val="single" w:sz="4" w:space="0" w:color="000000"/>
              <w:bottom w:val="single" w:sz="4" w:space="0" w:color="000000"/>
              <w:right w:val="single" w:sz="4" w:space="0" w:color="000000"/>
            </w:tcBorders>
            <w:vAlign w:val="center"/>
          </w:tcPr>
          <w:p w14:paraId="21FC3AF4"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46E584A" w14:textId="4B70CE17"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72</w:t>
            </w:r>
          </w:p>
        </w:tc>
        <w:tc>
          <w:tcPr>
            <w:tcW w:w="573" w:type="dxa"/>
            <w:tcBorders>
              <w:top w:val="single" w:sz="4" w:space="0" w:color="000000"/>
              <w:left w:val="single" w:sz="4" w:space="0" w:color="000000"/>
              <w:bottom w:val="single" w:sz="4" w:space="0" w:color="000000"/>
              <w:right w:val="single" w:sz="4" w:space="0" w:color="000000"/>
            </w:tcBorders>
            <w:vAlign w:val="center"/>
          </w:tcPr>
          <w:p w14:paraId="783DEAD1"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A664F41" w14:textId="0541C34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634FBB76"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777F74A1" w14:textId="2B2A697E"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ПM.05.ЭК</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6FAA29A4" w14:textId="140B4D55"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Организация работ по добыче нефти и газа (экзамен по модулю)</w:t>
            </w:r>
          </w:p>
        </w:tc>
        <w:tc>
          <w:tcPr>
            <w:tcW w:w="816" w:type="dxa"/>
            <w:tcBorders>
              <w:top w:val="single" w:sz="4" w:space="0" w:color="000000"/>
              <w:left w:val="single" w:sz="4" w:space="0" w:color="000000"/>
              <w:bottom w:val="single" w:sz="4" w:space="0" w:color="000000"/>
              <w:right w:val="single" w:sz="4" w:space="0" w:color="000000"/>
            </w:tcBorders>
            <w:vAlign w:val="center"/>
          </w:tcPr>
          <w:p w14:paraId="6E0C5ACE" w14:textId="3E1F2B43"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w:t>
            </w:r>
          </w:p>
        </w:tc>
        <w:tc>
          <w:tcPr>
            <w:tcW w:w="656" w:type="dxa"/>
            <w:tcBorders>
              <w:top w:val="single" w:sz="4" w:space="0" w:color="000000"/>
              <w:left w:val="single" w:sz="4" w:space="0" w:color="000000"/>
              <w:bottom w:val="single" w:sz="4" w:space="0" w:color="000000"/>
              <w:right w:val="single" w:sz="4" w:space="0" w:color="000000"/>
            </w:tcBorders>
            <w:vAlign w:val="center"/>
          </w:tcPr>
          <w:p w14:paraId="6B049622"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2A007596"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6EABD03C"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0607858"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1FF5AD33"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2F024037" w14:textId="20B96B30"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04664AC9" w14:textId="3F90265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3</w:t>
            </w:r>
          </w:p>
        </w:tc>
      </w:tr>
      <w:tr w:rsidR="00C85695" w:rsidRPr="006F773F" w14:paraId="5AD2AC4C"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660CD4B5"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t>ПМ 06</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1548FEB8"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b/>
                <w:sz w:val="20"/>
              </w:rPr>
              <w:t>Выполнение работ по одной или нескольким профессиям рабочих, должностям служащих</w:t>
            </w:r>
          </w:p>
        </w:tc>
        <w:tc>
          <w:tcPr>
            <w:tcW w:w="816" w:type="dxa"/>
            <w:tcBorders>
              <w:top w:val="single" w:sz="4" w:space="0" w:color="000000"/>
              <w:left w:val="single" w:sz="4" w:space="0" w:color="000000"/>
              <w:bottom w:val="single" w:sz="4" w:space="0" w:color="000000"/>
              <w:right w:val="single" w:sz="4" w:space="0" w:color="000000"/>
            </w:tcBorders>
            <w:vAlign w:val="center"/>
          </w:tcPr>
          <w:p w14:paraId="2C609FF4" w14:textId="3DCE7375"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b/>
                <w:sz w:val="20"/>
              </w:rPr>
              <w:t>288</w:t>
            </w:r>
          </w:p>
        </w:tc>
        <w:tc>
          <w:tcPr>
            <w:tcW w:w="656" w:type="dxa"/>
            <w:tcBorders>
              <w:top w:val="single" w:sz="4" w:space="0" w:color="000000"/>
              <w:left w:val="single" w:sz="4" w:space="0" w:color="000000"/>
              <w:bottom w:val="single" w:sz="4" w:space="0" w:color="000000"/>
              <w:right w:val="single" w:sz="4" w:space="0" w:color="000000"/>
            </w:tcBorders>
            <w:vAlign w:val="center"/>
          </w:tcPr>
          <w:p w14:paraId="11E51595" w14:textId="756639B2" w:rsidR="00C85695" w:rsidRPr="006F773F" w:rsidRDefault="00C85695" w:rsidP="00C85695">
            <w:pPr>
              <w:tabs>
                <w:tab w:val="left" w:pos="406"/>
              </w:tabs>
              <w:contextualSpacing/>
              <w:jc w:val="center"/>
              <w:rPr>
                <w:rFonts w:ascii="Times New Roman" w:hAnsi="Times New Roman"/>
                <w:sz w:val="20"/>
                <w:lang w:val="en-US"/>
              </w:rPr>
            </w:pPr>
            <w:r w:rsidRPr="006F773F">
              <w:rPr>
                <w:rFonts w:ascii="Times New Roman" w:hAnsi="Times New Roman"/>
                <w:b/>
                <w:sz w:val="20"/>
              </w:rPr>
              <w:t>208</w:t>
            </w:r>
          </w:p>
        </w:tc>
        <w:tc>
          <w:tcPr>
            <w:tcW w:w="656" w:type="dxa"/>
            <w:tcBorders>
              <w:top w:val="single" w:sz="4" w:space="0" w:color="000000"/>
              <w:left w:val="single" w:sz="4" w:space="0" w:color="000000"/>
              <w:bottom w:val="single" w:sz="4" w:space="0" w:color="000000"/>
              <w:right w:val="single" w:sz="4" w:space="0" w:color="000000"/>
            </w:tcBorders>
            <w:vAlign w:val="center"/>
          </w:tcPr>
          <w:p w14:paraId="1C79A29D" w14:textId="0873F437"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b/>
                <w:sz w:val="20"/>
                <w:lang w:val="en-US"/>
              </w:rPr>
              <w:t>132</w:t>
            </w:r>
          </w:p>
        </w:tc>
        <w:tc>
          <w:tcPr>
            <w:tcW w:w="546" w:type="dxa"/>
            <w:tcBorders>
              <w:top w:val="single" w:sz="4" w:space="0" w:color="000000"/>
              <w:left w:val="single" w:sz="4" w:space="0" w:color="000000"/>
              <w:bottom w:val="single" w:sz="4" w:space="0" w:color="000000"/>
              <w:right w:val="single" w:sz="4" w:space="0" w:color="000000"/>
            </w:tcBorders>
            <w:vAlign w:val="center"/>
          </w:tcPr>
          <w:p w14:paraId="01601E55" w14:textId="4E2FB9D6" w:rsidR="00C85695" w:rsidRPr="006F773F" w:rsidRDefault="00686F57" w:rsidP="00C85695">
            <w:pPr>
              <w:contextualSpacing/>
              <w:jc w:val="center"/>
              <w:rPr>
                <w:rFonts w:ascii="Times New Roman" w:hAnsi="Times New Roman"/>
                <w:b/>
                <w:sz w:val="20"/>
              </w:rPr>
            </w:pPr>
            <w:r w:rsidRPr="006F773F">
              <w:rPr>
                <w:rFonts w:ascii="Times New Roman" w:hAnsi="Times New Roman"/>
                <w:b/>
                <w:sz w:val="20"/>
              </w:rPr>
              <w:t>144</w:t>
            </w:r>
          </w:p>
        </w:tc>
        <w:tc>
          <w:tcPr>
            <w:tcW w:w="517" w:type="dxa"/>
            <w:tcBorders>
              <w:top w:val="single" w:sz="4" w:space="0" w:color="000000"/>
              <w:left w:val="single" w:sz="4" w:space="0" w:color="000000"/>
              <w:bottom w:val="single" w:sz="4" w:space="0" w:color="000000"/>
              <w:right w:val="single" w:sz="4" w:space="0" w:color="000000"/>
            </w:tcBorders>
            <w:vAlign w:val="center"/>
          </w:tcPr>
          <w:p w14:paraId="5F784652" w14:textId="77777777" w:rsidR="00C85695" w:rsidRPr="006F773F" w:rsidRDefault="00C85695" w:rsidP="00C85695">
            <w:pPr>
              <w:contextualSpacing/>
              <w:jc w:val="center"/>
              <w:rPr>
                <w:rFonts w:ascii="Times New Roman" w:hAnsi="Times New Roman"/>
                <w:b/>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42E8E69" w14:textId="6B3B3028"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150</w:t>
            </w:r>
          </w:p>
        </w:tc>
        <w:tc>
          <w:tcPr>
            <w:tcW w:w="573" w:type="dxa"/>
            <w:tcBorders>
              <w:top w:val="single" w:sz="4" w:space="0" w:color="000000"/>
              <w:left w:val="single" w:sz="4" w:space="0" w:color="000000"/>
              <w:bottom w:val="single" w:sz="4" w:space="0" w:color="000000"/>
              <w:right w:val="single" w:sz="4" w:space="0" w:color="000000"/>
            </w:tcBorders>
            <w:vAlign w:val="center"/>
          </w:tcPr>
          <w:p w14:paraId="291A1030" w14:textId="5FB8547B" w:rsidR="00C85695" w:rsidRPr="006F773F" w:rsidRDefault="00C85695" w:rsidP="00C85695">
            <w:pPr>
              <w:contextualSpacing/>
              <w:jc w:val="center"/>
              <w:rPr>
                <w:rFonts w:ascii="Times New Roman" w:hAnsi="Times New Roman"/>
                <w:b/>
                <w:bCs/>
                <w:sz w:val="20"/>
                <w:lang w:val="en-US"/>
              </w:rPr>
            </w:pPr>
            <w:r w:rsidRPr="006F773F">
              <w:rPr>
                <w:rFonts w:ascii="Times New Roman" w:hAnsi="Times New Roman"/>
                <w:b/>
                <w:bCs/>
                <w:sz w:val="20"/>
                <w:lang w:val="en-US"/>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67EBC432" w14:textId="00CA7030" w:rsidR="00C85695" w:rsidRPr="006F773F" w:rsidRDefault="00C85695" w:rsidP="00C85695">
            <w:pPr>
              <w:contextualSpacing/>
              <w:jc w:val="center"/>
              <w:rPr>
                <w:rFonts w:ascii="Times New Roman" w:hAnsi="Times New Roman"/>
                <w:b/>
                <w:sz w:val="20"/>
              </w:rPr>
            </w:pPr>
            <w:r w:rsidRPr="006F773F">
              <w:rPr>
                <w:rFonts w:ascii="Times New Roman" w:hAnsi="Times New Roman"/>
                <w:b/>
                <w:sz w:val="20"/>
              </w:rPr>
              <w:t>2</w:t>
            </w:r>
          </w:p>
        </w:tc>
      </w:tr>
      <w:tr w:rsidR="00C85695" w:rsidRPr="006F773F" w14:paraId="2F46D13E"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5F28BC4B"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МДК 06.01</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38CC7D89"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Выполнение работ по одной или нескольким профессиям рабочих, должностям служащих</w:t>
            </w:r>
          </w:p>
        </w:tc>
        <w:tc>
          <w:tcPr>
            <w:tcW w:w="816" w:type="dxa"/>
            <w:tcBorders>
              <w:top w:val="single" w:sz="4" w:space="0" w:color="000000"/>
              <w:left w:val="single" w:sz="4" w:space="0" w:color="000000"/>
              <w:bottom w:val="single" w:sz="4" w:space="0" w:color="000000"/>
              <w:right w:val="single" w:sz="4" w:space="0" w:color="000000"/>
            </w:tcBorders>
            <w:vAlign w:val="center"/>
          </w:tcPr>
          <w:p w14:paraId="17F8C704" w14:textId="17EBCF88"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72</w:t>
            </w:r>
          </w:p>
        </w:tc>
        <w:tc>
          <w:tcPr>
            <w:tcW w:w="656" w:type="dxa"/>
            <w:tcBorders>
              <w:top w:val="single" w:sz="4" w:space="0" w:color="000000"/>
              <w:left w:val="single" w:sz="4" w:space="0" w:color="000000"/>
              <w:bottom w:val="single" w:sz="4" w:space="0" w:color="000000"/>
              <w:right w:val="single" w:sz="4" w:space="0" w:color="000000"/>
            </w:tcBorders>
            <w:vAlign w:val="center"/>
          </w:tcPr>
          <w:p w14:paraId="3DF79A8D" w14:textId="66AD7C7E" w:rsidR="00C85695" w:rsidRPr="006F773F" w:rsidRDefault="00C85695" w:rsidP="00C85695">
            <w:pPr>
              <w:tabs>
                <w:tab w:val="left" w:pos="406"/>
              </w:tabs>
              <w:contextualSpacing/>
              <w:jc w:val="center"/>
              <w:rPr>
                <w:rFonts w:ascii="Times New Roman" w:hAnsi="Times New Roman"/>
                <w:sz w:val="20"/>
                <w:lang w:val="en-US"/>
              </w:rPr>
            </w:pPr>
            <w:r w:rsidRPr="006F773F">
              <w:rPr>
                <w:rFonts w:ascii="Times New Roman" w:hAnsi="Times New Roman"/>
                <w:sz w:val="20"/>
              </w:rPr>
              <w:t>6</w:t>
            </w:r>
            <w:r w:rsidRPr="006F773F">
              <w:rPr>
                <w:rFonts w:ascii="Times New Roman" w:hAnsi="Times New Roman"/>
                <w:sz w:val="20"/>
                <w:lang w:val="en-US"/>
              </w:rPr>
              <w:t>4</w:t>
            </w:r>
          </w:p>
        </w:tc>
        <w:tc>
          <w:tcPr>
            <w:tcW w:w="656" w:type="dxa"/>
            <w:tcBorders>
              <w:top w:val="single" w:sz="4" w:space="0" w:color="000000"/>
              <w:left w:val="single" w:sz="4" w:space="0" w:color="000000"/>
              <w:bottom w:val="single" w:sz="4" w:space="0" w:color="000000"/>
              <w:right w:val="single" w:sz="4" w:space="0" w:color="000000"/>
            </w:tcBorders>
            <w:vAlign w:val="center"/>
          </w:tcPr>
          <w:p w14:paraId="5EF0F29B" w14:textId="426EACCE" w:rsidR="00C85695" w:rsidRPr="006F773F" w:rsidRDefault="00C85695" w:rsidP="00C85695">
            <w:pPr>
              <w:contextualSpacing/>
              <w:jc w:val="center"/>
              <w:rPr>
                <w:rFonts w:ascii="Times New Roman" w:hAnsi="Times New Roman"/>
                <w:sz w:val="20"/>
                <w:lang w:val="en-US"/>
              </w:rPr>
            </w:pPr>
            <w:r w:rsidRPr="006F773F">
              <w:rPr>
                <w:rFonts w:ascii="Times New Roman" w:hAnsi="Times New Roman"/>
                <w:sz w:val="20"/>
                <w:lang w:val="en-US"/>
              </w:rPr>
              <w:t>68</w:t>
            </w:r>
          </w:p>
        </w:tc>
        <w:tc>
          <w:tcPr>
            <w:tcW w:w="546" w:type="dxa"/>
            <w:tcBorders>
              <w:top w:val="single" w:sz="4" w:space="0" w:color="000000"/>
              <w:left w:val="single" w:sz="4" w:space="0" w:color="000000"/>
              <w:bottom w:val="single" w:sz="4" w:space="0" w:color="000000"/>
              <w:right w:val="single" w:sz="4" w:space="0" w:color="000000"/>
            </w:tcBorders>
            <w:vAlign w:val="center"/>
          </w:tcPr>
          <w:p w14:paraId="5C9806EA"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4F4E1A58"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02558BEC" w14:textId="3680F43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4</w:t>
            </w:r>
          </w:p>
        </w:tc>
        <w:tc>
          <w:tcPr>
            <w:tcW w:w="573" w:type="dxa"/>
            <w:tcBorders>
              <w:top w:val="single" w:sz="4" w:space="0" w:color="000000"/>
              <w:left w:val="single" w:sz="4" w:space="0" w:color="000000"/>
              <w:bottom w:val="single" w:sz="4" w:space="0" w:color="000000"/>
              <w:right w:val="single" w:sz="4" w:space="0" w:color="000000"/>
            </w:tcBorders>
            <w:vAlign w:val="center"/>
          </w:tcPr>
          <w:p w14:paraId="26E58A11" w14:textId="468B163C" w:rsidR="00C85695" w:rsidRPr="006F773F" w:rsidRDefault="00C85695" w:rsidP="00C85695">
            <w:pPr>
              <w:contextualSpacing/>
              <w:jc w:val="center"/>
              <w:rPr>
                <w:rFonts w:ascii="Times New Roman" w:hAnsi="Times New Roman"/>
                <w:sz w:val="20"/>
                <w:lang w:val="en-US"/>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4EEE83E5" w14:textId="2D053EDD"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51B1A388"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13AB5DD9" w14:textId="1B4348F1"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МДК 06.02</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303BF6E5" w14:textId="5B53E904"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Выполнение работ по профессии Оператор по добыче нефти и газа</w:t>
            </w:r>
          </w:p>
        </w:tc>
        <w:tc>
          <w:tcPr>
            <w:tcW w:w="816" w:type="dxa"/>
            <w:tcBorders>
              <w:top w:val="single" w:sz="4" w:space="0" w:color="000000"/>
              <w:left w:val="single" w:sz="4" w:space="0" w:color="000000"/>
              <w:bottom w:val="single" w:sz="4" w:space="0" w:color="000000"/>
              <w:right w:val="single" w:sz="4" w:space="0" w:color="000000"/>
            </w:tcBorders>
            <w:vAlign w:val="center"/>
          </w:tcPr>
          <w:p w14:paraId="077B82DA" w14:textId="3E8BD886"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66</w:t>
            </w:r>
          </w:p>
        </w:tc>
        <w:tc>
          <w:tcPr>
            <w:tcW w:w="656" w:type="dxa"/>
            <w:tcBorders>
              <w:top w:val="single" w:sz="4" w:space="0" w:color="000000"/>
              <w:left w:val="single" w:sz="4" w:space="0" w:color="000000"/>
              <w:bottom w:val="single" w:sz="4" w:space="0" w:color="000000"/>
              <w:right w:val="single" w:sz="4" w:space="0" w:color="000000"/>
            </w:tcBorders>
            <w:vAlign w:val="center"/>
          </w:tcPr>
          <w:p w14:paraId="2857A440"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544EC2D" w14:textId="60EA98D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64</w:t>
            </w:r>
          </w:p>
        </w:tc>
        <w:tc>
          <w:tcPr>
            <w:tcW w:w="546" w:type="dxa"/>
            <w:tcBorders>
              <w:top w:val="single" w:sz="4" w:space="0" w:color="000000"/>
              <w:left w:val="single" w:sz="4" w:space="0" w:color="000000"/>
              <w:bottom w:val="single" w:sz="4" w:space="0" w:color="000000"/>
              <w:right w:val="single" w:sz="4" w:space="0" w:color="000000"/>
            </w:tcBorders>
            <w:vAlign w:val="center"/>
          </w:tcPr>
          <w:p w14:paraId="00255008"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327BFE40"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59D5B1B2" w14:textId="01B56276"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c>
          <w:tcPr>
            <w:tcW w:w="573" w:type="dxa"/>
            <w:tcBorders>
              <w:top w:val="single" w:sz="4" w:space="0" w:color="000000"/>
              <w:left w:val="single" w:sz="4" w:space="0" w:color="000000"/>
              <w:bottom w:val="single" w:sz="4" w:space="0" w:color="000000"/>
              <w:right w:val="single" w:sz="4" w:space="0" w:color="000000"/>
            </w:tcBorders>
            <w:vAlign w:val="center"/>
          </w:tcPr>
          <w:p w14:paraId="760ED6B9"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25067FA" w14:textId="24662C59"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2B6DCC80"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4AD60453"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УП.06</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0F70C4F7" w14:textId="77777777" w:rsidR="00C85695" w:rsidRPr="006F773F" w:rsidRDefault="00C85695" w:rsidP="00C85695">
            <w:pPr>
              <w:contextualSpacing/>
              <w:jc w:val="both"/>
              <w:rPr>
                <w:rFonts w:ascii="Times New Roman" w:hAnsi="Times New Roman"/>
                <w:b/>
                <w:i/>
                <w:sz w:val="20"/>
              </w:rPr>
            </w:pPr>
            <w:r w:rsidRPr="006F773F">
              <w:rPr>
                <w:rFonts w:ascii="Times New Roman" w:hAnsi="Times New Roman"/>
                <w:sz w:val="20"/>
              </w:rPr>
              <w:t>Учебная практика</w:t>
            </w:r>
          </w:p>
        </w:tc>
        <w:tc>
          <w:tcPr>
            <w:tcW w:w="816" w:type="dxa"/>
            <w:tcBorders>
              <w:top w:val="single" w:sz="4" w:space="0" w:color="000000"/>
              <w:left w:val="single" w:sz="4" w:space="0" w:color="000000"/>
              <w:bottom w:val="single" w:sz="4" w:space="0" w:color="000000"/>
              <w:right w:val="single" w:sz="4" w:space="0" w:color="000000"/>
            </w:tcBorders>
            <w:vAlign w:val="center"/>
          </w:tcPr>
          <w:p w14:paraId="7440DEEA" w14:textId="0B097C1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144</w:t>
            </w:r>
          </w:p>
        </w:tc>
        <w:tc>
          <w:tcPr>
            <w:tcW w:w="656" w:type="dxa"/>
            <w:tcBorders>
              <w:top w:val="single" w:sz="4" w:space="0" w:color="000000"/>
              <w:left w:val="single" w:sz="4" w:space="0" w:color="000000"/>
              <w:bottom w:val="single" w:sz="4" w:space="0" w:color="000000"/>
              <w:right w:val="single" w:sz="4" w:space="0" w:color="000000"/>
            </w:tcBorders>
            <w:vAlign w:val="center"/>
          </w:tcPr>
          <w:p w14:paraId="77B4B722" w14:textId="77555A5E"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144</w:t>
            </w:r>
          </w:p>
        </w:tc>
        <w:tc>
          <w:tcPr>
            <w:tcW w:w="656" w:type="dxa"/>
            <w:tcBorders>
              <w:top w:val="single" w:sz="4" w:space="0" w:color="000000"/>
              <w:left w:val="single" w:sz="4" w:space="0" w:color="000000"/>
              <w:bottom w:val="single" w:sz="4" w:space="0" w:color="000000"/>
              <w:right w:val="single" w:sz="4" w:space="0" w:color="000000"/>
            </w:tcBorders>
            <w:vAlign w:val="center"/>
          </w:tcPr>
          <w:p w14:paraId="6AE28491"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0F049A34" w14:textId="7FAF928D" w:rsidR="00C85695" w:rsidRPr="006F773F" w:rsidRDefault="009774C3" w:rsidP="00C85695">
            <w:pPr>
              <w:contextualSpacing/>
              <w:jc w:val="center"/>
              <w:rPr>
                <w:rFonts w:ascii="Times New Roman" w:hAnsi="Times New Roman"/>
                <w:sz w:val="20"/>
              </w:rPr>
            </w:pPr>
            <w:r w:rsidRPr="006F773F">
              <w:rPr>
                <w:rFonts w:ascii="Times New Roman" w:hAnsi="Times New Roman"/>
                <w:sz w:val="20"/>
              </w:rPr>
              <w:t>144</w:t>
            </w:r>
          </w:p>
        </w:tc>
        <w:tc>
          <w:tcPr>
            <w:tcW w:w="517" w:type="dxa"/>
            <w:tcBorders>
              <w:top w:val="single" w:sz="4" w:space="0" w:color="000000"/>
              <w:left w:val="single" w:sz="4" w:space="0" w:color="000000"/>
              <w:bottom w:val="single" w:sz="4" w:space="0" w:color="000000"/>
              <w:right w:val="single" w:sz="4" w:space="0" w:color="000000"/>
            </w:tcBorders>
            <w:vAlign w:val="center"/>
          </w:tcPr>
          <w:p w14:paraId="3E9C632E"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1095AE96" w14:textId="29B0CA22"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144</w:t>
            </w:r>
          </w:p>
        </w:tc>
        <w:tc>
          <w:tcPr>
            <w:tcW w:w="573" w:type="dxa"/>
            <w:tcBorders>
              <w:top w:val="single" w:sz="4" w:space="0" w:color="000000"/>
              <w:left w:val="single" w:sz="4" w:space="0" w:color="000000"/>
              <w:bottom w:val="single" w:sz="4" w:space="0" w:color="000000"/>
              <w:right w:val="single" w:sz="4" w:space="0" w:color="000000"/>
            </w:tcBorders>
            <w:vAlign w:val="center"/>
          </w:tcPr>
          <w:p w14:paraId="59575FEC"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807B9C1" w14:textId="3DAD115A"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227C2FCC"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776D8DB0" w14:textId="7A7305A3"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ПM.06.ЭК</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40E192EC" w14:textId="29AC27A4"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Выполнение работ по одной или нескольким профессиям рабочих, должностям служащих (квалификационный экзамен)</w:t>
            </w:r>
          </w:p>
        </w:tc>
        <w:tc>
          <w:tcPr>
            <w:tcW w:w="816" w:type="dxa"/>
            <w:tcBorders>
              <w:top w:val="single" w:sz="4" w:space="0" w:color="000000"/>
              <w:left w:val="single" w:sz="4" w:space="0" w:color="000000"/>
              <w:bottom w:val="single" w:sz="4" w:space="0" w:color="000000"/>
              <w:right w:val="single" w:sz="4" w:space="0" w:color="000000"/>
            </w:tcBorders>
            <w:vAlign w:val="center"/>
          </w:tcPr>
          <w:p w14:paraId="28CE367C" w14:textId="4C7987EF"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6</w:t>
            </w:r>
          </w:p>
        </w:tc>
        <w:tc>
          <w:tcPr>
            <w:tcW w:w="656" w:type="dxa"/>
            <w:tcBorders>
              <w:top w:val="single" w:sz="4" w:space="0" w:color="000000"/>
              <w:left w:val="single" w:sz="4" w:space="0" w:color="000000"/>
              <w:bottom w:val="single" w:sz="4" w:space="0" w:color="000000"/>
              <w:right w:val="single" w:sz="4" w:space="0" w:color="000000"/>
            </w:tcBorders>
            <w:vAlign w:val="center"/>
          </w:tcPr>
          <w:p w14:paraId="0A0D0938"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127587A"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4D79FD76"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5BFD7A19"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2641EFF1"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4A9EC8BE" w14:textId="1AB66BFF"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6</w:t>
            </w:r>
          </w:p>
        </w:tc>
        <w:tc>
          <w:tcPr>
            <w:tcW w:w="682" w:type="dxa"/>
            <w:tcBorders>
              <w:top w:val="single" w:sz="4" w:space="0" w:color="000000"/>
              <w:left w:val="single" w:sz="4" w:space="0" w:color="000000"/>
              <w:bottom w:val="single" w:sz="4" w:space="0" w:color="000000"/>
              <w:right w:val="single" w:sz="4" w:space="0" w:color="000000"/>
            </w:tcBorders>
            <w:vAlign w:val="center"/>
          </w:tcPr>
          <w:p w14:paraId="4887F2D8" w14:textId="080E724C" w:rsidR="00C85695" w:rsidRPr="006F773F" w:rsidRDefault="00C85695" w:rsidP="00C85695">
            <w:pPr>
              <w:contextualSpacing/>
              <w:jc w:val="center"/>
              <w:rPr>
                <w:rFonts w:ascii="Times New Roman" w:hAnsi="Times New Roman"/>
                <w:sz w:val="20"/>
              </w:rPr>
            </w:pPr>
            <w:r w:rsidRPr="006F773F">
              <w:rPr>
                <w:rFonts w:ascii="Times New Roman" w:hAnsi="Times New Roman"/>
                <w:sz w:val="20"/>
              </w:rPr>
              <w:t>2</w:t>
            </w:r>
          </w:p>
        </w:tc>
      </w:tr>
      <w:tr w:rsidR="00C85695" w:rsidRPr="006F773F" w14:paraId="71C24539" w14:textId="77777777" w:rsidTr="005F705C">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14:paraId="1B628968"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ГИА.00</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2E3E12FB" w14:textId="77777777" w:rsidR="00C85695" w:rsidRPr="006F773F" w:rsidRDefault="00C85695" w:rsidP="00C85695">
            <w:pPr>
              <w:contextualSpacing/>
              <w:jc w:val="both"/>
              <w:rPr>
                <w:rFonts w:ascii="Times New Roman" w:hAnsi="Times New Roman"/>
                <w:sz w:val="20"/>
              </w:rPr>
            </w:pPr>
            <w:r w:rsidRPr="006F773F">
              <w:rPr>
                <w:rFonts w:ascii="Times New Roman" w:hAnsi="Times New Roman"/>
                <w:sz w:val="20"/>
              </w:rPr>
              <w:t>Государственная итоговая аттестация</w:t>
            </w:r>
          </w:p>
        </w:tc>
        <w:tc>
          <w:tcPr>
            <w:tcW w:w="816" w:type="dxa"/>
            <w:tcBorders>
              <w:top w:val="single" w:sz="4" w:space="0" w:color="000000"/>
              <w:left w:val="single" w:sz="4" w:space="0" w:color="000000"/>
              <w:bottom w:val="single" w:sz="4" w:space="0" w:color="000000"/>
              <w:right w:val="single" w:sz="4" w:space="0" w:color="000000"/>
            </w:tcBorders>
            <w:vAlign w:val="center"/>
          </w:tcPr>
          <w:p w14:paraId="1E6AE381" w14:textId="77777777" w:rsidR="00C85695" w:rsidRPr="006F773F" w:rsidRDefault="00C85695" w:rsidP="00C85695">
            <w:pPr>
              <w:tabs>
                <w:tab w:val="left" w:pos="406"/>
              </w:tabs>
              <w:contextualSpacing/>
              <w:jc w:val="center"/>
              <w:rPr>
                <w:rFonts w:ascii="Times New Roman" w:hAnsi="Times New Roman"/>
                <w:sz w:val="20"/>
              </w:rPr>
            </w:pPr>
            <w:r w:rsidRPr="006F773F">
              <w:rPr>
                <w:rFonts w:ascii="Times New Roman" w:hAnsi="Times New Roman"/>
                <w:sz w:val="20"/>
              </w:rPr>
              <w:t>216</w:t>
            </w:r>
          </w:p>
        </w:tc>
        <w:tc>
          <w:tcPr>
            <w:tcW w:w="656" w:type="dxa"/>
            <w:tcBorders>
              <w:top w:val="single" w:sz="4" w:space="0" w:color="000000"/>
              <w:left w:val="single" w:sz="4" w:space="0" w:color="000000"/>
              <w:bottom w:val="single" w:sz="4" w:space="0" w:color="000000"/>
              <w:right w:val="single" w:sz="4" w:space="0" w:color="000000"/>
            </w:tcBorders>
            <w:vAlign w:val="center"/>
          </w:tcPr>
          <w:p w14:paraId="05A687CF" w14:textId="77777777" w:rsidR="00C85695" w:rsidRPr="006F773F" w:rsidRDefault="00C85695" w:rsidP="00C85695">
            <w:pPr>
              <w:tabs>
                <w:tab w:val="left" w:pos="406"/>
              </w:tabs>
              <w:contextualSpacing/>
              <w:jc w:val="center"/>
              <w:rPr>
                <w:rFonts w:ascii="Times New Roman" w:hAnsi="Times New Roman"/>
                <w:sz w:val="20"/>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0B4CFA9"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138F80D5"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034E1737"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65DD566B"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774944FA"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0E81033" w14:textId="77777777" w:rsidR="00C85695" w:rsidRPr="006F773F" w:rsidRDefault="00C85695" w:rsidP="00C85695">
            <w:pPr>
              <w:contextualSpacing/>
              <w:jc w:val="center"/>
              <w:rPr>
                <w:rFonts w:ascii="Times New Roman" w:hAnsi="Times New Roman"/>
                <w:sz w:val="20"/>
              </w:rPr>
            </w:pPr>
          </w:p>
        </w:tc>
      </w:tr>
      <w:tr w:rsidR="00C85695" w:rsidRPr="006F773F" w14:paraId="2048BCE6" w14:textId="77777777" w:rsidTr="005F705C">
        <w:trPr>
          <w:jc w:val="center"/>
        </w:trPr>
        <w:tc>
          <w:tcPr>
            <w:tcW w:w="4678" w:type="dxa"/>
            <w:gridSpan w:val="3"/>
            <w:tcBorders>
              <w:top w:val="single" w:sz="4" w:space="0" w:color="000000"/>
              <w:left w:val="single" w:sz="4" w:space="0" w:color="000000"/>
              <w:bottom w:val="single" w:sz="4" w:space="0" w:color="000000"/>
              <w:right w:val="single" w:sz="4" w:space="0" w:color="000000"/>
            </w:tcBorders>
          </w:tcPr>
          <w:p w14:paraId="44E68D99" w14:textId="77777777" w:rsidR="00C85695" w:rsidRPr="006F773F" w:rsidRDefault="00C85695" w:rsidP="006F773F">
            <w:pPr>
              <w:contextualSpacing/>
              <w:jc w:val="both"/>
              <w:rPr>
                <w:rFonts w:ascii="Times New Roman" w:hAnsi="Times New Roman"/>
                <w:sz w:val="20"/>
              </w:rPr>
            </w:pPr>
            <w:r w:rsidRPr="006F773F">
              <w:rPr>
                <w:rFonts w:ascii="Times New Roman" w:hAnsi="Times New Roman"/>
                <w:sz w:val="20"/>
              </w:rPr>
              <w:t>Итого:</w:t>
            </w:r>
          </w:p>
        </w:tc>
        <w:tc>
          <w:tcPr>
            <w:tcW w:w="816" w:type="dxa"/>
            <w:tcBorders>
              <w:top w:val="single" w:sz="4" w:space="0" w:color="000000"/>
              <w:left w:val="single" w:sz="4" w:space="0" w:color="000000"/>
              <w:bottom w:val="single" w:sz="4" w:space="0" w:color="000000"/>
              <w:right w:val="single" w:sz="4" w:space="0" w:color="000000"/>
            </w:tcBorders>
            <w:vAlign w:val="center"/>
          </w:tcPr>
          <w:p w14:paraId="5BD30404" w14:textId="77777777" w:rsidR="00C85695" w:rsidRPr="006F773F" w:rsidRDefault="00C85695" w:rsidP="006F773F">
            <w:pPr>
              <w:tabs>
                <w:tab w:val="left" w:pos="406"/>
              </w:tabs>
              <w:contextualSpacing/>
              <w:jc w:val="center"/>
              <w:rPr>
                <w:rFonts w:ascii="Times New Roman" w:hAnsi="Times New Roman"/>
                <w:sz w:val="20"/>
              </w:rPr>
            </w:pPr>
            <w:r w:rsidRPr="006F773F">
              <w:rPr>
                <w:rFonts w:ascii="Times New Roman" w:hAnsi="Times New Roman"/>
                <w:sz w:val="20"/>
              </w:rPr>
              <w:t>4464</w:t>
            </w:r>
          </w:p>
        </w:tc>
        <w:tc>
          <w:tcPr>
            <w:tcW w:w="656" w:type="dxa"/>
            <w:tcBorders>
              <w:top w:val="single" w:sz="4" w:space="0" w:color="000000"/>
              <w:left w:val="single" w:sz="4" w:space="0" w:color="000000"/>
              <w:bottom w:val="single" w:sz="4" w:space="0" w:color="000000"/>
              <w:right w:val="single" w:sz="4" w:space="0" w:color="000000"/>
            </w:tcBorders>
            <w:vAlign w:val="center"/>
          </w:tcPr>
          <w:p w14:paraId="494DFAB3" w14:textId="39786F13" w:rsidR="00C85695" w:rsidRPr="006F773F" w:rsidRDefault="00C85695" w:rsidP="006F773F">
            <w:pPr>
              <w:tabs>
                <w:tab w:val="left" w:pos="406"/>
              </w:tabs>
              <w:contextualSpacing/>
              <w:jc w:val="center"/>
              <w:rPr>
                <w:rFonts w:ascii="Times New Roman" w:hAnsi="Times New Roman"/>
                <w:sz w:val="20"/>
              </w:rPr>
            </w:pPr>
            <w:r w:rsidRPr="006F773F">
              <w:rPr>
                <w:rFonts w:ascii="Times New Roman" w:hAnsi="Times New Roman"/>
                <w:sz w:val="20"/>
              </w:rPr>
              <w:t>3350</w:t>
            </w:r>
          </w:p>
        </w:tc>
        <w:tc>
          <w:tcPr>
            <w:tcW w:w="656" w:type="dxa"/>
            <w:tcBorders>
              <w:top w:val="single" w:sz="4" w:space="0" w:color="000000"/>
              <w:left w:val="single" w:sz="4" w:space="0" w:color="000000"/>
              <w:bottom w:val="single" w:sz="4" w:space="0" w:color="000000"/>
              <w:right w:val="single" w:sz="4" w:space="0" w:color="000000"/>
            </w:tcBorders>
            <w:vAlign w:val="center"/>
          </w:tcPr>
          <w:p w14:paraId="4F97786C" w14:textId="77777777" w:rsidR="00C85695" w:rsidRPr="006F773F" w:rsidRDefault="00C85695" w:rsidP="00C85695">
            <w:pPr>
              <w:contextualSpacing/>
              <w:jc w:val="center"/>
              <w:rPr>
                <w:rFonts w:ascii="Times New Roman" w:hAnsi="Times New Roman"/>
                <w:sz w:val="20"/>
              </w:rPr>
            </w:pPr>
          </w:p>
        </w:tc>
        <w:tc>
          <w:tcPr>
            <w:tcW w:w="546" w:type="dxa"/>
            <w:tcBorders>
              <w:top w:val="single" w:sz="4" w:space="0" w:color="000000"/>
              <w:left w:val="single" w:sz="4" w:space="0" w:color="000000"/>
              <w:bottom w:val="single" w:sz="4" w:space="0" w:color="000000"/>
              <w:right w:val="single" w:sz="4" w:space="0" w:color="000000"/>
            </w:tcBorders>
            <w:vAlign w:val="center"/>
          </w:tcPr>
          <w:p w14:paraId="00F3A772" w14:textId="77777777" w:rsidR="00C85695" w:rsidRPr="006F773F" w:rsidRDefault="00C85695" w:rsidP="00C85695">
            <w:pPr>
              <w:contextualSpacing/>
              <w:jc w:val="center"/>
              <w:rPr>
                <w:rFonts w:ascii="Times New Roman" w:hAnsi="Times New Roman"/>
                <w:sz w:val="20"/>
              </w:rPr>
            </w:pPr>
          </w:p>
        </w:tc>
        <w:tc>
          <w:tcPr>
            <w:tcW w:w="517" w:type="dxa"/>
            <w:tcBorders>
              <w:top w:val="single" w:sz="4" w:space="0" w:color="000000"/>
              <w:left w:val="single" w:sz="4" w:space="0" w:color="000000"/>
              <w:bottom w:val="single" w:sz="4" w:space="0" w:color="000000"/>
              <w:right w:val="single" w:sz="4" w:space="0" w:color="000000"/>
            </w:tcBorders>
            <w:vAlign w:val="center"/>
          </w:tcPr>
          <w:p w14:paraId="1E6B7C95" w14:textId="77777777" w:rsidR="00C85695" w:rsidRPr="006F773F" w:rsidRDefault="00C85695" w:rsidP="00C85695">
            <w:pPr>
              <w:contextualSpacing/>
              <w:jc w:val="center"/>
              <w:rPr>
                <w:rFonts w:ascii="Times New Roman" w:hAnsi="Times New Roman"/>
                <w:sz w:val="20"/>
              </w:rPr>
            </w:pPr>
          </w:p>
        </w:tc>
        <w:tc>
          <w:tcPr>
            <w:tcW w:w="625" w:type="dxa"/>
            <w:tcBorders>
              <w:top w:val="single" w:sz="4" w:space="0" w:color="000000"/>
              <w:left w:val="single" w:sz="4" w:space="0" w:color="000000"/>
              <w:bottom w:val="single" w:sz="4" w:space="0" w:color="000000"/>
              <w:right w:val="single" w:sz="4" w:space="0" w:color="000000"/>
            </w:tcBorders>
            <w:vAlign w:val="center"/>
          </w:tcPr>
          <w:p w14:paraId="1C973480" w14:textId="77777777" w:rsidR="00C85695" w:rsidRPr="006F773F" w:rsidRDefault="00C85695" w:rsidP="00C85695">
            <w:pPr>
              <w:contextualSpacing/>
              <w:jc w:val="center"/>
              <w:rPr>
                <w:rFonts w:ascii="Times New Roman" w:hAnsi="Times New Roman"/>
                <w:sz w:val="20"/>
              </w:rPr>
            </w:pPr>
          </w:p>
        </w:tc>
        <w:tc>
          <w:tcPr>
            <w:tcW w:w="573" w:type="dxa"/>
            <w:tcBorders>
              <w:top w:val="single" w:sz="4" w:space="0" w:color="000000"/>
              <w:left w:val="single" w:sz="4" w:space="0" w:color="000000"/>
              <w:bottom w:val="single" w:sz="4" w:space="0" w:color="000000"/>
              <w:right w:val="single" w:sz="4" w:space="0" w:color="000000"/>
            </w:tcBorders>
            <w:vAlign w:val="center"/>
          </w:tcPr>
          <w:p w14:paraId="6FC5E5B5" w14:textId="77777777" w:rsidR="00C85695" w:rsidRPr="006F773F" w:rsidRDefault="00C85695" w:rsidP="00C85695">
            <w:pPr>
              <w:contextualSpacing/>
              <w:jc w:val="center"/>
              <w:rPr>
                <w:rFonts w:ascii="Times New Roman" w:hAnsi="Times New Roman"/>
                <w:sz w:val="20"/>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60A32BA" w14:textId="77777777" w:rsidR="00C85695" w:rsidRPr="006F773F" w:rsidRDefault="00C85695" w:rsidP="00C85695">
            <w:pPr>
              <w:contextualSpacing/>
              <w:jc w:val="center"/>
              <w:rPr>
                <w:rFonts w:ascii="Times New Roman" w:hAnsi="Times New Roman"/>
                <w:sz w:val="20"/>
              </w:rPr>
            </w:pPr>
          </w:p>
        </w:tc>
      </w:tr>
    </w:tbl>
    <w:p w14:paraId="2183874B" w14:textId="77777777" w:rsidR="002259F4" w:rsidRDefault="002259F4"/>
    <w:p w14:paraId="4DEA0384" w14:textId="77777777" w:rsidR="002259F4" w:rsidRDefault="0088478E">
      <w:pPr>
        <w:rPr>
          <w:rFonts w:ascii="Times New Roman" w:hAnsi="Times New Roman"/>
          <w:sz w:val="24"/>
        </w:rPr>
      </w:pPr>
      <w:r>
        <w:br w:type="page"/>
      </w:r>
    </w:p>
    <w:p w14:paraId="2595AC6E" w14:textId="77777777" w:rsidR="002259F4" w:rsidRDefault="002259F4">
      <w:pPr>
        <w:sectPr w:rsidR="002259F4">
          <w:headerReference w:type="default" r:id="rId20"/>
          <w:footerReference w:type="default" r:id="rId21"/>
          <w:headerReference w:type="first" r:id="rId22"/>
          <w:pgSz w:w="11906" w:h="16838"/>
          <w:pgMar w:top="962" w:right="850" w:bottom="1134" w:left="1701" w:header="708" w:footer="708" w:gutter="0"/>
          <w:cols w:space="720"/>
        </w:sectPr>
      </w:pPr>
    </w:p>
    <w:p w14:paraId="7A04CAC1" w14:textId="1FDE2BEE" w:rsidR="002259F4" w:rsidRDefault="00AC6E4A">
      <w:pPr>
        <w:pStyle w:val="114"/>
        <w:spacing w:after="0" w:line="240" w:lineRule="auto"/>
      </w:pPr>
      <w:bookmarkStart w:id="22" w:name="_Toc233144795"/>
      <w:r>
        <w:lastRenderedPageBreak/>
        <w:t>5.2.  К</w:t>
      </w:r>
      <w:r w:rsidR="0088478E">
        <w:t>алендарный учебный график</w:t>
      </w:r>
      <w:bookmarkEnd w:id="22"/>
    </w:p>
    <w:p w14:paraId="24E3434E" w14:textId="77777777" w:rsidR="002259F4" w:rsidRDefault="002259F4">
      <w:pPr>
        <w:rPr>
          <w:rFonts w:ascii="Times New Roman" w:hAnsi="Times New Roman"/>
          <w:b/>
          <w:sz w:val="24"/>
        </w:rPr>
      </w:pPr>
    </w:p>
    <w:tbl>
      <w:tblPr>
        <w:tblW w:w="0" w:type="auto"/>
        <w:tblLayout w:type="fixed"/>
        <w:tblLook w:val="04A0" w:firstRow="1" w:lastRow="0" w:firstColumn="1" w:lastColumn="0" w:noHBand="0" w:noVBand="1"/>
      </w:tblPr>
      <w:tblGrid>
        <w:gridCol w:w="285"/>
        <w:gridCol w:w="301"/>
        <w:gridCol w:w="245"/>
        <w:gridCol w:w="245"/>
        <w:gridCol w:w="245"/>
        <w:gridCol w:w="245"/>
        <w:gridCol w:w="245"/>
        <w:gridCol w:w="245"/>
        <w:gridCol w:w="245"/>
        <w:gridCol w:w="245"/>
        <w:gridCol w:w="245"/>
        <w:gridCol w:w="272"/>
        <w:gridCol w:w="272"/>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84"/>
      </w:tblGrid>
      <w:tr w:rsidR="002259F4" w14:paraId="2F4ED3A7" w14:textId="77777777">
        <w:trPr>
          <w:trHeight w:val="534"/>
        </w:trPr>
        <w:tc>
          <w:tcPr>
            <w:tcW w:w="28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D99BE1C" w14:textId="77777777" w:rsidR="002259F4" w:rsidRDefault="0088478E">
            <w:pPr>
              <w:jc w:val="center"/>
              <w:rPr>
                <w:rFonts w:ascii="Times New Roman" w:hAnsi="Times New Roman"/>
                <w:b/>
                <w:sz w:val="12"/>
              </w:rPr>
            </w:pPr>
            <w:r>
              <w:rPr>
                <w:rFonts w:ascii="Times New Roman" w:hAnsi="Times New Roman"/>
                <w:b/>
                <w:sz w:val="12"/>
              </w:rPr>
              <w:t>Курс</w:t>
            </w:r>
          </w:p>
        </w:tc>
        <w:tc>
          <w:tcPr>
            <w:tcW w:w="30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E1F098B" w14:textId="77777777" w:rsidR="002259F4" w:rsidRDefault="0088478E">
            <w:pPr>
              <w:jc w:val="center"/>
              <w:rPr>
                <w:rFonts w:ascii="Times New Roman" w:hAnsi="Times New Roman"/>
                <w:b/>
                <w:sz w:val="12"/>
              </w:rPr>
            </w:pPr>
            <w:r>
              <w:rPr>
                <w:rFonts w:ascii="Times New Roman" w:hAnsi="Times New Roman"/>
                <w:b/>
                <w:sz w:val="12"/>
              </w:rPr>
              <w:t>ВУП</w:t>
            </w:r>
          </w:p>
        </w:tc>
        <w:tc>
          <w:tcPr>
            <w:tcW w:w="1225" w:type="dxa"/>
            <w:gridSpan w:val="5"/>
            <w:vMerge w:val="restart"/>
            <w:tcBorders>
              <w:top w:val="single" w:sz="4" w:space="0" w:color="000000"/>
              <w:bottom w:val="single" w:sz="4" w:space="0" w:color="000000"/>
              <w:right w:val="single" w:sz="4" w:space="0" w:color="000000"/>
            </w:tcBorders>
            <w:shd w:val="clear" w:color="auto" w:fill="auto"/>
            <w:vAlign w:val="center"/>
          </w:tcPr>
          <w:p w14:paraId="17BDFD61" w14:textId="77777777" w:rsidR="002259F4" w:rsidRDefault="0088478E">
            <w:pPr>
              <w:jc w:val="center"/>
              <w:rPr>
                <w:rFonts w:ascii="Times New Roman" w:hAnsi="Times New Roman"/>
                <w:b/>
                <w:sz w:val="12"/>
              </w:rPr>
            </w:pPr>
            <w:r>
              <w:rPr>
                <w:rFonts w:ascii="Times New Roman" w:hAnsi="Times New Roman"/>
                <w:b/>
                <w:sz w:val="12"/>
              </w:rPr>
              <w:t>Сентябрь</w:t>
            </w:r>
          </w:p>
        </w:tc>
        <w:tc>
          <w:tcPr>
            <w:tcW w:w="9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AE2A95" w14:textId="77777777" w:rsidR="002259F4" w:rsidRDefault="0088478E">
            <w:pPr>
              <w:jc w:val="center"/>
              <w:rPr>
                <w:rFonts w:ascii="Times New Roman" w:hAnsi="Times New Roman"/>
                <w:b/>
                <w:sz w:val="12"/>
              </w:rPr>
            </w:pPr>
            <w:r>
              <w:rPr>
                <w:rFonts w:ascii="Times New Roman" w:hAnsi="Times New Roman"/>
                <w:b/>
                <w:sz w:val="12"/>
              </w:rPr>
              <w:t>Октябрь</w:t>
            </w:r>
          </w:p>
        </w:tc>
        <w:tc>
          <w:tcPr>
            <w:tcW w:w="108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A486BF" w14:textId="77777777" w:rsidR="002259F4" w:rsidRDefault="0088478E">
            <w:pPr>
              <w:jc w:val="center"/>
              <w:rPr>
                <w:rFonts w:ascii="Times New Roman" w:hAnsi="Times New Roman"/>
                <w:b/>
                <w:sz w:val="12"/>
              </w:rPr>
            </w:pPr>
            <w:r>
              <w:rPr>
                <w:rFonts w:ascii="Times New Roman" w:hAnsi="Times New Roman"/>
                <w:b/>
                <w:sz w:val="12"/>
              </w:rPr>
              <w:t>Ноябрь</w:t>
            </w:r>
          </w:p>
        </w:tc>
        <w:tc>
          <w:tcPr>
            <w:tcW w:w="1355" w:type="dxa"/>
            <w:gridSpan w:val="5"/>
            <w:vMerge w:val="restart"/>
            <w:tcBorders>
              <w:top w:val="single" w:sz="4" w:space="0" w:color="000000"/>
              <w:bottom w:val="single" w:sz="4" w:space="0" w:color="000000"/>
              <w:right w:val="single" w:sz="4" w:space="0" w:color="000000"/>
            </w:tcBorders>
            <w:shd w:val="clear" w:color="auto" w:fill="auto"/>
            <w:vAlign w:val="center"/>
          </w:tcPr>
          <w:p w14:paraId="04D22788" w14:textId="77777777" w:rsidR="002259F4" w:rsidRDefault="0088478E">
            <w:pPr>
              <w:jc w:val="center"/>
              <w:rPr>
                <w:rFonts w:ascii="Times New Roman" w:hAnsi="Times New Roman"/>
                <w:b/>
                <w:sz w:val="12"/>
              </w:rPr>
            </w:pPr>
            <w:r>
              <w:rPr>
                <w:rFonts w:ascii="Times New Roman" w:hAnsi="Times New Roman"/>
                <w:b/>
                <w:sz w:val="12"/>
              </w:rPr>
              <w:t>Декабрь</w:t>
            </w:r>
          </w:p>
        </w:tc>
        <w:tc>
          <w:tcPr>
            <w:tcW w:w="108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432D3A" w14:textId="77777777" w:rsidR="002259F4" w:rsidRDefault="0088478E">
            <w:pPr>
              <w:jc w:val="center"/>
              <w:rPr>
                <w:rFonts w:ascii="Times New Roman" w:hAnsi="Times New Roman"/>
                <w:b/>
                <w:sz w:val="12"/>
              </w:rPr>
            </w:pPr>
            <w:r>
              <w:rPr>
                <w:rFonts w:ascii="Times New Roman" w:hAnsi="Times New Roman"/>
                <w:b/>
                <w:sz w:val="12"/>
              </w:rPr>
              <w:t>Январь</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652AD2F9" w14:textId="77777777" w:rsidR="002259F4" w:rsidRDefault="0088478E">
            <w:pPr>
              <w:jc w:val="center"/>
              <w:rPr>
                <w:rFonts w:ascii="Times New Roman" w:hAnsi="Times New Roman"/>
                <w:b/>
                <w:sz w:val="12"/>
              </w:rPr>
            </w:pPr>
            <w:r>
              <w:rPr>
                <w:rFonts w:ascii="Times New Roman" w:hAnsi="Times New Roman"/>
                <w:b/>
                <w:sz w:val="12"/>
              </w:rPr>
              <w:t>Февраль</w:t>
            </w:r>
          </w:p>
        </w:tc>
        <w:tc>
          <w:tcPr>
            <w:tcW w:w="1355" w:type="dxa"/>
            <w:gridSpan w:val="5"/>
            <w:vMerge w:val="restart"/>
            <w:tcBorders>
              <w:top w:val="single" w:sz="4" w:space="0" w:color="000000"/>
              <w:bottom w:val="single" w:sz="4" w:space="0" w:color="000000"/>
              <w:right w:val="single" w:sz="4" w:space="0" w:color="000000"/>
            </w:tcBorders>
            <w:shd w:val="clear" w:color="auto" w:fill="auto"/>
            <w:vAlign w:val="center"/>
          </w:tcPr>
          <w:p w14:paraId="36EC908B" w14:textId="77777777" w:rsidR="002259F4" w:rsidRDefault="0088478E">
            <w:pPr>
              <w:jc w:val="center"/>
              <w:rPr>
                <w:rFonts w:ascii="Times New Roman" w:hAnsi="Times New Roman"/>
                <w:b/>
                <w:sz w:val="12"/>
              </w:rPr>
            </w:pPr>
            <w:r>
              <w:rPr>
                <w:rFonts w:ascii="Times New Roman" w:hAnsi="Times New Roman"/>
                <w:b/>
                <w:sz w:val="12"/>
              </w:rPr>
              <w:t>Март</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2C720887" w14:textId="77777777" w:rsidR="002259F4" w:rsidRDefault="0088478E">
            <w:pPr>
              <w:jc w:val="center"/>
              <w:rPr>
                <w:rFonts w:ascii="Times New Roman" w:hAnsi="Times New Roman"/>
                <w:b/>
                <w:sz w:val="12"/>
              </w:rPr>
            </w:pPr>
            <w:r>
              <w:rPr>
                <w:rFonts w:ascii="Times New Roman" w:hAnsi="Times New Roman"/>
                <w:b/>
                <w:sz w:val="12"/>
              </w:rPr>
              <w:t>Апрель</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2DBDE954" w14:textId="77777777" w:rsidR="002259F4" w:rsidRDefault="0088478E">
            <w:pPr>
              <w:jc w:val="center"/>
              <w:rPr>
                <w:rFonts w:ascii="Times New Roman" w:hAnsi="Times New Roman"/>
                <w:b/>
                <w:sz w:val="12"/>
              </w:rPr>
            </w:pPr>
            <w:r>
              <w:rPr>
                <w:rFonts w:ascii="Times New Roman" w:hAnsi="Times New Roman"/>
                <w:b/>
                <w:sz w:val="12"/>
              </w:rPr>
              <w:t>Май</w:t>
            </w:r>
          </w:p>
        </w:tc>
        <w:tc>
          <w:tcPr>
            <w:tcW w:w="1355" w:type="dxa"/>
            <w:gridSpan w:val="5"/>
            <w:vMerge w:val="restart"/>
            <w:tcBorders>
              <w:top w:val="single" w:sz="4" w:space="0" w:color="000000"/>
              <w:bottom w:val="single" w:sz="4" w:space="0" w:color="000000"/>
              <w:right w:val="single" w:sz="4" w:space="0" w:color="000000"/>
            </w:tcBorders>
            <w:shd w:val="clear" w:color="auto" w:fill="auto"/>
            <w:vAlign w:val="center"/>
          </w:tcPr>
          <w:p w14:paraId="69ACFD86" w14:textId="77777777" w:rsidR="002259F4" w:rsidRDefault="0088478E">
            <w:pPr>
              <w:jc w:val="center"/>
              <w:rPr>
                <w:rFonts w:ascii="Times New Roman" w:hAnsi="Times New Roman"/>
                <w:b/>
                <w:sz w:val="12"/>
              </w:rPr>
            </w:pPr>
            <w:r>
              <w:rPr>
                <w:rFonts w:ascii="Times New Roman" w:hAnsi="Times New Roman"/>
                <w:b/>
                <w:sz w:val="12"/>
              </w:rPr>
              <w:t>Июнь</w:t>
            </w:r>
          </w:p>
        </w:tc>
        <w:tc>
          <w:tcPr>
            <w:tcW w:w="1084" w:type="dxa"/>
            <w:gridSpan w:val="4"/>
            <w:vMerge w:val="restart"/>
            <w:tcBorders>
              <w:top w:val="single" w:sz="4" w:space="0" w:color="000000"/>
              <w:bottom w:val="single" w:sz="4" w:space="0" w:color="000000"/>
              <w:right w:val="single" w:sz="4" w:space="0" w:color="000000"/>
            </w:tcBorders>
            <w:shd w:val="clear" w:color="auto" w:fill="auto"/>
            <w:vAlign w:val="center"/>
          </w:tcPr>
          <w:p w14:paraId="2C86FEDC" w14:textId="77777777" w:rsidR="002259F4" w:rsidRDefault="0088478E">
            <w:pPr>
              <w:jc w:val="center"/>
              <w:rPr>
                <w:rFonts w:ascii="Times New Roman" w:hAnsi="Times New Roman"/>
                <w:b/>
                <w:sz w:val="12"/>
              </w:rPr>
            </w:pPr>
            <w:r>
              <w:rPr>
                <w:rFonts w:ascii="Times New Roman" w:hAnsi="Times New Roman"/>
                <w:b/>
                <w:sz w:val="12"/>
              </w:rPr>
              <w:t>Июль</w:t>
            </w:r>
          </w:p>
        </w:tc>
        <w:tc>
          <w:tcPr>
            <w:tcW w:w="1084" w:type="dxa"/>
            <w:gridSpan w:val="4"/>
            <w:vMerge w:val="restart"/>
            <w:tcBorders>
              <w:top w:val="single" w:sz="4" w:space="0" w:color="000000"/>
              <w:left w:val="single" w:sz="4" w:space="0" w:color="000000"/>
              <w:bottom w:val="single" w:sz="4" w:space="0" w:color="000000"/>
            </w:tcBorders>
            <w:shd w:val="clear" w:color="auto" w:fill="auto"/>
            <w:vAlign w:val="center"/>
          </w:tcPr>
          <w:p w14:paraId="51EBF717" w14:textId="77777777" w:rsidR="002259F4" w:rsidRDefault="0088478E">
            <w:pPr>
              <w:jc w:val="center"/>
              <w:rPr>
                <w:rFonts w:ascii="Times New Roman" w:hAnsi="Times New Roman"/>
                <w:b/>
                <w:sz w:val="12"/>
              </w:rPr>
            </w:pPr>
            <w:r>
              <w:rPr>
                <w:rFonts w:ascii="Times New Roman" w:hAnsi="Times New Roman"/>
                <w:b/>
                <w:sz w:val="12"/>
              </w:rPr>
              <w:t>Август</w:t>
            </w:r>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4731DE5" w14:textId="77777777" w:rsidR="002259F4" w:rsidRDefault="0088478E">
            <w:pPr>
              <w:jc w:val="center"/>
              <w:rPr>
                <w:rFonts w:ascii="Times New Roman" w:hAnsi="Times New Roman"/>
                <w:b/>
                <w:sz w:val="12"/>
              </w:rPr>
            </w:pPr>
            <w:r>
              <w:rPr>
                <w:rFonts w:ascii="Times New Roman" w:hAnsi="Times New Roman"/>
                <w:b/>
                <w:sz w:val="12"/>
              </w:rPr>
              <w:t>Курс</w:t>
            </w:r>
          </w:p>
        </w:tc>
      </w:tr>
      <w:tr w:rsidR="002259F4" w14:paraId="0F8CE41E" w14:textId="77777777">
        <w:trPr>
          <w:trHeight w:val="275"/>
        </w:trPr>
        <w:tc>
          <w:tcPr>
            <w:tcW w:w="28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E1A7200" w14:textId="77777777" w:rsidR="002259F4" w:rsidRDefault="002259F4"/>
        </w:tc>
        <w:tc>
          <w:tcPr>
            <w:tcW w:w="30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7945D04" w14:textId="77777777" w:rsidR="002259F4" w:rsidRDefault="002259F4"/>
        </w:tc>
        <w:tc>
          <w:tcPr>
            <w:tcW w:w="1225" w:type="dxa"/>
            <w:gridSpan w:val="5"/>
            <w:vMerge/>
            <w:tcBorders>
              <w:top w:val="single" w:sz="4" w:space="0" w:color="000000"/>
              <w:bottom w:val="single" w:sz="4" w:space="0" w:color="000000"/>
              <w:right w:val="single" w:sz="4" w:space="0" w:color="000000"/>
            </w:tcBorders>
            <w:shd w:val="clear" w:color="auto" w:fill="auto"/>
            <w:vAlign w:val="center"/>
          </w:tcPr>
          <w:p w14:paraId="71C13565" w14:textId="77777777" w:rsidR="002259F4" w:rsidRDefault="002259F4"/>
        </w:tc>
        <w:tc>
          <w:tcPr>
            <w:tcW w:w="98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A66D2" w14:textId="77777777" w:rsidR="002259F4" w:rsidRDefault="002259F4"/>
        </w:tc>
        <w:tc>
          <w:tcPr>
            <w:tcW w:w="108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734F9" w14:textId="77777777" w:rsidR="002259F4" w:rsidRDefault="002259F4"/>
        </w:tc>
        <w:tc>
          <w:tcPr>
            <w:tcW w:w="1355" w:type="dxa"/>
            <w:gridSpan w:val="5"/>
            <w:vMerge/>
            <w:tcBorders>
              <w:top w:val="single" w:sz="4" w:space="0" w:color="000000"/>
              <w:bottom w:val="single" w:sz="4" w:space="0" w:color="000000"/>
              <w:right w:val="single" w:sz="4" w:space="0" w:color="000000"/>
            </w:tcBorders>
            <w:shd w:val="clear" w:color="auto" w:fill="auto"/>
            <w:vAlign w:val="center"/>
          </w:tcPr>
          <w:p w14:paraId="0C77EE28" w14:textId="77777777" w:rsidR="002259F4" w:rsidRDefault="002259F4"/>
        </w:tc>
        <w:tc>
          <w:tcPr>
            <w:tcW w:w="108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822C2" w14:textId="77777777" w:rsidR="002259F4" w:rsidRDefault="002259F4"/>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1D5A6F74" w14:textId="77777777" w:rsidR="002259F4" w:rsidRDefault="002259F4"/>
        </w:tc>
        <w:tc>
          <w:tcPr>
            <w:tcW w:w="1355" w:type="dxa"/>
            <w:gridSpan w:val="5"/>
            <w:vMerge/>
            <w:tcBorders>
              <w:top w:val="single" w:sz="4" w:space="0" w:color="000000"/>
              <w:bottom w:val="single" w:sz="4" w:space="0" w:color="000000"/>
              <w:right w:val="single" w:sz="4" w:space="0" w:color="000000"/>
            </w:tcBorders>
            <w:shd w:val="clear" w:color="auto" w:fill="auto"/>
            <w:vAlign w:val="center"/>
          </w:tcPr>
          <w:p w14:paraId="31727C19" w14:textId="77777777" w:rsidR="002259F4" w:rsidRDefault="002259F4"/>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100FA573" w14:textId="77777777" w:rsidR="002259F4" w:rsidRDefault="002259F4"/>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434AE280" w14:textId="77777777" w:rsidR="002259F4" w:rsidRDefault="002259F4"/>
        </w:tc>
        <w:tc>
          <w:tcPr>
            <w:tcW w:w="1355" w:type="dxa"/>
            <w:gridSpan w:val="5"/>
            <w:vMerge/>
            <w:tcBorders>
              <w:top w:val="single" w:sz="4" w:space="0" w:color="000000"/>
              <w:bottom w:val="single" w:sz="4" w:space="0" w:color="000000"/>
              <w:right w:val="single" w:sz="4" w:space="0" w:color="000000"/>
            </w:tcBorders>
            <w:shd w:val="clear" w:color="auto" w:fill="auto"/>
            <w:vAlign w:val="center"/>
          </w:tcPr>
          <w:p w14:paraId="2AE02B68" w14:textId="77777777" w:rsidR="002259F4" w:rsidRDefault="002259F4"/>
        </w:tc>
        <w:tc>
          <w:tcPr>
            <w:tcW w:w="1084" w:type="dxa"/>
            <w:gridSpan w:val="4"/>
            <w:vMerge/>
            <w:tcBorders>
              <w:top w:val="single" w:sz="4" w:space="0" w:color="000000"/>
              <w:bottom w:val="single" w:sz="4" w:space="0" w:color="000000"/>
              <w:right w:val="single" w:sz="4" w:space="0" w:color="000000"/>
            </w:tcBorders>
            <w:shd w:val="clear" w:color="auto" w:fill="auto"/>
            <w:vAlign w:val="center"/>
          </w:tcPr>
          <w:p w14:paraId="74EE05A0" w14:textId="77777777" w:rsidR="002259F4" w:rsidRDefault="002259F4"/>
        </w:tc>
        <w:tc>
          <w:tcPr>
            <w:tcW w:w="1084" w:type="dxa"/>
            <w:gridSpan w:val="4"/>
            <w:vMerge/>
            <w:tcBorders>
              <w:top w:val="single" w:sz="4" w:space="0" w:color="000000"/>
              <w:left w:val="single" w:sz="4" w:space="0" w:color="000000"/>
              <w:bottom w:val="single" w:sz="4" w:space="0" w:color="000000"/>
            </w:tcBorders>
            <w:shd w:val="clear" w:color="auto" w:fill="auto"/>
            <w:vAlign w:val="center"/>
          </w:tcPr>
          <w:p w14:paraId="6A5ACAF3" w14:textId="77777777" w:rsidR="002259F4" w:rsidRDefault="002259F4"/>
        </w:tc>
        <w:tc>
          <w:tcPr>
            <w:tcW w:w="28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828C7FC" w14:textId="77777777" w:rsidR="002259F4" w:rsidRDefault="002259F4"/>
        </w:tc>
      </w:tr>
      <w:tr w:rsidR="002259F4" w14:paraId="14BE446F" w14:textId="77777777" w:rsidTr="000A1A89">
        <w:trPr>
          <w:trHeight w:val="255"/>
        </w:trPr>
        <w:tc>
          <w:tcPr>
            <w:tcW w:w="28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181703" w14:textId="77777777" w:rsidR="002259F4" w:rsidRDefault="002259F4"/>
        </w:tc>
        <w:tc>
          <w:tcPr>
            <w:tcW w:w="301"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63785D6" w14:textId="77777777" w:rsidR="002259F4" w:rsidRDefault="002259F4"/>
        </w:tc>
        <w:tc>
          <w:tcPr>
            <w:tcW w:w="245" w:type="dxa"/>
            <w:tcBorders>
              <w:top w:val="nil"/>
              <w:left w:val="nil"/>
              <w:bottom w:val="single" w:sz="4" w:space="0" w:color="000000"/>
              <w:right w:val="single" w:sz="4" w:space="0" w:color="000000"/>
            </w:tcBorders>
            <w:shd w:val="clear" w:color="auto" w:fill="auto"/>
            <w:vAlign w:val="center"/>
          </w:tcPr>
          <w:p w14:paraId="2B1641FA" w14:textId="77777777" w:rsidR="002259F4" w:rsidRDefault="0088478E">
            <w:pPr>
              <w:jc w:val="center"/>
              <w:rPr>
                <w:rFonts w:ascii="Times New Roman" w:hAnsi="Times New Roman"/>
                <w:b/>
                <w:sz w:val="12"/>
              </w:rPr>
            </w:pPr>
            <w:r>
              <w:rPr>
                <w:rFonts w:ascii="Times New Roman" w:hAnsi="Times New Roman"/>
                <w:b/>
                <w:sz w:val="12"/>
              </w:rPr>
              <w:t>1</w:t>
            </w:r>
          </w:p>
        </w:tc>
        <w:tc>
          <w:tcPr>
            <w:tcW w:w="245" w:type="dxa"/>
            <w:tcBorders>
              <w:top w:val="nil"/>
              <w:left w:val="nil"/>
              <w:bottom w:val="single" w:sz="4" w:space="0" w:color="000000"/>
              <w:right w:val="single" w:sz="4" w:space="0" w:color="000000"/>
            </w:tcBorders>
            <w:shd w:val="clear" w:color="auto" w:fill="auto"/>
            <w:vAlign w:val="center"/>
          </w:tcPr>
          <w:p w14:paraId="0FEDE87E" w14:textId="77777777" w:rsidR="002259F4" w:rsidRDefault="0088478E">
            <w:pPr>
              <w:jc w:val="center"/>
              <w:rPr>
                <w:rFonts w:ascii="Times New Roman" w:hAnsi="Times New Roman"/>
                <w:b/>
                <w:sz w:val="12"/>
              </w:rPr>
            </w:pPr>
            <w:r>
              <w:rPr>
                <w:rFonts w:ascii="Times New Roman" w:hAnsi="Times New Roman"/>
                <w:b/>
                <w:sz w:val="12"/>
              </w:rPr>
              <w:t>2</w:t>
            </w:r>
          </w:p>
        </w:tc>
        <w:tc>
          <w:tcPr>
            <w:tcW w:w="245" w:type="dxa"/>
            <w:tcBorders>
              <w:top w:val="nil"/>
              <w:left w:val="nil"/>
              <w:bottom w:val="single" w:sz="4" w:space="0" w:color="000000"/>
              <w:right w:val="single" w:sz="4" w:space="0" w:color="000000"/>
            </w:tcBorders>
            <w:shd w:val="clear" w:color="auto" w:fill="auto"/>
            <w:vAlign w:val="center"/>
          </w:tcPr>
          <w:p w14:paraId="34FCE6FE" w14:textId="77777777" w:rsidR="002259F4" w:rsidRDefault="0088478E">
            <w:pPr>
              <w:jc w:val="center"/>
              <w:rPr>
                <w:rFonts w:ascii="Times New Roman" w:hAnsi="Times New Roman"/>
                <w:b/>
                <w:sz w:val="12"/>
              </w:rPr>
            </w:pPr>
            <w:r>
              <w:rPr>
                <w:rFonts w:ascii="Times New Roman" w:hAnsi="Times New Roman"/>
                <w:b/>
                <w:sz w:val="12"/>
              </w:rPr>
              <w:t>3</w:t>
            </w:r>
          </w:p>
        </w:tc>
        <w:tc>
          <w:tcPr>
            <w:tcW w:w="245" w:type="dxa"/>
            <w:tcBorders>
              <w:top w:val="nil"/>
              <w:left w:val="nil"/>
              <w:bottom w:val="single" w:sz="4" w:space="0" w:color="000000"/>
              <w:right w:val="single" w:sz="4" w:space="0" w:color="000000"/>
            </w:tcBorders>
            <w:shd w:val="clear" w:color="auto" w:fill="auto"/>
            <w:vAlign w:val="center"/>
          </w:tcPr>
          <w:p w14:paraId="6536611C" w14:textId="77777777" w:rsidR="002259F4" w:rsidRDefault="0088478E">
            <w:pPr>
              <w:jc w:val="center"/>
              <w:rPr>
                <w:rFonts w:ascii="Times New Roman" w:hAnsi="Times New Roman"/>
                <w:b/>
                <w:sz w:val="12"/>
              </w:rPr>
            </w:pPr>
            <w:r>
              <w:rPr>
                <w:rFonts w:ascii="Times New Roman" w:hAnsi="Times New Roman"/>
                <w:b/>
                <w:sz w:val="12"/>
              </w:rPr>
              <w:t>4</w:t>
            </w:r>
          </w:p>
        </w:tc>
        <w:tc>
          <w:tcPr>
            <w:tcW w:w="245" w:type="dxa"/>
            <w:tcBorders>
              <w:top w:val="nil"/>
              <w:left w:val="nil"/>
              <w:bottom w:val="single" w:sz="4" w:space="0" w:color="000000"/>
              <w:right w:val="single" w:sz="4" w:space="0" w:color="000000"/>
            </w:tcBorders>
            <w:shd w:val="clear" w:color="auto" w:fill="auto"/>
            <w:vAlign w:val="center"/>
          </w:tcPr>
          <w:p w14:paraId="723849E8" w14:textId="77777777" w:rsidR="002259F4" w:rsidRDefault="0088478E">
            <w:pPr>
              <w:jc w:val="center"/>
              <w:rPr>
                <w:rFonts w:ascii="Times New Roman" w:hAnsi="Times New Roman"/>
                <w:b/>
                <w:sz w:val="12"/>
              </w:rPr>
            </w:pPr>
            <w:r>
              <w:rPr>
                <w:rFonts w:ascii="Times New Roman" w:hAnsi="Times New Roman"/>
                <w:b/>
                <w:sz w:val="12"/>
              </w:rPr>
              <w:t>5</w:t>
            </w:r>
          </w:p>
        </w:tc>
        <w:tc>
          <w:tcPr>
            <w:tcW w:w="245" w:type="dxa"/>
            <w:tcBorders>
              <w:top w:val="nil"/>
              <w:left w:val="nil"/>
              <w:bottom w:val="single" w:sz="4" w:space="0" w:color="000000"/>
              <w:right w:val="single" w:sz="4" w:space="0" w:color="000000"/>
            </w:tcBorders>
            <w:shd w:val="clear" w:color="auto" w:fill="auto"/>
            <w:vAlign w:val="center"/>
          </w:tcPr>
          <w:p w14:paraId="74784835" w14:textId="77777777" w:rsidR="002259F4" w:rsidRDefault="0088478E">
            <w:pPr>
              <w:jc w:val="center"/>
              <w:rPr>
                <w:rFonts w:ascii="Times New Roman" w:hAnsi="Times New Roman"/>
                <w:b/>
                <w:sz w:val="12"/>
              </w:rPr>
            </w:pPr>
            <w:r>
              <w:rPr>
                <w:rFonts w:ascii="Times New Roman" w:hAnsi="Times New Roman"/>
                <w:b/>
                <w:sz w:val="12"/>
              </w:rPr>
              <w:t>6</w:t>
            </w:r>
          </w:p>
        </w:tc>
        <w:tc>
          <w:tcPr>
            <w:tcW w:w="245" w:type="dxa"/>
            <w:tcBorders>
              <w:top w:val="nil"/>
              <w:left w:val="nil"/>
              <w:bottom w:val="single" w:sz="4" w:space="0" w:color="000000"/>
              <w:right w:val="single" w:sz="4" w:space="0" w:color="000000"/>
            </w:tcBorders>
            <w:shd w:val="clear" w:color="auto" w:fill="auto"/>
            <w:vAlign w:val="center"/>
          </w:tcPr>
          <w:p w14:paraId="45770E11" w14:textId="77777777" w:rsidR="002259F4" w:rsidRDefault="0088478E">
            <w:pPr>
              <w:jc w:val="center"/>
              <w:rPr>
                <w:rFonts w:ascii="Times New Roman" w:hAnsi="Times New Roman"/>
                <w:b/>
                <w:sz w:val="12"/>
              </w:rPr>
            </w:pPr>
            <w:r>
              <w:rPr>
                <w:rFonts w:ascii="Times New Roman" w:hAnsi="Times New Roman"/>
                <w:b/>
                <w:sz w:val="12"/>
              </w:rPr>
              <w:t>7</w:t>
            </w:r>
          </w:p>
        </w:tc>
        <w:tc>
          <w:tcPr>
            <w:tcW w:w="245" w:type="dxa"/>
            <w:tcBorders>
              <w:top w:val="nil"/>
              <w:left w:val="nil"/>
              <w:bottom w:val="single" w:sz="4" w:space="0" w:color="000000"/>
              <w:right w:val="single" w:sz="4" w:space="0" w:color="000000"/>
            </w:tcBorders>
            <w:shd w:val="clear" w:color="auto" w:fill="auto"/>
            <w:vAlign w:val="center"/>
          </w:tcPr>
          <w:p w14:paraId="036382EA" w14:textId="77777777" w:rsidR="002259F4" w:rsidRDefault="0088478E">
            <w:pPr>
              <w:jc w:val="center"/>
              <w:rPr>
                <w:rFonts w:ascii="Times New Roman" w:hAnsi="Times New Roman"/>
                <w:b/>
                <w:sz w:val="12"/>
              </w:rPr>
            </w:pPr>
            <w:r>
              <w:rPr>
                <w:rFonts w:ascii="Times New Roman" w:hAnsi="Times New Roman"/>
                <w:b/>
                <w:sz w:val="12"/>
              </w:rPr>
              <w:t>8</w:t>
            </w:r>
          </w:p>
        </w:tc>
        <w:tc>
          <w:tcPr>
            <w:tcW w:w="245" w:type="dxa"/>
            <w:tcBorders>
              <w:top w:val="nil"/>
              <w:left w:val="nil"/>
              <w:bottom w:val="single" w:sz="4" w:space="0" w:color="000000"/>
              <w:right w:val="single" w:sz="4" w:space="0" w:color="000000"/>
            </w:tcBorders>
            <w:shd w:val="clear" w:color="auto" w:fill="auto"/>
            <w:vAlign w:val="center"/>
          </w:tcPr>
          <w:p w14:paraId="1BA1EB3B" w14:textId="77777777" w:rsidR="002259F4" w:rsidRDefault="0088478E">
            <w:pPr>
              <w:jc w:val="center"/>
              <w:rPr>
                <w:rFonts w:ascii="Times New Roman" w:hAnsi="Times New Roman"/>
                <w:b/>
                <w:sz w:val="12"/>
              </w:rPr>
            </w:pPr>
            <w:r>
              <w:rPr>
                <w:rFonts w:ascii="Times New Roman" w:hAnsi="Times New Roman"/>
                <w:b/>
                <w:sz w:val="12"/>
              </w:rPr>
              <w:t>9</w:t>
            </w:r>
          </w:p>
        </w:tc>
        <w:tc>
          <w:tcPr>
            <w:tcW w:w="272" w:type="dxa"/>
            <w:tcBorders>
              <w:top w:val="nil"/>
              <w:left w:val="nil"/>
              <w:bottom w:val="single" w:sz="4" w:space="0" w:color="000000"/>
              <w:right w:val="single" w:sz="4" w:space="0" w:color="000000"/>
            </w:tcBorders>
            <w:shd w:val="clear" w:color="auto" w:fill="auto"/>
            <w:vAlign w:val="center"/>
          </w:tcPr>
          <w:p w14:paraId="2DC9EDF5" w14:textId="77777777" w:rsidR="002259F4" w:rsidRDefault="0088478E">
            <w:pPr>
              <w:jc w:val="center"/>
              <w:rPr>
                <w:rFonts w:ascii="Times New Roman" w:hAnsi="Times New Roman"/>
                <w:b/>
                <w:sz w:val="12"/>
              </w:rPr>
            </w:pPr>
            <w:r>
              <w:rPr>
                <w:rFonts w:ascii="Times New Roman" w:hAnsi="Times New Roman"/>
                <w:b/>
                <w:sz w:val="12"/>
              </w:rPr>
              <w:t>10</w:t>
            </w:r>
          </w:p>
        </w:tc>
        <w:tc>
          <w:tcPr>
            <w:tcW w:w="272" w:type="dxa"/>
            <w:tcBorders>
              <w:top w:val="nil"/>
              <w:left w:val="nil"/>
              <w:bottom w:val="single" w:sz="4" w:space="0" w:color="000000"/>
              <w:right w:val="single" w:sz="4" w:space="0" w:color="000000"/>
            </w:tcBorders>
            <w:shd w:val="clear" w:color="auto" w:fill="auto"/>
            <w:vAlign w:val="center"/>
          </w:tcPr>
          <w:p w14:paraId="36BA9A55" w14:textId="77777777" w:rsidR="002259F4" w:rsidRDefault="0088478E">
            <w:pPr>
              <w:jc w:val="center"/>
              <w:rPr>
                <w:rFonts w:ascii="Times New Roman" w:hAnsi="Times New Roman"/>
                <w:b/>
                <w:sz w:val="12"/>
              </w:rPr>
            </w:pPr>
            <w:r>
              <w:rPr>
                <w:rFonts w:ascii="Times New Roman" w:hAnsi="Times New Roman"/>
                <w:b/>
                <w:sz w:val="12"/>
              </w:rPr>
              <w:t>11</w:t>
            </w:r>
          </w:p>
        </w:tc>
        <w:tc>
          <w:tcPr>
            <w:tcW w:w="271" w:type="dxa"/>
            <w:tcBorders>
              <w:top w:val="nil"/>
              <w:left w:val="nil"/>
              <w:bottom w:val="single" w:sz="4" w:space="0" w:color="000000"/>
              <w:right w:val="single" w:sz="4" w:space="0" w:color="000000"/>
            </w:tcBorders>
            <w:shd w:val="clear" w:color="auto" w:fill="auto"/>
            <w:vAlign w:val="center"/>
          </w:tcPr>
          <w:p w14:paraId="2FBF8FEA" w14:textId="77777777" w:rsidR="002259F4" w:rsidRDefault="0088478E">
            <w:pPr>
              <w:jc w:val="center"/>
              <w:rPr>
                <w:rFonts w:ascii="Times New Roman" w:hAnsi="Times New Roman"/>
                <w:b/>
                <w:sz w:val="12"/>
              </w:rPr>
            </w:pPr>
            <w:r>
              <w:rPr>
                <w:rFonts w:ascii="Times New Roman" w:hAnsi="Times New Roman"/>
                <w:b/>
                <w:sz w:val="12"/>
              </w:rPr>
              <w:t>12</w:t>
            </w:r>
          </w:p>
        </w:tc>
        <w:tc>
          <w:tcPr>
            <w:tcW w:w="271" w:type="dxa"/>
            <w:tcBorders>
              <w:top w:val="nil"/>
              <w:left w:val="nil"/>
              <w:bottom w:val="single" w:sz="4" w:space="0" w:color="000000"/>
              <w:right w:val="single" w:sz="4" w:space="0" w:color="000000"/>
            </w:tcBorders>
            <w:shd w:val="clear" w:color="auto" w:fill="auto"/>
            <w:vAlign w:val="center"/>
          </w:tcPr>
          <w:p w14:paraId="6300C019" w14:textId="77777777" w:rsidR="002259F4" w:rsidRDefault="0088478E">
            <w:pPr>
              <w:jc w:val="center"/>
              <w:rPr>
                <w:rFonts w:ascii="Times New Roman" w:hAnsi="Times New Roman"/>
                <w:b/>
                <w:sz w:val="12"/>
              </w:rPr>
            </w:pPr>
            <w:r>
              <w:rPr>
                <w:rFonts w:ascii="Times New Roman" w:hAnsi="Times New Roman"/>
                <w:b/>
                <w:sz w:val="12"/>
              </w:rPr>
              <w:t>13</w:t>
            </w:r>
          </w:p>
        </w:tc>
        <w:tc>
          <w:tcPr>
            <w:tcW w:w="271" w:type="dxa"/>
            <w:tcBorders>
              <w:top w:val="nil"/>
              <w:left w:val="nil"/>
              <w:bottom w:val="single" w:sz="4" w:space="0" w:color="000000"/>
              <w:right w:val="single" w:sz="4" w:space="0" w:color="000000"/>
            </w:tcBorders>
            <w:shd w:val="clear" w:color="auto" w:fill="auto"/>
            <w:vAlign w:val="center"/>
          </w:tcPr>
          <w:p w14:paraId="2ED672D9" w14:textId="77777777" w:rsidR="002259F4" w:rsidRDefault="0088478E">
            <w:pPr>
              <w:jc w:val="center"/>
              <w:rPr>
                <w:rFonts w:ascii="Times New Roman" w:hAnsi="Times New Roman"/>
                <w:b/>
                <w:sz w:val="12"/>
              </w:rPr>
            </w:pPr>
            <w:r>
              <w:rPr>
                <w:rFonts w:ascii="Times New Roman" w:hAnsi="Times New Roman"/>
                <w:b/>
                <w:sz w:val="12"/>
              </w:rPr>
              <w:t>14</w:t>
            </w:r>
          </w:p>
        </w:tc>
        <w:tc>
          <w:tcPr>
            <w:tcW w:w="271" w:type="dxa"/>
            <w:tcBorders>
              <w:top w:val="nil"/>
              <w:left w:val="nil"/>
              <w:bottom w:val="single" w:sz="4" w:space="0" w:color="000000"/>
              <w:right w:val="single" w:sz="4" w:space="0" w:color="000000"/>
            </w:tcBorders>
            <w:shd w:val="clear" w:color="auto" w:fill="auto"/>
            <w:vAlign w:val="center"/>
          </w:tcPr>
          <w:p w14:paraId="7400BAA8" w14:textId="77777777" w:rsidR="002259F4" w:rsidRDefault="0088478E">
            <w:pPr>
              <w:jc w:val="center"/>
              <w:rPr>
                <w:rFonts w:ascii="Times New Roman" w:hAnsi="Times New Roman"/>
                <w:b/>
                <w:sz w:val="12"/>
              </w:rPr>
            </w:pPr>
            <w:r>
              <w:rPr>
                <w:rFonts w:ascii="Times New Roman" w:hAnsi="Times New Roman"/>
                <w:b/>
                <w:sz w:val="12"/>
              </w:rPr>
              <w:t>15</w:t>
            </w:r>
          </w:p>
        </w:tc>
        <w:tc>
          <w:tcPr>
            <w:tcW w:w="271" w:type="dxa"/>
            <w:tcBorders>
              <w:top w:val="nil"/>
              <w:left w:val="nil"/>
              <w:bottom w:val="single" w:sz="4" w:space="0" w:color="auto"/>
              <w:right w:val="single" w:sz="4" w:space="0" w:color="000000"/>
            </w:tcBorders>
            <w:shd w:val="clear" w:color="auto" w:fill="auto"/>
            <w:vAlign w:val="center"/>
          </w:tcPr>
          <w:p w14:paraId="5B05B857" w14:textId="77777777" w:rsidR="002259F4" w:rsidRDefault="0088478E">
            <w:pPr>
              <w:jc w:val="center"/>
              <w:rPr>
                <w:rFonts w:ascii="Times New Roman" w:hAnsi="Times New Roman"/>
                <w:b/>
                <w:sz w:val="12"/>
              </w:rPr>
            </w:pPr>
            <w:r>
              <w:rPr>
                <w:rFonts w:ascii="Times New Roman" w:hAnsi="Times New Roman"/>
                <w:b/>
                <w:sz w:val="12"/>
              </w:rPr>
              <w:t>16</w:t>
            </w:r>
          </w:p>
        </w:tc>
        <w:tc>
          <w:tcPr>
            <w:tcW w:w="271" w:type="dxa"/>
            <w:tcBorders>
              <w:top w:val="nil"/>
              <w:left w:val="nil"/>
              <w:bottom w:val="single" w:sz="4" w:space="0" w:color="auto"/>
              <w:right w:val="single" w:sz="4" w:space="0" w:color="000000"/>
            </w:tcBorders>
            <w:shd w:val="clear" w:color="auto" w:fill="auto"/>
            <w:vAlign w:val="center"/>
          </w:tcPr>
          <w:p w14:paraId="057DBE72" w14:textId="77777777" w:rsidR="002259F4" w:rsidRDefault="0088478E">
            <w:pPr>
              <w:jc w:val="center"/>
              <w:rPr>
                <w:rFonts w:ascii="Times New Roman" w:hAnsi="Times New Roman"/>
                <w:b/>
                <w:sz w:val="12"/>
              </w:rPr>
            </w:pPr>
            <w:r>
              <w:rPr>
                <w:rFonts w:ascii="Times New Roman" w:hAnsi="Times New Roman"/>
                <w:b/>
                <w:sz w:val="12"/>
              </w:rPr>
              <w:t>17</w:t>
            </w:r>
          </w:p>
        </w:tc>
        <w:tc>
          <w:tcPr>
            <w:tcW w:w="271" w:type="dxa"/>
            <w:tcBorders>
              <w:top w:val="nil"/>
              <w:left w:val="nil"/>
              <w:bottom w:val="single" w:sz="4" w:space="0" w:color="000000"/>
              <w:right w:val="single" w:sz="4" w:space="0" w:color="000000"/>
            </w:tcBorders>
            <w:shd w:val="clear" w:color="auto" w:fill="auto"/>
            <w:vAlign w:val="center"/>
          </w:tcPr>
          <w:p w14:paraId="43FFD0EA" w14:textId="77777777" w:rsidR="002259F4" w:rsidRDefault="0088478E">
            <w:pPr>
              <w:jc w:val="center"/>
              <w:rPr>
                <w:rFonts w:ascii="Times New Roman" w:hAnsi="Times New Roman"/>
                <w:b/>
                <w:sz w:val="12"/>
              </w:rPr>
            </w:pPr>
            <w:r>
              <w:rPr>
                <w:rFonts w:ascii="Times New Roman" w:hAnsi="Times New Roman"/>
                <w:b/>
                <w:sz w:val="12"/>
              </w:rPr>
              <w:t>18</w:t>
            </w:r>
          </w:p>
        </w:tc>
        <w:tc>
          <w:tcPr>
            <w:tcW w:w="271" w:type="dxa"/>
            <w:tcBorders>
              <w:top w:val="nil"/>
              <w:left w:val="nil"/>
              <w:bottom w:val="single" w:sz="4" w:space="0" w:color="000000"/>
              <w:right w:val="single" w:sz="4" w:space="0" w:color="000000"/>
            </w:tcBorders>
            <w:shd w:val="clear" w:color="auto" w:fill="auto"/>
            <w:vAlign w:val="center"/>
          </w:tcPr>
          <w:p w14:paraId="47FE6F02" w14:textId="77777777" w:rsidR="002259F4" w:rsidRDefault="0088478E">
            <w:pPr>
              <w:jc w:val="center"/>
              <w:rPr>
                <w:rFonts w:ascii="Times New Roman" w:hAnsi="Times New Roman"/>
                <w:b/>
                <w:sz w:val="12"/>
              </w:rPr>
            </w:pPr>
            <w:r>
              <w:rPr>
                <w:rFonts w:ascii="Times New Roman" w:hAnsi="Times New Roman"/>
                <w:b/>
                <w:sz w:val="12"/>
              </w:rPr>
              <w:t>19</w:t>
            </w:r>
          </w:p>
        </w:tc>
        <w:tc>
          <w:tcPr>
            <w:tcW w:w="271" w:type="dxa"/>
            <w:tcBorders>
              <w:top w:val="nil"/>
              <w:left w:val="nil"/>
              <w:bottom w:val="single" w:sz="4" w:space="0" w:color="000000"/>
              <w:right w:val="single" w:sz="4" w:space="0" w:color="000000"/>
            </w:tcBorders>
            <w:shd w:val="clear" w:color="auto" w:fill="auto"/>
            <w:vAlign w:val="center"/>
          </w:tcPr>
          <w:p w14:paraId="06F57CF1" w14:textId="77777777" w:rsidR="002259F4" w:rsidRDefault="0088478E">
            <w:pPr>
              <w:jc w:val="center"/>
              <w:rPr>
                <w:rFonts w:ascii="Times New Roman" w:hAnsi="Times New Roman"/>
                <w:b/>
                <w:sz w:val="12"/>
              </w:rPr>
            </w:pPr>
            <w:r>
              <w:rPr>
                <w:rFonts w:ascii="Times New Roman" w:hAnsi="Times New Roman"/>
                <w:b/>
                <w:sz w:val="12"/>
              </w:rPr>
              <w:t>20</w:t>
            </w:r>
          </w:p>
        </w:tc>
        <w:tc>
          <w:tcPr>
            <w:tcW w:w="271" w:type="dxa"/>
            <w:tcBorders>
              <w:top w:val="nil"/>
              <w:left w:val="nil"/>
              <w:bottom w:val="single" w:sz="4" w:space="0" w:color="000000"/>
              <w:right w:val="single" w:sz="4" w:space="0" w:color="000000"/>
            </w:tcBorders>
            <w:shd w:val="clear" w:color="auto" w:fill="auto"/>
            <w:vAlign w:val="center"/>
          </w:tcPr>
          <w:p w14:paraId="12C6DB88" w14:textId="77777777" w:rsidR="002259F4" w:rsidRDefault="0088478E">
            <w:pPr>
              <w:jc w:val="center"/>
              <w:rPr>
                <w:rFonts w:ascii="Times New Roman" w:hAnsi="Times New Roman"/>
                <w:b/>
                <w:sz w:val="12"/>
              </w:rPr>
            </w:pPr>
            <w:r>
              <w:rPr>
                <w:rFonts w:ascii="Times New Roman" w:hAnsi="Times New Roman"/>
                <w:b/>
                <w:sz w:val="12"/>
              </w:rPr>
              <w:t>21</w:t>
            </w:r>
          </w:p>
        </w:tc>
        <w:tc>
          <w:tcPr>
            <w:tcW w:w="271" w:type="dxa"/>
            <w:tcBorders>
              <w:top w:val="nil"/>
              <w:left w:val="nil"/>
              <w:bottom w:val="single" w:sz="4" w:space="0" w:color="000000"/>
              <w:right w:val="single" w:sz="4" w:space="0" w:color="000000"/>
            </w:tcBorders>
            <w:shd w:val="clear" w:color="auto" w:fill="auto"/>
            <w:vAlign w:val="center"/>
          </w:tcPr>
          <w:p w14:paraId="71E0A9CC" w14:textId="77777777" w:rsidR="002259F4" w:rsidRDefault="0088478E">
            <w:pPr>
              <w:jc w:val="center"/>
              <w:rPr>
                <w:rFonts w:ascii="Times New Roman" w:hAnsi="Times New Roman"/>
                <w:b/>
                <w:sz w:val="12"/>
              </w:rPr>
            </w:pPr>
            <w:r>
              <w:rPr>
                <w:rFonts w:ascii="Times New Roman" w:hAnsi="Times New Roman"/>
                <w:b/>
                <w:sz w:val="12"/>
              </w:rPr>
              <w:t>22</w:t>
            </w:r>
          </w:p>
        </w:tc>
        <w:tc>
          <w:tcPr>
            <w:tcW w:w="271" w:type="dxa"/>
            <w:tcBorders>
              <w:top w:val="nil"/>
              <w:left w:val="nil"/>
              <w:bottom w:val="single" w:sz="4" w:space="0" w:color="000000"/>
              <w:right w:val="single" w:sz="4" w:space="0" w:color="000000"/>
            </w:tcBorders>
            <w:shd w:val="clear" w:color="auto" w:fill="auto"/>
            <w:vAlign w:val="center"/>
          </w:tcPr>
          <w:p w14:paraId="52DEFC8E" w14:textId="77777777" w:rsidR="002259F4" w:rsidRDefault="0088478E">
            <w:pPr>
              <w:jc w:val="center"/>
              <w:rPr>
                <w:rFonts w:ascii="Times New Roman" w:hAnsi="Times New Roman"/>
                <w:b/>
                <w:sz w:val="12"/>
              </w:rPr>
            </w:pPr>
            <w:r>
              <w:rPr>
                <w:rFonts w:ascii="Times New Roman" w:hAnsi="Times New Roman"/>
                <w:b/>
                <w:sz w:val="12"/>
              </w:rPr>
              <w:t>23</w:t>
            </w:r>
          </w:p>
        </w:tc>
        <w:tc>
          <w:tcPr>
            <w:tcW w:w="271" w:type="dxa"/>
            <w:tcBorders>
              <w:top w:val="nil"/>
              <w:left w:val="nil"/>
              <w:bottom w:val="single" w:sz="4" w:space="0" w:color="000000"/>
              <w:right w:val="single" w:sz="4" w:space="0" w:color="000000"/>
            </w:tcBorders>
            <w:shd w:val="clear" w:color="auto" w:fill="auto"/>
            <w:vAlign w:val="center"/>
          </w:tcPr>
          <w:p w14:paraId="4F8BC0C1" w14:textId="77777777" w:rsidR="002259F4" w:rsidRDefault="0088478E">
            <w:pPr>
              <w:jc w:val="center"/>
              <w:rPr>
                <w:rFonts w:ascii="Times New Roman" w:hAnsi="Times New Roman"/>
                <w:b/>
                <w:sz w:val="12"/>
              </w:rPr>
            </w:pPr>
            <w:r>
              <w:rPr>
                <w:rFonts w:ascii="Times New Roman" w:hAnsi="Times New Roman"/>
                <w:b/>
                <w:sz w:val="12"/>
              </w:rPr>
              <w:t>24</w:t>
            </w:r>
          </w:p>
        </w:tc>
        <w:tc>
          <w:tcPr>
            <w:tcW w:w="271" w:type="dxa"/>
            <w:tcBorders>
              <w:top w:val="nil"/>
              <w:left w:val="nil"/>
              <w:bottom w:val="single" w:sz="4" w:space="0" w:color="000000"/>
              <w:right w:val="single" w:sz="4" w:space="0" w:color="000000"/>
            </w:tcBorders>
            <w:shd w:val="clear" w:color="auto" w:fill="auto"/>
            <w:vAlign w:val="center"/>
          </w:tcPr>
          <w:p w14:paraId="3F6E9EE7" w14:textId="77777777" w:rsidR="002259F4" w:rsidRDefault="0088478E">
            <w:pPr>
              <w:jc w:val="center"/>
              <w:rPr>
                <w:rFonts w:ascii="Times New Roman" w:hAnsi="Times New Roman"/>
                <w:b/>
                <w:sz w:val="12"/>
              </w:rPr>
            </w:pPr>
            <w:r>
              <w:rPr>
                <w:rFonts w:ascii="Times New Roman" w:hAnsi="Times New Roman"/>
                <w:b/>
                <w:sz w:val="12"/>
              </w:rPr>
              <w:t>25</w:t>
            </w:r>
          </w:p>
        </w:tc>
        <w:tc>
          <w:tcPr>
            <w:tcW w:w="271" w:type="dxa"/>
            <w:tcBorders>
              <w:top w:val="nil"/>
              <w:left w:val="nil"/>
              <w:bottom w:val="single" w:sz="4" w:space="0" w:color="000000"/>
              <w:right w:val="single" w:sz="4" w:space="0" w:color="000000"/>
            </w:tcBorders>
            <w:shd w:val="clear" w:color="auto" w:fill="auto"/>
            <w:vAlign w:val="center"/>
          </w:tcPr>
          <w:p w14:paraId="11D2E840" w14:textId="77777777" w:rsidR="002259F4" w:rsidRDefault="0088478E">
            <w:pPr>
              <w:jc w:val="center"/>
              <w:rPr>
                <w:rFonts w:ascii="Times New Roman" w:hAnsi="Times New Roman"/>
                <w:b/>
                <w:sz w:val="12"/>
              </w:rPr>
            </w:pPr>
            <w:r>
              <w:rPr>
                <w:rFonts w:ascii="Times New Roman" w:hAnsi="Times New Roman"/>
                <w:b/>
                <w:sz w:val="12"/>
              </w:rPr>
              <w:t>26</w:t>
            </w:r>
          </w:p>
        </w:tc>
        <w:tc>
          <w:tcPr>
            <w:tcW w:w="271" w:type="dxa"/>
            <w:tcBorders>
              <w:top w:val="nil"/>
              <w:left w:val="nil"/>
              <w:bottom w:val="single" w:sz="4" w:space="0" w:color="000000"/>
              <w:right w:val="single" w:sz="4" w:space="0" w:color="000000"/>
            </w:tcBorders>
            <w:shd w:val="clear" w:color="auto" w:fill="auto"/>
            <w:vAlign w:val="center"/>
          </w:tcPr>
          <w:p w14:paraId="63249B0A" w14:textId="77777777" w:rsidR="002259F4" w:rsidRDefault="0088478E">
            <w:pPr>
              <w:jc w:val="center"/>
              <w:rPr>
                <w:rFonts w:ascii="Times New Roman" w:hAnsi="Times New Roman"/>
                <w:b/>
                <w:sz w:val="12"/>
              </w:rPr>
            </w:pPr>
            <w:r>
              <w:rPr>
                <w:rFonts w:ascii="Times New Roman" w:hAnsi="Times New Roman"/>
                <w:b/>
                <w:sz w:val="12"/>
              </w:rPr>
              <w:t>27</w:t>
            </w:r>
          </w:p>
        </w:tc>
        <w:tc>
          <w:tcPr>
            <w:tcW w:w="271" w:type="dxa"/>
            <w:tcBorders>
              <w:top w:val="nil"/>
              <w:left w:val="nil"/>
              <w:bottom w:val="single" w:sz="4" w:space="0" w:color="000000"/>
              <w:right w:val="single" w:sz="4" w:space="0" w:color="000000"/>
            </w:tcBorders>
            <w:shd w:val="clear" w:color="auto" w:fill="auto"/>
            <w:vAlign w:val="center"/>
          </w:tcPr>
          <w:p w14:paraId="0E5CCCE4" w14:textId="77777777" w:rsidR="002259F4" w:rsidRDefault="0088478E">
            <w:pPr>
              <w:jc w:val="center"/>
              <w:rPr>
                <w:rFonts w:ascii="Times New Roman" w:hAnsi="Times New Roman"/>
                <w:b/>
                <w:sz w:val="12"/>
              </w:rPr>
            </w:pPr>
            <w:r>
              <w:rPr>
                <w:rFonts w:ascii="Times New Roman" w:hAnsi="Times New Roman"/>
                <w:b/>
                <w:sz w:val="12"/>
              </w:rPr>
              <w:t>28</w:t>
            </w:r>
          </w:p>
        </w:tc>
        <w:tc>
          <w:tcPr>
            <w:tcW w:w="271" w:type="dxa"/>
            <w:tcBorders>
              <w:top w:val="nil"/>
              <w:left w:val="nil"/>
              <w:bottom w:val="single" w:sz="4" w:space="0" w:color="000000"/>
              <w:right w:val="single" w:sz="4" w:space="0" w:color="000000"/>
            </w:tcBorders>
            <w:shd w:val="clear" w:color="auto" w:fill="auto"/>
            <w:vAlign w:val="center"/>
          </w:tcPr>
          <w:p w14:paraId="192CFCC7" w14:textId="77777777" w:rsidR="002259F4" w:rsidRDefault="0088478E">
            <w:pPr>
              <w:jc w:val="center"/>
              <w:rPr>
                <w:rFonts w:ascii="Times New Roman" w:hAnsi="Times New Roman"/>
                <w:b/>
                <w:sz w:val="12"/>
              </w:rPr>
            </w:pPr>
            <w:r>
              <w:rPr>
                <w:rFonts w:ascii="Times New Roman" w:hAnsi="Times New Roman"/>
                <w:b/>
                <w:sz w:val="12"/>
              </w:rPr>
              <w:t>29</w:t>
            </w:r>
          </w:p>
        </w:tc>
        <w:tc>
          <w:tcPr>
            <w:tcW w:w="271" w:type="dxa"/>
            <w:tcBorders>
              <w:top w:val="nil"/>
              <w:left w:val="nil"/>
              <w:bottom w:val="single" w:sz="4" w:space="0" w:color="000000"/>
              <w:right w:val="single" w:sz="4" w:space="0" w:color="000000"/>
            </w:tcBorders>
            <w:shd w:val="clear" w:color="auto" w:fill="auto"/>
            <w:vAlign w:val="center"/>
          </w:tcPr>
          <w:p w14:paraId="6DEA2FBD" w14:textId="77777777" w:rsidR="002259F4" w:rsidRDefault="0088478E">
            <w:pPr>
              <w:jc w:val="center"/>
              <w:rPr>
                <w:rFonts w:ascii="Times New Roman" w:hAnsi="Times New Roman"/>
                <w:b/>
                <w:sz w:val="12"/>
              </w:rPr>
            </w:pPr>
            <w:r>
              <w:rPr>
                <w:rFonts w:ascii="Times New Roman" w:hAnsi="Times New Roman"/>
                <w:b/>
                <w:sz w:val="12"/>
              </w:rPr>
              <w:t>30</w:t>
            </w:r>
          </w:p>
        </w:tc>
        <w:tc>
          <w:tcPr>
            <w:tcW w:w="271" w:type="dxa"/>
            <w:tcBorders>
              <w:top w:val="nil"/>
              <w:left w:val="nil"/>
              <w:bottom w:val="single" w:sz="4" w:space="0" w:color="000000"/>
              <w:right w:val="single" w:sz="4" w:space="0" w:color="000000"/>
            </w:tcBorders>
            <w:shd w:val="clear" w:color="auto" w:fill="auto"/>
            <w:vAlign w:val="center"/>
          </w:tcPr>
          <w:p w14:paraId="4C365082" w14:textId="77777777" w:rsidR="002259F4" w:rsidRDefault="0088478E">
            <w:pPr>
              <w:jc w:val="center"/>
              <w:rPr>
                <w:rFonts w:ascii="Times New Roman" w:hAnsi="Times New Roman"/>
                <w:b/>
                <w:sz w:val="12"/>
              </w:rPr>
            </w:pPr>
            <w:r>
              <w:rPr>
                <w:rFonts w:ascii="Times New Roman" w:hAnsi="Times New Roman"/>
                <w:b/>
                <w:sz w:val="12"/>
              </w:rPr>
              <w:t>31</w:t>
            </w:r>
          </w:p>
        </w:tc>
        <w:tc>
          <w:tcPr>
            <w:tcW w:w="271" w:type="dxa"/>
            <w:tcBorders>
              <w:top w:val="nil"/>
              <w:left w:val="nil"/>
              <w:bottom w:val="single" w:sz="4" w:space="0" w:color="000000"/>
              <w:right w:val="single" w:sz="4" w:space="0" w:color="000000"/>
            </w:tcBorders>
            <w:shd w:val="clear" w:color="auto" w:fill="auto"/>
            <w:vAlign w:val="center"/>
          </w:tcPr>
          <w:p w14:paraId="5ABB65F7" w14:textId="77777777" w:rsidR="002259F4" w:rsidRDefault="0088478E">
            <w:pPr>
              <w:jc w:val="center"/>
              <w:rPr>
                <w:rFonts w:ascii="Times New Roman" w:hAnsi="Times New Roman"/>
                <w:b/>
                <w:sz w:val="12"/>
              </w:rPr>
            </w:pPr>
            <w:r>
              <w:rPr>
                <w:rFonts w:ascii="Times New Roman" w:hAnsi="Times New Roman"/>
                <w:b/>
                <w:sz w:val="12"/>
              </w:rPr>
              <w:t>32</w:t>
            </w:r>
          </w:p>
        </w:tc>
        <w:tc>
          <w:tcPr>
            <w:tcW w:w="271" w:type="dxa"/>
            <w:tcBorders>
              <w:top w:val="nil"/>
              <w:left w:val="nil"/>
              <w:bottom w:val="single" w:sz="4" w:space="0" w:color="000000"/>
              <w:right w:val="single" w:sz="4" w:space="0" w:color="000000"/>
            </w:tcBorders>
            <w:shd w:val="clear" w:color="auto" w:fill="auto"/>
            <w:vAlign w:val="center"/>
          </w:tcPr>
          <w:p w14:paraId="62438D4B" w14:textId="77777777" w:rsidR="002259F4" w:rsidRDefault="0088478E">
            <w:pPr>
              <w:jc w:val="center"/>
              <w:rPr>
                <w:rFonts w:ascii="Times New Roman" w:hAnsi="Times New Roman"/>
                <w:b/>
                <w:sz w:val="12"/>
              </w:rPr>
            </w:pPr>
            <w:r>
              <w:rPr>
                <w:rFonts w:ascii="Times New Roman" w:hAnsi="Times New Roman"/>
                <w:b/>
                <w:sz w:val="12"/>
              </w:rPr>
              <w:t>33</w:t>
            </w:r>
          </w:p>
        </w:tc>
        <w:tc>
          <w:tcPr>
            <w:tcW w:w="271" w:type="dxa"/>
            <w:tcBorders>
              <w:top w:val="nil"/>
              <w:left w:val="nil"/>
              <w:bottom w:val="single" w:sz="4" w:space="0" w:color="000000"/>
              <w:right w:val="single" w:sz="4" w:space="0" w:color="000000"/>
            </w:tcBorders>
            <w:shd w:val="clear" w:color="auto" w:fill="auto"/>
            <w:vAlign w:val="center"/>
          </w:tcPr>
          <w:p w14:paraId="54906AE9" w14:textId="77777777" w:rsidR="002259F4" w:rsidRDefault="0088478E">
            <w:pPr>
              <w:jc w:val="center"/>
              <w:rPr>
                <w:rFonts w:ascii="Times New Roman" w:hAnsi="Times New Roman"/>
                <w:b/>
                <w:sz w:val="12"/>
              </w:rPr>
            </w:pPr>
            <w:r>
              <w:rPr>
                <w:rFonts w:ascii="Times New Roman" w:hAnsi="Times New Roman"/>
                <w:b/>
                <w:sz w:val="12"/>
              </w:rPr>
              <w:t>34</w:t>
            </w:r>
          </w:p>
        </w:tc>
        <w:tc>
          <w:tcPr>
            <w:tcW w:w="271" w:type="dxa"/>
            <w:tcBorders>
              <w:top w:val="nil"/>
              <w:left w:val="nil"/>
              <w:bottom w:val="single" w:sz="4" w:space="0" w:color="000000"/>
              <w:right w:val="single" w:sz="4" w:space="0" w:color="000000"/>
            </w:tcBorders>
            <w:shd w:val="clear" w:color="auto" w:fill="auto"/>
            <w:vAlign w:val="center"/>
          </w:tcPr>
          <w:p w14:paraId="43623F5E" w14:textId="77777777" w:rsidR="002259F4" w:rsidRDefault="0088478E">
            <w:pPr>
              <w:jc w:val="center"/>
              <w:rPr>
                <w:rFonts w:ascii="Times New Roman" w:hAnsi="Times New Roman"/>
                <w:b/>
                <w:sz w:val="12"/>
              </w:rPr>
            </w:pPr>
            <w:r>
              <w:rPr>
                <w:rFonts w:ascii="Times New Roman" w:hAnsi="Times New Roman"/>
                <w:b/>
                <w:sz w:val="12"/>
              </w:rPr>
              <w:t>35</w:t>
            </w:r>
          </w:p>
        </w:tc>
        <w:tc>
          <w:tcPr>
            <w:tcW w:w="271" w:type="dxa"/>
            <w:tcBorders>
              <w:top w:val="nil"/>
              <w:left w:val="nil"/>
              <w:bottom w:val="single" w:sz="4" w:space="0" w:color="000000"/>
              <w:right w:val="single" w:sz="4" w:space="0" w:color="000000"/>
            </w:tcBorders>
            <w:shd w:val="clear" w:color="auto" w:fill="auto"/>
            <w:vAlign w:val="center"/>
          </w:tcPr>
          <w:p w14:paraId="2B25C102" w14:textId="77777777" w:rsidR="002259F4" w:rsidRDefault="0088478E">
            <w:pPr>
              <w:jc w:val="center"/>
              <w:rPr>
                <w:rFonts w:ascii="Times New Roman" w:hAnsi="Times New Roman"/>
                <w:b/>
                <w:sz w:val="12"/>
              </w:rPr>
            </w:pPr>
            <w:r>
              <w:rPr>
                <w:rFonts w:ascii="Times New Roman" w:hAnsi="Times New Roman"/>
                <w:b/>
                <w:sz w:val="12"/>
              </w:rPr>
              <w:t>36</w:t>
            </w:r>
          </w:p>
        </w:tc>
        <w:tc>
          <w:tcPr>
            <w:tcW w:w="271" w:type="dxa"/>
            <w:tcBorders>
              <w:top w:val="nil"/>
              <w:left w:val="nil"/>
              <w:bottom w:val="single" w:sz="4" w:space="0" w:color="000000"/>
              <w:right w:val="single" w:sz="4" w:space="0" w:color="000000"/>
            </w:tcBorders>
            <w:shd w:val="clear" w:color="auto" w:fill="auto"/>
            <w:vAlign w:val="center"/>
          </w:tcPr>
          <w:p w14:paraId="626A249E" w14:textId="77777777" w:rsidR="002259F4" w:rsidRDefault="0088478E">
            <w:pPr>
              <w:jc w:val="center"/>
              <w:rPr>
                <w:rFonts w:ascii="Times New Roman" w:hAnsi="Times New Roman"/>
                <w:b/>
                <w:sz w:val="12"/>
              </w:rPr>
            </w:pPr>
            <w:r>
              <w:rPr>
                <w:rFonts w:ascii="Times New Roman" w:hAnsi="Times New Roman"/>
                <w:b/>
                <w:sz w:val="12"/>
              </w:rPr>
              <w:t>37</w:t>
            </w:r>
          </w:p>
        </w:tc>
        <w:tc>
          <w:tcPr>
            <w:tcW w:w="271" w:type="dxa"/>
            <w:tcBorders>
              <w:top w:val="nil"/>
              <w:left w:val="nil"/>
              <w:bottom w:val="single" w:sz="4" w:space="0" w:color="000000"/>
              <w:right w:val="single" w:sz="4" w:space="0" w:color="000000"/>
            </w:tcBorders>
            <w:shd w:val="clear" w:color="auto" w:fill="auto"/>
            <w:vAlign w:val="center"/>
          </w:tcPr>
          <w:p w14:paraId="1D0BB8C3" w14:textId="77777777" w:rsidR="002259F4" w:rsidRDefault="0088478E">
            <w:pPr>
              <w:jc w:val="center"/>
              <w:rPr>
                <w:rFonts w:ascii="Times New Roman" w:hAnsi="Times New Roman"/>
                <w:b/>
                <w:sz w:val="12"/>
              </w:rPr>
            </w:pPr>
            <w:r>
              <w:rPr>
                <w:rFonts w:ascii="Times New Roman" w:hAnsi="Times New Roman"/>
                <w:b/>
                <w:sz w:val="12"/>
              </w:rPr>
              <w:t>38</w:t>
            </w:r>
          </w:p>
        </w:tc>
        <w:tc>
          <w:tcPr>
            <w:tcW w:w="271" w:type="dxa"/>
            <w:tcBorders>
              <w:top w:val="nil"/>
              <w:left w:val="nil"/>
              <w:bottom w:val="single" w:sz="4" w:space="0" w:color="000000"/>
              <w:right w:val="single" w:sz="4" w:space="0" w:color="000000"/>
            </w:tcBorders>
            <w:shd w:val="clear" w:color="auto" w:fill="auto"/>
            <w:vAlign w:val="center"/>
          </w:tcPr>
          <w:p w14:paraId="65BBD1E0" w14:textId="77777777" w:rsidR="002259F4" w:rsidRDefault="0088478E">
            <w:pPr>
              <w:jc w:val="center"/>
              <w:rPr>
                <w:rFonts w:ascii="Times New Roman" w:hAnsi="Times New Roman"/>
                <w:b/>
                <w:sz w:val="12"/>
              </w:rPr>
            </w:pPr>
            <w:r>
              <w:rPr>
                <w:rFonts w:ascii="Times New Roman" w:hAnsi="Times New Roman"/>
                <w:b/>
                <w:sz w:val="12"/>
              </w:rPr>
              <w:t>39</w:t>
            </w:r>
          </w:p>
        </w:tc>
        <w:tc>
          <w:tcPr>
            <w:tcW w:w="271" w:type="dxa"/>
            <w:tcBorders>
              <w:top w:val="nil"/>
              <w:left w:val="nil"/>
              <w:bottom w:val="single" w:sz="4" w:space="0" w:color="000000"/>
              <w:right w:val="single" w:sz="4" w:space="0" w:color="000000"/>
            </w:tcBorders>
            <w:shd w:val="clear" w:color="auto" w:fill="auto"/>
            <w:vAlign w:val="center"/>
          </w:tcPr>
          <w:p w14:paraId="716F71B0" w14:textId="77777777" w:rsidR="002259F4" w:rsidRDefault="0088478E">
            <w:pPr>
              <w:jc w:val="center"/>
              <w:rPr>
                <w:rFonts w:ascii="Times New Roman" w:hAnsi="Times New Roman"/>
                <w:b/>
                <w:sz w:val="12"/>
              </w:rPr>
            </w:pPr>
            <w:r>
              <w:rPr>
                <w:rFonts w:ascii="Times New Roman" w:hAnsi="Times New Roman"/>
                <w:b/>
                <w:sz w:val="12"/>
              </w:rPr>
              <w:t>40</w:t>
            </w:r>
          </w:p>
        </w:tc>
        <w:tc>
          <w:tcPr>
            <w:tcW w:w="271" w:type="dxa"/>
            <w:tcBorders>
              <w:top w:val="nil"/>
              <w:left w:val="nil"/>
              <w:bottom w:val="single" w:sz="4" w:space="0" w:color="000000"/>
              <w:right w:val="single" w:sz="4" w:space="0" w:color="000000"/>
            </w:tcBorders>
            <w:shd w:val="clear" w:color="auto" w:fill="auto"/>
            <w:vAlign w:val="center"/>
          </w:tcPr>
          <w:p w14:paraId="5B695BAE" w14:textId="77777777" w:rsidR="002259F4" w:rsidRDefault="0088478E">
            <w:pPr>
              <w:jc w:val="center"/>
              <w:rPr>
                <w:rFonts w:ascii="Times New Roman" w:hAnsi="Times New Roman"/>
                <w:b/>
                <w:sz w:val="12"/>
              </w:rPr>
            </w:pPr>
            <w:r>
              <w:rPr>
                <w:rFonts w:ascii="Times New Roman" w:hAnsi="Times New Roman"/>
                <w:b/>
                <w:sz w:val="12"/>
              </w:rPr>
              <w:t>41</w:t>
            </w:r>
          </w:p>
        </w:tc>
        <w:tc>
          <w:tcPr>
            <w:tcW w:w="271" w:type="dxa"/>
            <w:tcBorders>
              <w:top w:val="nil"/>
              <w:left w:val="nil"/>
              <w:bottom w:val="single" w:sz="4" w:space="0" w:color="auto"/>
              <w:right w:val="single" w:sz="4" w:space="0" w:color="000000"/>
            </w:tcBorders>
            <w:shd w:val="clear" w:color="auto" w:fill="auto"/>
            <w:vAlign w:val="center"/>
          </w:tcPr>
          <w:p w14:paraId="73EF0E08" w14:textId="77777777" w:rsidR="002259F4" w:rsidRDefault="0088478E">
            <w:pPr>
              <w:jc w:val="center"/>
              <w:rPr>
                <w:rFonts w:ascii="Times New Roman" w:hAnsi="Times New Roman"/>
                <w:b/>
                <w:sz w:val="12"/>
              </w:rPr>
            </w:pPr>
            <w:r>
              <w:rPr>
                <w:rFonts w:ascii="Times New Roman" w:hAnsi="Times New Roman"/>
                <w:b/>
                <w:sz w:val="12"/>
              </w:rPr>
              <w:t>42</w:t>
            </w:r>
          </w:p>
        </w:tc>
        <w:tc>
          <w:tcPr>
            <w:tcW w:w="271" w:type="dxa"/>
            <w:tcBorders>
              <w:top w:val="nil"/>
              <w:left w:val="nil"/>
              <w:bottom w:val="single" w:sz="4" w:space="0" w:color="auto"/>
              <w:right w:val="single" w:sz="4" w:space="0" w:color="000000"/>
            </w:tcBorders>
            <w:shd w:val="clear" w:color="auto" w:fill="auto"/>
            <w:vAlign w:val="center"/>
          </w:tcPr>
          <w:p w14:paraId="34FA315B" w14:textId="77777777" w:rsidR="002259F4" w:rsidRDefault="0088478E">
            <w:pPr>
              <w:jc w:val="center"/>
              <w:rPr>
                <w:rFonts w:ascii="Times New Roman" w:hAnsi="Times New Roman"/>
                <w:b/>
                <w:sz w:val="12"/>
              </w:rPr>
            </w:pPr>
            <w:r>
              <w:rPr>
                <w:rFonts w:ascii="Times New Roman" w:hAnsi="Times New Roman"/>
                <w:b/>
                <w:sz w:val="12"/>
              </w:rPr>
              <w:t>43</w:t>
            </w:r>
          </w:p>
        </w:tc>
        <w:tc>
          <w:tcPr>
            <w:tcW w:w="271" w:type="dxa"/>
            <w:tcBorders>
              <w:top w:val="nil"/>
              <w:left w:val="nil"/>
              <w:bottom w:val="single" w:sz="4" w:space="0" w:color="000000"/>
              <w:right w:val="single" w:sz="4" w:space="0" w:color="000000"/>
            </w:tcBorders>
            <w:shd w:val="clear" w:color="auto" w:fill="auto"/>
            <w:vAlign w:val="center"/>
          </w:tcPr>
          <w:p w14:paraId="7D4451FD" w14:textId="77777777" w:rsidR="002259F4" w:rsidRDefault="0088478E">
            <w:pPr>
              <w:jc w:val="center"/>
              <w:rPr>
                <w:rFonts w:ascii="Times New Roman" w:hAnsi="Times New Roman"/>
                <w:b/>
                <w:sz w:val="12"/>
              </w:rPr>
            </w:pPr>
            <w:r>
              <w:rPr>
                <w:rFonts w:ascii="Times New Roman" w:hAnsi="Times New Roman"/>
                <w:b/>
                <w:sz w:val="12"/>
              </w:rPr>
              <w:t>44</w:t>
            </w:r>
          </w:p>
        </w:tc>
        <w:tc>
          <w:tcPr>
            <w:tcW w:w="271" w:type="dxa"/>
            <w:tcBorders>
              <w:top w:val="nil"/>
              <w:left w:val="nil"/>
              <w:bottom w:val="single" w:sz="4" w:space="0" w:color="000000"/>
              <w:right w:val="single" w:sz="4" w:space="0" w:color="000000"/>
            </w:tcBorders>
            <w:shd w:val="clear" w:color="auto" w:fill="auto"/>
            <w:vAlign w:val="center"/>
          </w:tcPr>
          <w:p w14:paraId="410A4042" w14:textId="77777777" w:rsidR="002259F4" w:rsidRDefault="0088478E">
            <w:pPr>
              <w:jc w:val="center"/>
              <w:rPr>
                <w:rFonts w:ascii="Times New Roman" w:hAnsi="Times New Roman"/>
                <w:b/>
                <w:sz w:val="12"/>
              </w:rPr>
            </w:pPr>
            <w:r>
              <w:rPr>
                <w:rFonts w:ascii="Times New Roman" w:hAnsi="Times New Roman"/>
                <w:b/>
                <w:sz w:val="12"/>
              </w:rPr>
              <w:t>45</w:t>
            </w:r>
          </w:p>
        </w:tc>
        <w:tc>
          <w:tcPr>
            <w:tcW w:w="271" w:type="dxa"/>
            <w:tcBorders>
              <w:top w:val="nil"/>
              <w:left w:val="nil"/>
              <w:bottom w:val="single" w:sz="4" w:space="0" w:color="000000"/>
              <w:right w:val="single" w:sz="4" w:space="0" w:color="000000"/>
            </w:tcBorders>
            <w:shd w:val="clear" w:color="auto" w:fill="auto"/>
            <w:vAlign w:val="center"/>
          </w:tcPr>
          <w:p w14:paraId="41500CCD" w14:textId="77777777" w:rsidR="002259F4" w:rsidRDefault="0088478E">
            <w:pPr>
              <w:jc w:val="center"/>
              <w:rPr>
                <w:rFonts w:ascii="Times New Roman" w:hAnsi="Times New Roman"/>
                <w:b/>
                <w:sz w:val="12"/>
              </w:rPr>
            </w:pPr>
            <w:r>
              <w:rPr>
                <w:rFonts w:ascii="Times New Roman" w:hAnsi="Times New Roman"/>
                <w:b/>
                <w:sz w:val="12"/>
              </w:rPr>
              <w:t>46</w:t>
            </w:r>
          </w:p>
        </w:tc>
        <w:tc>
          <w:tcPr>
            <w:tcW w:w="271" w:type="dxa"/>
            <w:tcBorders>
              <w:top w:val="nil"/>
              <w:left w:val="nil"/>
              <w:bottom w:val="single" w:sz="4" w:space="0" w:color="000000"/>
              <w:right w:val="single" w:sz="4" w:space="0" w:color="000000"/>
            </w:tcBorders>
            <w:shd w:val="clear" w:color="auto" w:fill="auto"/>
            <w:vAlign w:val="center"/>
          </w:tcPr>
          <w:p w14:paraId="3707F2BC" w14:textId="77777777" w:rsidR="002259F4" w:rsidRDefault="0088478E">
            <w:pPr>
              <w:jc w:val="center"/>
              <w:rPr>
                <w:rFonts w:ascii="Times New Roman" w:hAnsi="Times New Roman"/>
                <w:b/>
                <w:sz w:val="12"/>
              </w:rPr>
            </w:pPr>
            <w:r>
              <w:rPr>
                <w:rFonts w:ascii="Times New Roman" w:hAnsi="Times New Roman"/>
                <w:b/>
                <w:sz w:val="12"/>
              </w:rPr>
              <w:t>47</w:t>
            </w:r>
          </w:p>
        </w:tc>
        <w:tc>
          <w:tcPr>
            <w:tcW w:w="271" w:type="dxa"/>
            <w:tcBorders>
              <w:top w:val="nil"/>
              <w:left w:val="nil"/>
              <w:bottom w:val="single" w:sz="4" w:space="0" w:color="000000"/>
              <w:right w:val="single" w:sz="4" w:space="0" w:color="000000"/>
            </w:tcBorders>
            <w:shd w:val="clear" w:color="auto" w:fill="auto"/>
            <w:vAlign w:val="center"/>
          </w:tcPr>
          <w:p w14:paraId="46F7DD1B" w14:textId="77777777" w:rsidR="002259F4" w:rsidRDefault="0088478E">
            <w:pPr>
              <w:jc w:val="center"/>
              <w:rPr>
                <w:rFonts w:ascii="Times New Roman" w:hAnsi="Times New Roman"/>
                <w:b/>
                <w:sz w:val="12"/>
              </w:rPr>
            </w:pPr>
            <w:r>
              <w:rPr>
                <w:rFonts w:ascii="Times New Roman" w:hAnsi="Times New Roman"/>
                <w:b/>
                <w:sz w:val="12"/>
              </w:rPr>
              <w:t>48</w:t>
            </w:r>
          </w:p>
        </w:tc>
        <w:tc>
          <w:tcPr>
            <w:tcW w:w="271" w:type="dxa"/>
            <w:tcBorders>
              <w:top w:val="nil"/>
              <w:left w:val="nil"/>
              <w:bottom w:val="single" w:sz="4" w:space="0" w:color="000000"/>
              <w:right w:val="single" w:sz="4" w:space="0" w:color="000000"/>
            </w:tcBorders>
            <w:shd w:val="clear" w:color="auto" w:fill="auto"/>
            <w:vAlign w:val="center"/>
          </w:tcPr>
          <w:p w14:paraId="2DEA213D" w14:textId="77777777" w:rsidR="002259F4" w:rsidRDefault="0088478E">
            <w:pPr>
              <w:jc w:val="center"/>
              <w:rPr>
                <w:rFonts w:ascii="Times New Roman" w:hAnsi="Times New Roman"/>
                <w:b/>
                <w:sz w:val="12"/>
              </w:rPr>
            </w:pPr>
            <w:r>
              <w:rPr>
                <w:rFonts w:ascii="Times New Roman" w:hAnsi="Times New Roman"/>
                <w:b/>
                <w:sz w:val="12"/>
              </w:rPr>
              <w:t>49</w:t>
            </w:r>
          </w:p>
        </w:tc>
        <w:tc>
          <w:tcPr>
            <w:tcW w:w="271" w:type="dxa"/>
            <w:tcBorders>
              <w:top w:val="nil"/>
              <w:left w:val="nil"/>
              <w:bottom w:val="single" w:sz="4" w:space="0" w:color="000000"/>
              <w:right w:val="single" w:sz="4" w:space="0" w:color="000000"/>
            </w:tcBorders>
            <w:shd w:val="clear" w:color="auto" w:fill="auto"/>
            <w:vAlign w:val="center"/>
          </w:tcPr>
          <w:p w14:paraId="0A09DF21" w14:textId="77777777" w:rsidR="002259F4" w:rsidRDefault="0088478E">
            <w:pPr>
              <w:jc w:val="center"/>
              <w:rPr>
                <w:rFonts w:ascii="Times New Roman" w:hAnsi="Times New Roman"/>
                <w:b/>
                <w:sz w:val="12"/>
              </w:rPr>
            </w:pPr>
            <w:r>
              <w:rPr>
                <w:rFonts w:ascii="Times New Roman" w:hAnsi="Times New Roman"/>
                <w:b/>
                <w:sz w:val="12"/>
              </w:rPr>
              <w:t>50</w:t>
            </w:r>
          </w:p>
        </w:tc>
        <w:tc>
          <w:tcPr>
            <w:tcW w:w="271" w:type="dxa"/>
            <w:tcBorders>
              <w:top w:val="nil"/>
              <w:left w:val="nil"/>
              <w:bottom w:val="single" w:sz="4" w:space="0" w:color="000000"/>
              <w:right w:val="single" w:sz="4" w:space="0" w:color="000000"/>
            </w:tcBorders>
            <w:shd w:val="clear" w:color="auto" w:fill="auto"/>
            <w:vAlign w:val="center"/>
          </w:tcPr>
          <w:p w14:paraId="37C1B0C8" w14:textId="77777777" w:rsidR="002259F4" w:rsidRDefault="0088478E">
            <w:pPr>
              <w:jc w:val="center"/>
              <w:rPr>
                <w:rFonts w:ascii="Times New Roman" w:hAnsi="Times New Roman"/>
                <w:b/>
                <w:sz w:val="12"/>
              </w:rPr>
            </w:pPr>
            <w:r>
              <w:rPr>
                <w:rFonts w:ascii="Times New Roman" w:hAnsi="Times New Roman"/>
                <w:b/>
                <w:sz w:val="12"/>
              </w:rPr>
              <w:t>51</w:t>
            </w:r>
          </w:p>
        </w:tc>
        <w:tc>
          <w:tcPr>
            <w:tcW w:w="271" w:type="dxa"/>
            <w:tcBorders>
              <w:top w:val="nil"/>
              <w:left w:val="nil"/>
              <w:bottom w:val="single" w:sz="4" w:space="0" w:color="000000"/>
              <w:right w:val="single" w:sz="4" w:space="0" w:color="000000"/>
            </w:tcBorders>
            <w:shd w:val="clear" w:color="auto" w:fill="auto"/>
            <w:vAlign w:val="center"/>
          </w:tcPr>
          <w:p w14:paraId="1CA7C08D" w14:textId="77777777" w:rsidR="002259F4" w:rsidRDefault="0088478E">
            <w:pPr>
              <w:jc w:val="center"/>
              <w:rPr>
                <w:rFonts w:ascii="Times New Roman" w:hAnsi="Times New Roman"/>
                <w:b/>
                <w:sz w:val="12"/>
              </w:rPr>
            </w:pPr>
            <w:r>
              <w:rPr>
                <w:rFonts w:ascii="Times New Roman" w:hAnsi="Times New Roman"/>
                <w:b/>
                <w:sz w:val="12"/>
              </w:rPr>
              <w:t>52</w:t>
            </w:r>
          </w:p>
        </w:tc>
        <w:tc>
          <w:tcPr>
            <w:tcW w:w="28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92972B" w14:textId="77777777" w:rsidR="002259F4" w:rsidRDefault="002259F4"/>
        </w:tc>
      </w:tr>
      <w:tr w:rsidR="00C558AE" w14:paraId="04F73B86" w14:textId="77777777" w:rsidTr="004302F9">
        <w:trPr>
          <w:trHeight w:val="255"/>
        </w:trPr>
        <w:tc>
          <w:tcPr>
            <w:tcW w:w="285" w:type="dxa"/>
            <w:vMerge w:val="restart"/>
            <w:tcBorders>
              <w:top w:val="nil"/>
              <w:left w:val="single" w:sz="4" w:space="0" w:color="000000"/>
              <w:bottom w:val="single" w:sz="4" w:space="0" w:color="000000"/>
              <w:right w:val="single" w:sz="4" w:space="0" w:color="000000"/>
            </w:tcBorders>
            <w:shd w:val="clear" w:color="auto" w:fill="auto"/>
            <w:vAlign w:val="center"/>
          </w:tcPr>
          <w:p w14:paraId="62541ACF" w14:textId="77777777" w:rsidR="00C558AE" w:rsidRDefault="00C558AE">
            <w:pPr>
              <w:jc w:val="center"/>
              <w:rPr>
                <w:rFonts w:ascii="Times New Roman" w:hAnsi="Times New Roman"/>
                <w:b/>
                <w:sz w:val="12"/>
              </w:rPr>
            </w:pPr>
            <w:r>
              <w:rPr>
                <w:rFonts w:ascii="Times New Roman" w:hAnsi="Times New Roman"/>
                <w:b/>
                <w:sz w:val="12"/>
              </w:rPr>
              <w:t>1</w:t>
            </w:r>
          </w:p>
        </w:tc>
        <w:tc>
          <w:tcPr>
            <w:tcW w:w="301" w:type="dxa"/>
            <w:tcBorders>
              <w:top w:val="nil"/>
              <w:left w:val="nil"/>
              <w:bottom w:val="single" w:sz="4" w:space="0" w:color="000000"/>
              <w:right w:val="single" w:sz="4" w:space="0" w:color="000000"/>
            </w:tcBorders>
            <w:shd w:val="clear" w:color="auto" w:fill="auto"/>
            <w:vAlign w:val="center"/>
          </w:tcPr>
          <w:p w14:paraId="4F9551C9" w14:textId="77777777" w:rsidR="00C558AE" w:rsidRDefault="00C558AE">
            <w:pPr>
              <w:jc w:val="center"/>
              <w:rPr>
                <w:rFonts w:ascii="Times New Roman" w:hAnsi="Times New Roman"/>
                <w:b/>
                <w:sz w:val="12"/>
              </w:rPr>
            </w:pPr>
            <w:r>
              <w:rPr>
                <w:rFonts w:ascii="Times New Roman" w:hAnsi="Times New Roman"/>
                <w:b/>
                <w:sz w:val="12"/>
              </w:rPr>
              <w:t>ОЧ</w:t>
            </w:r>
          </w:p>
        </w:tc>
        <w:tc>
          <w:tcPr>
            <w:tcW w:w="245" w:type="dxa"/>
            <w:tcBorders>
              <w:top w:val="nil"/>
              <w:left w:val="nil"/>
              <w:bottom w:val="single" w:sz="4" w:space="0" w:color="000000"/>
              <w:right w:val="single" w:sz="4" w:space="0" w:color="000000"/>
            </w:tcBorders>
            <w:shd w:val="clear" w:color="auto" w:fill="auto"/>
            <w:vAlign w:val="center"/>
          </w:tcPr>
          <w:p w14:paraId="2E6F7D03"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061BB2A3"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6FA0C2D2"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055EE78E"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24E5F067"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244473A4"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71151458"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50BA75E5"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1C49AAD6" w14:textId="77777777" w:rsidR="00C558AE" w:rsidRDefault="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512B82A6" w14:textId="77777777" w:rsidR="00C558AE" w:rsidRDefault="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0D3FE8E8"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7D6D483"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7A38353"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6F1E9E9"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9A7528E"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0316F34C" w14:textId="77777777" w:rsidR="00C558AE" w:rsidRDefault="00C558AE">
            <w:pPr>
              <w:jc w:val="center"/>
              <w:rPr>
                <w:rFonts w:ascii="Times New Roman" w:hAnsi="Times New Roman"/>
                <w:b/>
                <w:sz w:val="12"/>
              </w:rPr>
            </w:pPr>
          </w:p>
        </w:tc>
        <w:tc>
          <w:tcPr>
            <w:tcW w:w="271" w:type="dxa"/>
            <w:tcBorders>
              <w:top w:val="nil"/>
              <w:left w:val="single" w:sz="4" w:space="0" w:color="000000"/>
              <w:bottom w:val="single" w:sz="4" w:space="0" w:color="auto"/>
              <w:right w:val="single" w:sz="4" w:space="0" w:color="000000"/>
            </w:tcBorders>
            <w:shd w:val="clear" w:color="auto" w:fill="auto"/>
            <w:vAlign w:val="center"/>
          </w:tcPr>
          <w:p w14:paraId="228058B1" w14:textId="7CA59508" w:rsidR="00C558AE" w:rsidRDefault="00C558AE">
            <w:pPr>
              <w:jc w:val="center"/>
              <w:rPr>
                <w:rFonts w:ascii="Times New Roman" w:hAnsi="Times New Roman"/>
                <w:b/>
                <w:sz w:val="12"/>
              </w:rPr>
            </w:pP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0D74CFB"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EB0F906"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tcBorders>
              <w:top w:val="nil"/>
              <w:left w:val="nil"/>
              <w:bottom w:val="single" w:sz="4" w:space="0" w:color="000000"/>
              <w:right w:val="single" w:sz="4" w:space="0" w:color="000000"/>
            </w:tcBorders>
            <w:shd w:val="clear" w:color="auto" w:fill="auto"/>
            <w:vAlign w:val="center"/>
          </w:tcPr>
          <w:p w14:paraId="764E2BBA"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FF06287"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4009482"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54E134D"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F471CCE"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628EEA5"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B57E152"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56BD52A"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04DD85F3"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1687F03"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0DD77B8"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B46C1AF"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481295E"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7A1CF055" w14:textId="77777777" w:rsidR="00C558AE" w:rsidRDefault="00C558AE">
            <w:pPr>
              <w:jc w:val="center"/>
              <w:rPr>
                <w:rFonts w:ascii="Times New Roman" w:hAnsi="Times New Roman"/>
                <w:b/>
                <w:color w:val="00B0F0"/>
                <w:sz w:val="12"/>
              </w:rPr>
            </w:pPr>
          </w:p>
        </w:tc>
        <w:tc>
          <w:tcPr>
            <w:tcW w:w="271" w:type="dxa"/>
            <w:tcBorders>
              <w:top w:val="nil"/>
              <w:left w:val="nil"/>
              <w:bottom w:val="single" w:sz="4" w:space="0" w:color="000000"/>
              <w:right w:val="single" w:sz="4" w:space="0" w:color="000000"/>
            </w:tcBorders>
            <w:shd w:val="clear" w:color="auto" w:fill="auto"/>
            <w:vAlign w:val="center"/>
          </w:tcPr>
          <w:p w14:paraId="433CF061" w14:textId="77777777" w:rsidR="00C558AE" w:rsidRDefault="00C558AE">
            <w:pPr>
              <w:jc w:val="center"/>
              <w:rPr>
                <w:rFonts w:ascii="Times New Roman" w:hAnsi="Times New Roman"/>
                <w:b/>
                <w:color w:val="00B0F0"/>
                <w:sz w:val="12"/>
              </w:rPr>
            </w:pPr>
          </w:p>
        </w:tc>
        <w:tc>
          <w:tcPr>
            <w:tcW w:w="271" w:type="dxa"/>
            <w:tcBorders>
              <w:top w:val="nil"/>
              <w:left w:val="nil"/>
              <w:bottom w:val="single" w:sz="4" w:space="0" w:color="000000"/>
              <w:right w:val="single" w:sz="4" w:space="0" w:color="000000"/>
            </w:tcBorders>
            <w:shd w:val="clear" w:color="auto" w:fill="auto"/>
            <w:vAlign w:val="center"/>
          </w:tcPr>
          <w:p w14:paraId="13DE8AB0"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B7B466C"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34977D3"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486A448"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C5934B3"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5478900"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745F93E6"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auto"/>
            </w:tcBorders>
            <w:shd w:val="clear" w:color="auto" w:fill="auto"/>
            <w:vAlign w:val="center"/>
          </w:tcPr>
          <w:p w14:paraId="11B9C2A9" w14:textId="77777777" w:rsidR="00C558AE" w:rsidRDefault="00C558AE">
            <w:pPr>
              <w:jc w:val="center"/>
              <w:rPr>
                <w:rFonts w:ascii="Times New Roman" w:hAnsi="Times New Roman"/>
                <w:b/>
                <w:sz w:val="12"/>
              </w:rPr>
            </w:pPr>
          </w:p>
        </w:tc>
        <w:tc>
          <w:tcPr>
            <w:tcW w:w="271" w:type="dxa"/>
            <w:vMerge w:val="restart"/>
            <w:tcBorders>
              <w:top w:val="nil"/>
              <w:left w:val="single" w:sz="4" w:space="0" w:color="auto"/>
              <w:right w:val="single" w:sz="4" w:space="0" w:color="000000"/>
            </w:tcBorders>
            <w:shd w:val="clear" w:color="auto" w:fill="ED7D31" w:themeFill="accent2"/>
            <w:vAlign w:val="center"/>
          </w:tcPr>
          <w:p w14:paraId="1A9907E3" w14:textId="77777777" w:rsidR="00C558AE" w:rsidRDefault="00C558AE" w:rsidP="00C558AE">
            <w:pPr>
              <w:jc w:val="center"/>
              <w:rPr>
                <w:rFonts w:ascii="Times New Roman" w:hAnsi="Times New Roman"/>
                <w:b/>
                <w:sz w:val="12"/>
              </w:rPr>
            </w:pPr>
            <w:r>
              <w:rPr>
                <w:rFonts w:ascii="Times New Roman" w:hAnsi="Times New Roman"/>
                <w:b/>
                <w:sz w:val="12"/>
              </w:rPr>
              <w:t>:</w:t>
            </w:r>
          </w:p>
          <w:p w14:paraId="1E6D9AA6" w14:textId="3F7B5790" w:rsidR="00C558AE" w:rsidRDefault="00C558AE"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DD29031"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1F2A95A"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1557BDC9"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218848F"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1A25929"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C43535C"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DE1C59E"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9670608" w14:textId="77777777" w:rsidR="00C558AE" w:rsidRDefault="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105F2D43" w14:textId="77777777" w:rsidR="00C558AE" w:rsidRDefault="00C558AE">
            <w:pPr>
              <w:jc w:val="center"/>
              <w:rPr>
                <w:rFonts w:ascii="Times New Roman" w:hAnsi="Times New Roman"/>
                <w:b/>
                <w:sz w:val="12"/>
              </w:rPr>
            </w:pPr>
            <w:r>
              <w:rPr>
                <w:rFonts w:ascii="Times New Roman" w:hAnsi="Times New Roman"/>
                <w:b/>
                <w:sz w:val="12"/>
              </w:rPr>
              <w:t>=</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tcPr>
          <w:p w14:paraId="2E581A57" w14:textId="77777777" w:rsidR="00C558AE" w:rsidRDefault="00C558AE">
            <w:pPr>
              <w:jc w:val="center"/>
              <w:rPr>
                <w:rFonts w:ascii="Times New Roman" w:hAnsi="Times New Roman"/>
                <w:b/>
                <w:sz w:val="12"/>
              </w:rPr>
            </w:pPr>
            <w:r>
              <w:rPr>
                <w:rFonts w:ascii="Times New Roman" w:hAnsi="Times New Roman"/>
                <w:b/>
                <w:sz w:val="12"/>
              </w:rPr>
              <w:t>1</w:t>
            </w:r>
          </w:p>
        </w:tc>
      </w:tr>
      <w:tr w:rsidR="009936D6" w14:paraId="776DE07A" w14:textId="77777777" w:rsidTr="004302F9">
        <w:trPr>
          <w:trHeight w:val="255"/>
        </w:trPr>
        <w:tc>
          <w:tcPr>
            <w:tcW w:w="285" w:type="dxa"/>
            <w:vMerge/>
            <w:tcBorders>
              <w:top w:val="nil"/>
              <w:left w:val="single" w:sz="4" w:space="0" w:color="000000"/>
              <w:bottom w:val="single" w:sz="4" w:space="0" w:color="000000"/>
              <w:right w:val="single" w:sz="4" w:space="0" w:color="000000"/>
            </w:tcBorders>
            <w:shd w:val="clear" w:color="auto" w:fill="auto"/>
            <w:vAlign w:val="center"/>
          </w:tcPr>
          <w:p w14:paraId="1BB334D6" w14:textId="77777777" w:rsidR="00C558AE" w:rsidRDefault="00C558AE"/>
        </w:tc>
        <w:tc>
          <w:tcPr>
            <w:tcW w:w="301" w:type="dxa"/>
            <w:tcBorders>
              <w:top w:val="nil"/>
              <w:left w:val="nil"/>
              <w:bottom w:val="single" w:sz="4" w:space="0" w:color="000000"/>
              <w:right w:val="single" w:sz="4" w:space="0" w:color="000000"/>
            </w:tcBorders>
            <w:shd w:val="clear" w:color="auto" w:fill="BFBFBF"/>
            <w:vAlign w:val="center"/>
          </w:tcPr>
          <w:p w14:paraId="44FEAF36" w14:textId="77777777" w:rsidR="00C558AE" w:rsidRDefault="00C558AE">
            <w:pPr>
              <w:jc w:val="center"/>
              <w:rPr>
                <w:rFonts w:ascii="Times New Roman" w:hAnsi="Times New Roman"/>
                <w:b/>
                <w:sz w:val="12"/>
              </w:rPr>
            </w:pPr>
            <w:r>
              <w:rPr>
                <w:rFonts w:ascii="Times New Roman" w:hAnsi="Times New Roman"/>
                <w:b/>
                <w:sz w:val="12"/>
              </w:rPr>
              <w:t>ВЧ</w:t>
            </w:r>
          </w:p>
        </w:tc>
        <w:tc>
          <w:tcPr>
            <w:tcW w:w="245" w:type="dxa"/>
            <w:tcBorders>
              <w:top w:val="nil"/>
              <w:left w:val="nil"/>
              <w:bottom w:val="single" w:sz="4" w:space="0" w:color="000000"/>
              <w:right w:val="single" w:sz="4" w:space="0" w:color="000000"/>
            </w:tcBorders>
            <w:shd w:val="clear" w:color="auto" w:fill="BFBFBF"/>
            <w:vAlign w:val="center"/>
          </w:tcPr>
          <w:p w14:paraId="799490AB"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537ED918"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445B59FD"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7F982ACE"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0BAF1042"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560F6B59"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28961817"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2126ED45" w14:textId="77777777" w:rsidR="00C558AE" w:rsidRDefault="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6D692B68" w14:textId="77777777" w:rsidR="00C558AE" w:rsidRDefault="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76B32F96" w14:textId="77777777" w:rsidR="00C558AE" w:rsidRDefault="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5335829B"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46E04A8D"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598DFB0"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4CA1BF4"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89F689D" w14:textId="77777777" w:rsidR="00C558AE" w:rsidRDefault="00C558AE">
            <w:pPr>
              <w:jc w:val="center"/>
              <w:rPr>
                <w:rFonts w:ascii="Times New Roman" w:hAnsi="Times New Roman"/>
                <w:b/>
                <w:sz w:val="12"/>
              </w:rPr>
            </w:pPr>
          </w:p>
        </w:tc>
        <w:tc>
          <w:tcPr>
            <w:tcW w:w="271" w:type="dxa"/>
            <w:tcBorders>
              <w:top w:val="nil"/>
              <w:left w:val="nil"/>
              <w:bottom w:val="single" w:sz="4" w:space="0" w:color="auto"/>
              <w:right w:val="single" w:sz="4" w:space="0" w:color="000000"/>
            </w:tcBorders>
            <w:shd w:val="clear" w:color="auto" w:fill="BFBFBF"/>
            <w:vAlign w:val="center"/>
          </w:tcPr>
          <w:p w14:paraId="667D0402" w14:textId="77777777" w:rsidR="00C558AE" w:rsidRDefault="00C558AE">
            <w:pPr>
              <w:jc w:val="center"/>
              <w:rPr>
                <w:rFonts w:ascii="Times New Roman" w:hAnsi="Times New Roman"/>
                <w:b/>
                <w:sz w:val="12"/>
              </w:rPr>
            </w:pPr>
          </w:p>
        </w:tc>
        <w:tc>
          <w:tcPr>
            <w:tcW w:w="271"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650FAAAC"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513828B"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7883E436" w14:textId="77777777" w:rsidR="00C558AE" w:rsidRDefault="00C558AE"/>
        </w:tc>
        <w:tc>
          <w:tcPr>
            <w:tcW w:w="271" w:type="dxa"/>
            <w:tcBorders>
              <w:top w:val="nil"/>
              <w:left w:val="nil"/>
              <w:bottom w:val="single" w:sz="4" w:space="0" w:color="000000"/>
              <w:right w:val="single" w:sz="4" w:space="0" w:color="000000"/>
            </w:tcBorders>
            <w:shd w:val="clear" w:color="auto" w:fill="BFBFBF"/>
            <w:vAlign w:val="center"/>
          </w:tcPr>
          <w:p w14:paraId="76D6E406"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CF6B67D"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FC39A14"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DFA9B60"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2278EDC"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2A077B8"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11DB9F8"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3C7416C4"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4C9A3578"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3021562"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1FB33CF"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CFF528E"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C9C9C9" w:themeFill="accent3" w:themeFillTint="99"/>
            <w:vAlign w:val="center"/>
          </w:tcPr>
          <w:p w14:paraId="1A0F00EF"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C9C9C9" w:themeFill="accent3" w:themeFillTint="99"/>
            <w:vAlign w:val="center"/>
          </w:tcPr>
          <w:p w14:paraId="4CA3814D"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C9C9C9" w:themeFill="accent3" w:themeFillTint="99"/>
            <w:vAlign w:val="center"/>
          </w:tcPr>
          <w:p w14:paraId="37A454D2"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C9C9C9" w:themeFill="accent3" w:themeFillTint="99"/>
            <w:vAlign w:val="center"/>
          </w:tcPr>
          <w:p w14:paraId="3656BAB5"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384570FF"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B0CA5CD"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F418809"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00C7D96"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A3AC5CC"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BC308F1" w14:textId="77777777" w:rsidR="00C558AE" w:rsidRDefault="00C558AE">
            <w:pPr>
              <w:jc w:val="center"/>
              <w:rPr>
                <w:rFonts w:ascii="Times New Roman" w:hAnsi="Times New Roman"/>
                <w:b/>
                <w:sz w:val="12"/>
              </w:rPr>
            </w:pPr>
          </w:p>
        </w:tc>
        <w:tc>
          <w:tcPr>
            <w:tcW w:w="271" w:type="dxa"/>
            <w:tcBorders>
              <w:top w:val="nil"/>
              <w:left w:val="nil"/>
              <w:bottom w:val="single" w:sz="4" w:space="0" w:color="000000"/>
              <w:right w:val="single" w:sz="4" w:space="0" w:color="auto"/>
            </w:tcBorders>
            <w:shd w:val="clear" w:color="auto" w:fill="BFBFBF"/>
            <w:vAlign w:val="center"/>
          </w:tcPr>
          <w:p w14:paraId="243AB342" w14:textId="77777777" w:rsidR="00C558AE" w:rsidRDefault="00C558AE">
            <w:pPr>
              <w:jc w:val="center"/>
              <w:rPr>
                <w:rFonts w:ascii="Times New Roman" w:hAnsi="Times New Roman"/>
                <w:b/>
                <w:sz w:val="12"/>
              </w:rPr>
            </w:pPr>
          </w:p>
        </w:tc>
        <w:tc>
          <w:tcPr>
            <w:tcW w:w="271" w:type="dxa"/>
            <w:vMerge/>
            <w:tcBorders>
              <w:left w:val="single" w:sz="4" w:space="0" w:color="auto"/>
              <w:bottom w:val="single" w:sz="4" w:space="0" w:color="000000"/>
              <w:right w:val="single" w:sz="4" w:space="0" w:color="000000"/>
            </w:tcBorders>
            <w:shd w:val="clear" w:color="auto" w:fill="ED7D31" w:themeFill="accent2"/>
            <w:vAlign w:val="center"/>
          </w:tcPr>
          <w:p w14:paraId="7AFBBD2B" w14:textId="2A6A4447" w:rsidR="00C558AE" w:rsidRPr="00C558AE" w:rsidRDefault="00C558AE" w:rsidP="000A1A89">
            <w:pPr>
              <w:rPr>
                <w:sz w:val="12"/>
                <w:szCs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69524CA"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2B13120"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22B66701"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A9A44B0"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B49FE0A"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00A380E8"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B94EB65"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3B17547D" w14:textId="77777777" w:rsidR="00C558AE" w:rsidRDefault="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091119BD" w14:textId="77777777" w:rsidR="00C558AE" w:rsidRDefault="00C558AE"/>
        </w:tc>
        <w:tc>
          <w:tcPr>
            <w:tcW w:w="284" w:type="dxa"/>
            <w:vMerge/>
            <w:tcBorders>
              <w:top w:val="nil"/>
              <w:left w:val="single" w:sz="4" w:space="0" w:color="000000"/>
              <w:bottom w:val="single" w:sz="4" w:space="0" w:color="000000"/>
              <w:right w:val="single" w:sz="4" w:space="0" w:color="000000"/>
            </w:tcBorders>
            <w:shd w:val="clear" w:color="auto" w:fill="auto"/>
            <w:vAlign w:val="center"/>
          </w:tcPr>
          <w:p w14:paraId="70152D0B" w14:textId="77777777" w:rsidR="00C558AE" w:rsidRDefault="00C558AE"/>
        </w:tc>
      </w:tr>
      <w:tr w:rsidR="00B12216" w14:paraId="4FFCD4C5" w14:textId="77777777" w:rsidTr="0098498D">
        <w:trPr>
          <w:trHeight w:val="255"/>
        </w:trPr>
        <w:tc>
          <w:tcPr>
            <w:tcW w:w="285" w:type="dxa"/>
            <w:vMerge w:val="restart"/>
            <w:tcBorders>
              <w:top w:val="nil"/>
              <w:left w:val="single" w:sz="4" w:space="0" w:color="000000"/>
              <w:bottom w:val="single" w:sz="4" w:space="0" w:color="000000"/>
              <w:right w:val="single" w:sz="4" w:space="0" w:color="000000"/>
            </w:tcBorders>
            <w:shd w:val="clear" w:color="auto" w:fill="auto"/>
            <w:vAlign w:val="center"/>
          </w:tcPr>
          <w:p w14:paraId="4D498E4C" w14:textId="77777777" w:rsidR="00B12216" w:rsidRDefault="00B12216" w:rsidP="00C558AE">
            <w:pPr>
              <w:jc w:val="center"/>
              <w:rPr>
                <w:rFonts w:ascii="Times New Roman" w:hAnsi="Times New Roman"/>
                <w:b/>
                <w:sz w:val="12"/>
              </w:rPr>
            </w:pPr>
            <w:r>
              <w:rPr>
                <w:rFonts w:ascii="Times New Roman" w:hAnsi="Times New Roman"/>
                <w:b/>
                <w:sz w:val="12"/>
              </w:rPr>
              <w:t>2</w:t>
            </w:r>
          </w:p>
        </w:tc>
        <w:tc>
          <w:tcPr>
            <w:tcW w:w="301" w:type="dxa"/>
            <w:tcBorders>
              <w:top w:val="nil"/>
              <w:left w:val="nil"/>
              <w:bottom w:val="single" w:sz="4" w:space="0" w:color="000000"/>
              <w:right w:val="single" w:sz="4" w:space="0" w:color="000000"/>
            </w:tcBorders>
            <w:shd w:val="clear" w:color="auto" w:fill="auto"/>
            <w:vAlign w:val="center"/>
          </w:tcPr>
          <w:p w14:paraId="19E4DBB1" w14:textId="77777777" w:rsidR="00B12216" w:rsidRDefault="00B12216" w:rsidP="00C558AE">
            <w:pPr>
              <w:jc w:val="center"/>
              <w:rPr>
                <w:rFonts w:ascii="Times New Roman" w:hAnsi="Times New Roman"/>
                <w:b/>
                <w:sz w:val="12"/>
              </w:rPr>
            </w:pPr>
            <w:r>
              <w:rPr>
                <w:rFonts w:ascii="Times New Roman" w:hAnsi="Times New Roman"/>
                <w:b/>
                <w:sz w:val="12"/>
              </w:rPr>
              <w:t>ОЧ</w:t>
            </w:r>
          </w:p>
        </w:tc>
        <w:tc>
          <w:tcPr>
            <w:tcW w:w="245" w:type="dxa"/>
            <w:tcBorders>
              <w:top w:val="nil"/>
              <w:left w:val="nil"/>
              <w:bottom w:val="single" w:sz="4" w:space="0" w:color="000000"/>
              <w:right w:val="single" w:sz="4" w:space="0" w:color="000000"/>
            </w:tcBorders>
            <w:shd w:val="clear" w:color="auto" w:fill="auto"/>
            <w:vAlign w:val="center"/>
          </w:tcPr>
          <w:p w14:paraId="7BCCE638"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7EA8F923"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36AAB3A"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1E379F1F"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56E033F0"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7235698F"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061F77F5"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00499FCA"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2383BB30"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0FB0D9C3"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00B0F0"/>
            <w:vAlign w:val="center"/>
          </w:tcPr>
          <w:p w14:paraId="0E9ECDFB"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7D50DC3D"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221E09FF"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75723C99"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A8BA5EE" w14:textId="77777777" w:rsidR="00B12216" w:rsidRDefault="00B12216" w:rsidP="00C558AE">
            <w:pPr>
              <w:jc w:val="center"/>
              <w:rPr>
                <w:rFonts w:ascii="Times New Roman" w:hAnsi="Times New Roman"/>
                <w:b/>
                <w:sz w:val="12"/>
              </w:rPr>
            </w:pPr>
          </w:p>
        </w:tc>
        <w:tc>
          <w:tcPr>
            <w:tcW w:w="271" w:type="dxa"/>
            <w:vMerge w:val="restart"/>
            <w:tcBorders>
              <w:top w:val="nil"/>
              <w:left w:val="nil"/>
              <w:right w:val="single" w:sz="4" w:space="0" w:color="000000"/>
            </w:tcBorders>
            <w:shd w:val="clear" w:color="auto" w:fill="ED7D31" w:themeFill="accent2"/>
            <w:vAlign w:val="center"/>
          </w:tcPr>
          <w:p w14:paraId="3460C11A" w14:textId="77777777" w:rsidR="00B12216" w:rsidRDefault="00B12216" w:rsidP="00C558AE">
            <w:pPr>
              <w:jc w:val="center"/>
              <w:rPr>
                <w:rFonts w:ascii="Times New Roman" w:hAnsi="Times New Roman"/>
                <w:b/>
                <w:sz w:val="12"/>
              </w:rPr>
            </w:pPr>
            <w:r>
              <w:rPr>
                <w:rFonts w:ascii="Times New Roman" w:hAnsi="Times New Roman"/>
                <w:b/>
                <w:sz w:val="12"/>
              </w:rPr>
              <w:t>:</w:t>
            </w:r>
          </w:p>
          <w:p w14:paraId="1A69681D" w14:textId="47A71C8F" w:rsidR="00B12216" w:rsidRDefault="00B12216" w:rsidP="00C558AE">
            <w:pPr>
              <w:jc w:val="center"/>
              <w:rPr>
                <w:rFonts w:ascii="Times New Roman" w:hAnsi="Times New Roman"/>
                <w:b/>
                <w:sz w:val="12"/>
              </w:rPr>
            </w:pPr>
            <w:r>
              <w:rPr>
                <w:rFonts w:ascii="Times New Roman" w:hAnsi="Times New Roman"/>
                <w:b/>
                <w:sz w:val="12"/>
              </w:rPr>
              <w:t>:</w:t>
            </w:r>
          </w:p>
        </w:tc>
        <w:tc>
          <w:tcPr>
            <w:tcW w:w="271" w:type="dxa"/>
            <w:tcBorders>
              <w:top w:val="nil"/>
              <w:left w:val="nil"/>
              <w:bottom w:val="single" w:sz="4" w:space="0" w:color="auto"/>
              <w:right w:val="single" w:sz="4" w:space="0" w:color="000000"/>
            </w:tcBorders>
            <w:shd w:val="clear" w:color="auto" w:fill="auto"/>
            <w:vAlign w:val="center"/>
          </w:tcPr>
          <w:p w14:paraId="58CBF368" w14:textId="7753553B" w:rsidR="00B12216" w:rsidRDefault="00B12216" w:rsidP="00C558AE">
            <w:pPr>
              <w:jc w:val="center"/>
              <w:rPr>
                <w:rFonts w:ascii="Times New Roman" w:hAnsi="Times New Roman"/>
                <w:b/>
                <w:sz w:val="12"/>
              </w:rPr>
            </w:pP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2345B294"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3E08A6B"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tcBorders>
              <w:top w:val="nil"/>
              <w:left w:val="nil"/>
              <w:bottom w:val="single" w:sz="4" w:space="0" w:color="000000"/>
              <w:right w:val="single" w:sz="4" w:space="0" w:color="000000"/>
            </w:tcBorders>
            <w:shd w:val="clear" w:color="auto" w:fill="auto"/>
            <w:vAlign w:val="center"/>
          </w:tcPr>
          <w:p w14:paraId="182AFC9F"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42A19C2"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E2AF195"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7082AD41"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03D856E"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334BFAD"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09AA2D3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095308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673A8EC"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E244592"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08DB1BA"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6E8158C"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608F61B1"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77A3A83A"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C79AC9C"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2DFBA1C"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1BF38B0E"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692A6B7B"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1B6A2DE5"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36F665C"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73B6ABCA"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41E95274"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F0CFF8A" w14:textId="77777777" w:rsidR="00B12216" w:rsidRDefault="00B12216" w:rsidP="00C558AE">
            <w:pPr>
              <w:jc w:val="center"/>
              <w:rPr>
                <w:rFonts w:ascii="Times New Roman" w:hAnsi="Times New Roman"/>
                <w:b/>
                <w:sz w:val="12"/>
              </w:rPr>
            </w:pPr>
          </w:p>
        </w:tc>
        <w:tc>
          <w:tcPr>
            <w:tcW w:w="271" w:type="dxa"/>
            <w:vMerge w:val="restart"/>
            <w:tcBorders>
              <w:top w:val="nil"/>
              <w:left w:val="nil"/>
              <w:right w:val="single" w:sz="4" w:space="0" w:color="000000"/>
            </w:tcBorders>
            <w:shd w:val="clear" w:color="auto" w:fill="ED7D31" w:themeFill="accent2"/>
            <w:vAlign w:val="center"/>
          </w:tcPr>
          <w:p w14:paraId="20B40AFB" w14:textId="0C35A033" w:rsidR="00B12216" w:rsidRDefault="00B12216" w:rsidP="00C558AE">
            <w:pP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615FB5A" w14:textId="25955522" w:rsidR="00B12216" w:rsidRPr="002A1856" w:rsidRDefault="00B12216" w:rsidP="00C558AE">
            <w:pPr>
              <w:jc w:val="center"/>
              <w:rPr>
                <w:rFonts w:ascii="Times New Roman" w:hAnsi="Times New Roman"/>
                <w:b/>
                <w:sz w:val="12"/>
                <w:lang w:val="en-US"/>
              </w:rPr>
            </w:pPr>
            <w:r>
              <w:rPr>
                <w:rFonts w:ascii="Times New Roman" w:hAnsi="Times New Roman"/>
                <w:b/>
                <w:sz w:val="12"/>
                <w:lang w:val="en-US"/>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04588012"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235D3E2"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760E586B"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1F63007A"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341608AF"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C57FC89"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6680013D"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57BC6976"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tcPr>
          <w:p w14:paraId="7226A7B6" w14:textId="77777777" w:rsidR="00B12216" w:rsidRDefault="00B12216" w:rsidP="00C558AE">
            <w:pPr>
              <w:jc w:val="center"/>
              <w:rPr>
                <w:rFonts w:ascii="Times New Roman" w:hAnsi="Times New Roman"/>
                <w:b/>
                <w:sz w:val="12"/>
              </w:rPr>
            </w:pPr>
            <w:r>
              <w:rPr>
                <w:rFonts w:ascii="Times New Roman" w:hAnsi="Times New Roman"/>
                <w:b/>
                <w:sz w:val="12"/>
              </w:rPr>
              <w:t>2</w:t>
            </w:r>
          </w:p>
        </w:tc>
      </w:tr>
      <w:tr w:rsidR="009936D6" w14:paraId="765366C3" w14:textId="77777777" w:rsidTr="0098498D">
        <w:trPr>
          <w:trHeight w:val="255"/>
        </w:trPr>
        <w:tc>
          <w:tcPr>
            <w:tcW w:w="285" w:type="dxa"/>
            <w:vMerge/>
            <w:tcBorders>
              <w:top w:val="nil"/>
              <w:left w:val="single" w:sz="4" w:space="0" w:color="000000"/>
              <w:bottom w:val="single" w:sz="4" w:space="0" w:color="000000"/>
              <w:right w:val="single" w:sz="4" w:space="0" w:color="000000"/>
            </w:tcBorders>
            <w:shd w:val="clear" w:color="auto" w:fill="auto"/>
            <w:vAlign w:val="center"/>
          </w:tcPr>
          <w:p w14:paraId="317B79E3" w14:textId="77777777" w:rsidR="00B12216" w:rsidRDefault="00B12216" w:rsidP="00C558AE"/>
        </w:tc>
        <w:tc>
          <w:tcPr>
            <w:tcW w:w="301" w:type="dxa"/>
            <w:tcBorders>
              <w:top w:val="nil"/>
              <w:left w:val="nil"/>
              <w:bottom w:val="single" w:sz="4" w:space="0" w:color="000000"/>
              <w:right w:val="single" w:sz="4" w:space="0" w:color="000000"/>
            </w:tcBorders>
            <w:shd w:val="clear" w:color="auto" w:fill="BFBFBF"/>
            <w:vAlign w:val="center"/>
          </w:tcPr>
          <w:p w14:paraId="68FFB7A7" w14:textId="77777777" w:rsidR="00B12216" w:rsidRDefault="00B12216" w:rsidP="00C558AE">
            <w:pPr>
              <w:jc w:val="center"/>
              <w:rPr>
                <w:rFonts w:ascii="Times New Roman" w:hAnsi="Times New Roman"/>
                <w:b/>
                <w:sz w:val="12"/>
              </w:rPr>
            </w:pPr>
            <w:r>
              <w:rPr>
                <w:rFonts w:ascii="Times New Roman" w:hAnsi="Times New Roman"/>
                <w:b/>
                <w:sz w:val="12"/>
              </w:rPr>
              <w:t>ВЧ</w:t>
            </w:r>
          </w:p>
        </w:tc>
        <w:tc>
          <w:tcPr>
            <w:tcW w:w="245" w:type="dxa"/>
            <w:tcBorders>
              <w:top w:val="nil"/>
              <w:left w:val="nil"/>
              <w:bottom w:val="single" w:sz="4" w:space="0" w:color="000000"/>
              <w:right w:val="single" w:sz="4" w:space="0" w:color="000000"/>
            </w:tcBorders>
            <w:shd w:val="clear" w:color="auto" w:fill="BFBFBF"/>
            <w:vAlign w:val="center"/>
          </w:tcPr>
          <w:p w14:paraId="353578BB"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5F656976"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508BB14D"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1A1DC439"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02FD6BBE"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4F1B11DE"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5C89542E"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1B6F5416"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18F98EA3"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38E1B0FF"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454FFFCD"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9153B2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E8B45A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FFBBC29"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76E35FA" w14:textId="77777777" w:rsidR="00B12216" w:rsidRDefault="00B12216" w:rsidP="00C558AE">
            <w:pPr>
              <w:jc w:val="center"/>
              <w:rPr>
                <w:rFonts w:ascii="Times New Roman" w:hAnsi="Times New Roman"/>
                <w:b/>
                <w:sz w:val="12"/>
              </w:rPr>
            </w:pPr>
          </w:p>
        </w:tc>
        <w:tc>
          <w:tcPr>
            <w:tcW w:w="271" w:type="dxa"/>
            <w:vMerge/>
            <w:tcBorders>
              <w:left w:val="nil"/>
              <w:bottom w:val="single" w:sz="4" w:space="0" w:color="auto"/>
              <w:right w:val="single" w:sz="4" w:space="0" w:color="000000"/>
            </w:tcBorders>
            <w:shd w:val="clear" w:color="auto" w:fill="BFBFBF"/>
            <w:vAlign w:val="center"/>
          </w:tcPr>
          <w:p w14:paraId="0A19A3CC" w14:textId="77777777" w:rsidR="00B12216" w:rsidRDefault="00B12216" w:rsidP="00C558AE">
            <w:pPr>
              <w:jc w:val="center"/>
              <w:rPr>
                <w:rFonts w:ascii="Times New Roman" w:hAnsi="Times New Roman"/>
                <w:b/>
                <w:sz w:val="12"/>
              </w:rPr>
            </w:pPr>
          </w:p>
        </w:tc>
        <w:tc>
          <w:tcPr>
            <w:tcW w:w="271"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4AD72C6"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5D18C91B"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AE7ECF9" w14:textId="77777777" w:rsidR="00B12216" w:rsidRDefault="00B12216" w:rsidP="00C558AE"/>
        </w:tc>
        <w:tc>
          <w:tcPr>
            <w:tcW w:w="271" w:type="dxa"/>
            <w:tcBorders>
              <w:top w:val="nil"/>
              <w:left w:val="nil"/>
              <w:bottom w:val="single" w:sz="4" w:space="0" w:color="000000"/>
              <w:right w:val="single" w:sz="4" w:space="0" w:color="000000"/>
            </w:tcBorders>
            <w:shd w:val="clear" w:color="auto" w:fill="BFBFBF"/>
            <w:vAlign w:val="center"/>
          </w:tcPr>
          <w:p w14:paraId="4E7ACFF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88929D2"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1163721"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C4DBEA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D9832C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2E11752"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048779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7208452"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580F490"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4F3309AF"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4076273"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A58DAD9"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DD0A774"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8B4C0D7"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956DEAE"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4A9AC9A"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4C4F5F4B"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C07A7CD"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CBD17FF"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D4E7824"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3663C323"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C41E930"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79B973F" w14:textId="77777777" w:rsidR="00B12216" w:rsidRDefault="00B12216" w:rsidP="00C558AE">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ED7D31" w:themeFill="accent2"/>
            <w:vAlign w:val="center"/>
          </w:tcPr>
          <w:p w14:paraId="270650A9" w14:textId="02784386" w:rsidR="00B12216" w:rsidRDefault="00B12216" w:rsidP="00C558AE">
            <w:pPr>
              <w:rPr>
                <w:rFonts w:ascii="Times New Roman" w:hAnsi="Times New Roman"/>
                <w:b/>
                <w:sz w:val="12"/>
              </w:rPr>
            </w:pPr>
          </w:p>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38513824"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EE38144"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8E2CC6C"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FC8FFFC"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6D113B97"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4927EFEA"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1C2BB8C1"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545B884C"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5688B0B0" w14:textId="77777777" w:rsidR="00B12216" w:rsidRDefault="00B12216" w:rsidP="00C558AE"/>
        </w:tc>
        <w:tc>
          <w:tcPr>
            <w:tcW w:w="284" w:type="dxa"/>
            <w:vMerge/>
            <w:tcBorders>
              <w:top w:val="nil"/>
              <w:left w:val="single" w:sz="4" w:space="0" w:color="000000"/>
              <w:bottom w:val="single" w:sz="4" w:space="0" w:color="000000"/>
              <w:right w:val="single" w:sz="4" w:space="0" w:color="000000"/>
            </w:tcBorders>
            <w:shd w:val="clear" w:color="auto" w:fill="auto"/>
            <w:vAlign w:val="center"/>
          </w:tcPr>
          <w:p w14:paraId="54EF2B0D" w14:textId="77777777" w:rsidR="00B12216" w:rsidRDefault="00B12216" w:rsidP="00C558AE"/>
        </w:tc>
      </w:tr>
      <w:tr w:rsidR="00B12216" w14:paraId="799A6E6C" w14:textId="77777777" w:rsidTr="00B12216">
        <w:trPr>
          <w:trHeight w:val="255"/>
        </w:trPr>
        <w:tc>
          <w:tcPr>
            <w:tcW w:w="285" w:type="dxa"/>
            <w:vMerge w:val="restart"/>
            <w:tcBorders>
              <w:top w:val="nil"/>
              <w:left w:val="single" w:sz="4" w:space="0" w:color="000000"/>
              <w:bottom w:val="single" w:sz="4" w:space="0" w:color="000000"/>
              <w:right w:val="single" w:sz="4" w:space="0" w:color="000000"/>
            </w:tcBorders>
            <w:shd w:val="clear" w:color="auto" w:fill="auto"/>
            <w:vAlign w:val="center"/>
          </w:tcPr>
          <w:p w14:paraId="789A4D42" w14:textId="77777777" w:rsidR="00B12216" w:rsidRDefault="00B12216" w:rsidP="00C558AE">
            <w:pPr>
              <w:jc w:val="center"/>
              <w:rPr>
                <w:rFonts w:ascii="Times New Roman" w:hAnsi="Times New Roman"/>
                <w:b/>
                <w:sz w:val="12"/>
              </w:rPr>
            </w:pPr>
            <w:r>
              <w:rPr>
                <w:rFonts w:ascii="Times New Roman" w:hAnsi="Times New Roman"/>
                <w:b/>
                <w:sz w:val="12"/>
              </w:rPr>
              <w:t>3</w:t>
            </w:r>
          </w:p>
        </w:tc>
        <w:tc>
          <w:tcPr>
            <w:tcW w:w="301" w:type="dxa"/>
            <w:tcBorders>
              <w:top w:val="nil"/>
              <w:left w:val="nil"/>
              <w:bottom w:val="single" w:sz="4" w:space="0" w:color="000000"/>
              <w:right w:val="single" w:sz="4" w:space="0" w:color="000000"/>
            </w:tcBorders>
            <w:shd w:val="clear" w:color="auto" w:fill="auto"/>
            <w:vAlign w:val="center"/>
          </w:tcPr>
          <w:p w14:paraId="5292D815" w14:textId="77777777" w:rsidR="00B12216" w:rsidRDefault="00B12216" w:rsidP="00C558AE">
            <w:pPr>
              <w:jc w:val="center"/>
              <w:rPr>
                <w:rFonts w:ascii="Times New Roman" w:hAnsi="Times New Roman"/>
                <w:b/>
                <w:sz w:val="12"/>
              </w:rPr>
            </w:pPr>
            <w:r>
              <w:rPr>
                <w:rFonts w:ascii="Times New Roman" w:hAnsi="Times New Roman"/>
                <w:b/>
                <w:sz w:val="12"/>
              </w:rPr>
              <w:t>ОЧ</w:t>
            </w:r>
          </w:p>
        </w:tc>
        <w:tc>
          <w:tcPr>
            <w:tcW w:w="245" w:type="dxa"/>
            <w:tcBorders>
              <w:top w:val="nil"/>
              <w:left w:val="nil"/>
              <w:bottom w:val="single" w:sz="4" w:space="0" w:color="000000"/>
              <w:right w:val="single" w:sz="4" w:space="0" w:color="000000"/>
            </w:tcBorders>
            <w:shd w:val="clear" w:color="auto" w:fill="auto"/>
            <w:vAlign w:val="center"/>
          </w:tcPr>
          <w:p w14:paraId="66788840"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90FEB4C"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2C2999A"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6E8B7E5C"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787B9252"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7A93A38"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722B3581"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7EB09AC8"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582EF3D9"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1C4DBC27"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auto"/>
            <w:vAlign w:val="center"/>
          </w:tcPr>
          <w:p w14:paraId="6D37E25B"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3F3B41F"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0751D4DE"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696006B0"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23ED7710" w14:textId="77777777" w:rsidR="00B12216" w:rsidRDefault="00B12216" w:rsidP="00C558AE">
            <w:pPr>
              <w:jc w:val="center"/>
              <w:rPr>
                <w:rFonts w:ascii="Times New Roman" w:hAnsi="Times New Roman"/>
                <w:b/>
                <w:sz w:val="12"/>
              </w:rPr>
            </w:pPr>
          </w:p>
        </w:tc>
        <w:tc>
          <w:tcPr>
            <w:tcW w:w="271" w:type="dxa"/>
            <w:vMerge w:val="restart"/>
            <w:tcBorders>
              <w:top w:val="nil"/>
              <w:left w:val="nil"/>
              <w:right w:val="single" w:sz="4" w:space="0" w:color="000000"/>
            </w:tcBorders>
            <w:shd w:val="clear" w:color="auto" w:fill="ED7D31" w:themeFill="accent2"/>
            <w:vAlign w:val="center"/>
          </w:tcPr>
          <w:p w14:paraId="234FC11B" w14:textId="77777777" w:rsidR="00B12216" w:rsidRDefault="00B12216" w:rsidP="00C558AE">
            <w:pPr>
              <w:jc w:val="center"/>
              <w:rPr>
                <w:rFonts w:ascii="Times New Roman" w:hAnsi="Times New Roman"/>
                <w:b/>
                <w:sz w:val="12"/>
              </w:rPr>
            </w:pPr>
            <w:r>
              <w:rPr>
                <w:rFonts w:ascii="Times New Roman" w:hAnsi="Times New Roman"/>
                <w:b/>
                <w:sz w:val="12"/>
              </w:rPr>
              <w:t>:</w:t>
            </w:r>
          </w:p>
          <w:p w14:paraId="67FD7495" w14:textId="2BBFD08E" w:rsidR="00B12216" w:rsidRDefault="00B12216" w:rsidP="00C558AE">
            <w:pPr>
              <w:jc w:val="center"/>
              <w:rPr>
                <w:rFonts w:ascii="Times New Roman" w:hAnsi="Times New Roman"/>
                <w:b/>
                <w:sz w:val="12"/>
              </w:rPr>
            </w:pPr>
            <w:r>
              <w:rPr>
                <w:rFonts w:ascii="Times New Roman" w:hAnsi="Times New Roman"/>
                <w:b/>
                <w:sz w:val="12"/>
              </w:rPr>
              <w:t>:</w:t>
            </w:r>
          </w:p>
        </w:tc>
        <w:tc>
          <w:tcPr>
            <w:tcW w:w="271" w:type="dxa"/>
            <w:tcBorders>
              <w:top w:val="nil"/>
              <w:left w:val="nil"/>
              <w:bottom w:val="single" w:sz="4" w:space="0" w:color="auto"/>
              <w:right w:val="single" w:sz="4" w:space="0" w:color="000000"/>
            </w:tcBorders>
            <w:shd w:val="clear" w:color="auto" w:fill="auto"/>
            <w:vAlign w:val="center"/>
          </w:tcPr>
          <w:p w14:paraId="016E54D2" w14:textId="52F9A60E" w:rsidR="00B12216" w:rsidRDefault="00B12216" w:rsidP="00C558AE">
            <w:pPr>
              <w:jc w:val="center"/>
              <w:rPr>
                <w:rFonts w:ascii="Times New Roman" w:hAnsi="Times New Roman"/>
                <w:b/>
                <w:sz w:val="12"/>
              </w:rPr>
            </w:pP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00B8A3DB"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vAlign w:val="center"/>
          </w:tcPr>
          <w:p w14:paraId="4672B870"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tcBorders>
              <w:top w:val="nil"/>
              <w:left w:val="nil"/>
              <w:bottom w:val="single" w:sz="4" w:space="0" w:color="000000"/>
              <w:right w:val="single" w:sz="4" w:space="0" w:color="000000"/>
            </w:tcBorders>
            <w:shd w:val="clear" w:color="auto" w:fill="auto"/>
            <w:vAlign w:val="center"/>
          </w:tcPr>
          <w:p w14:paraId="3A1A88A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6F91F60"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3E355BE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0135EF9"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222F36D3"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0856F141"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0A7211B9"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551EA825"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1425674A"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79F83F2C"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439C6B27"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62C78DDC"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1C9A10D5"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5D848209"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3F7D7820"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00B0F0"/>
            <w:vAlign w:val="center"/>
          </w:tcPr>
          <w:p w14:paraId="4B7629D5"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auto"/>
            <w:vAlign w:val="center"/>
          </w:tcPr>
          <w:p w14:paraId="0F2FB1CA" w14:textId="77777777" w:rsidR="00B12216" w:rsidRDefault="00B12216" w:rsidP="00C558AE">
            <w:pPr>
              <w:jc w:val="center"/>
              <w:rPr>
                <w:rFonts w:ascii="Times New Roman" w:hAnsi="Times New Roman"/>
                <w:b/>
                <w:sz w:val="12"/>
              </w:rPr>
            </w:pPr>
          </w:p>
        </w:tc>
        <w:tc>
          <w:tcPr>
            <w:tcW w:w="271" w:type="dxa"/>
            <w:vMerge w:val="restart"/>
            <w:tcBorders>
              <w:top w:val="nil"/>
              <w:left w:val="nil"/>
              <w:bottom w:val="single" w:sz="4" w:space="0" w:color="000000"/>
              <w:right w:val="single" w:sz="4" w:space="0" w:color="000000"/>
            </w:tcBorders>
            <w:shd w:val="clear" w:color="auto" w:fill="ED7D31" w:themeFill="accent2"/>
            <w:vAlign w:val="center"/>
          </w:tcPr>
          <w:p w14:paraId="33C44AF4" w14:textId="7777777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nil"/>
              <w:bottom w:val="single" w:sz="4" w:space="0" w:color="000000"/>
              <w:right w:val="single" w:sz="4" w:space="0" w:color="000000"/>
            </w:tcBorders>
            <w:shd w:val="clear" w:color="auto" w:fill="FF0000"/>
            <w:vAlign w:val="center"/>
          </w:tcPr>
          <w:p w14:paraId="0C7C51CE" w14:textId="77777777" w:rsidR="00B12216" w:rsidRDefault="00B12216" w:rsidP="00C558AE">
            <w:pPr>
              <w:jc w:val="center"/>
              <w:rPr>
                <w:rFonts w:ascii="Times New Roman" w:hAnsi="Times New Roman"/>
                <w:b/>
                <w:sz w:val="12"/>
              </w:rPr>
            </w:pPr>
            <w:r>
              <w:rPr>
                <w:rFonts w:ascii="Times New Roman" w:hAnsi="Times New Roman"/>
                <w:b/>
                <w:sz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185AF32D" w14:textId="77777777" w:rsidR="00B12216" w:rsidRDefault="00B12216" w:rsidP="00C558AE">
            <w:pPr>
              <w:jc w:val="center"/>
              <w:rPr>
                <w:rFonts w:ascii="Times New Roman" w:hAnsi="Times New Roman"/>
                <w:b/>
                <w:sz w:val="12"/>
              </w:rPr>
            </w:pPr>
            <w:r>
              <w:rPr>
                <w:rFonts w:ascii="Times New Roman" w:hAnsi="Times New Roman"/>
                <w:b/>
                <w:sz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742FC6AF" w14:textId="77777777" w:rsidR="00B12216" w:rsidRDefault="00B12216" w:rsidP="00C558AE">
            <w:pPr>
              <w:jc w:val="center"/>
              <w:rPr>
                <w:rFonts w:ascii="Times New Roman" w:hAnsi="Times New Roman"/>
                <w:b/>
                <w:sz w:val="12"/>
              </w:rPr>
            </w:pPr>
            <w:r>
              <w:rPr>
                <w:rFonts w:ascii="Times New Roman" w:hAnsi="Times New Roman"/>
                <w:b/>
                <w:sz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67E61066" w14:textId="77777777" w:rsidR="00B12216" w:rsidRDefault="00B12216" w:rsidP="00C558AE">
            <w:pPr>
              <w:jc w:val="center"/>
              <w:rPr>
                <w:rFonts w:ascii="Times New Roman" w:hAnsi="Times New Roman"/>
                <w:b/>
                <w:sz w:val="12"/>
              </w:rPr>
            </w:pPr>
            <w:r>
              <w:rPr>
                <w:rFonts w:ascii="Times New Roman" w:hAnsi="Times New Roman"/>
                <w:b/>
                <w:sz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000FF765" w14:textId="77777777" w:rsidR="00B12216" w:rsidRDefault="00B12216" w:rsidP="00C558AE">
            <w:pPr>
              <w:jc w:val="center"/>
              <w:rPr>
                <w:rFonts w:ascii="Times New Roman" w:hAnsi="Times New Roman"/>
                <w:b/>
                <w:sz w:val="12"/>
              </w:rPr>
            </w:pPr>
            <w:r>
              <w:rPr>
                <w:rFonts w:ascii="Times New Roman" w:hAnsi="Times New Roman"/>
                <w:b/>
                <w:sz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0000"/>
            <w:vAlign w:val="center"/>
          </w:tcPr>
          <w:p w14:paraId="7F92851A" w14:textId="77777777" w:rsidR="00B12216" w:rsidRDefault="00B12216" w:rsidP="00C558AE">
            <w:pPr>
              <w:jc w:val="center"/>
              <w:rPr>
                <w:rFonts w:ascii="Times New Roman" w:hAnsi="Times New Roman"/>
                <w:b/>
                <w:sz w:val="12"/>
              </w:rPr>
            </w:pPr>
            <w:r>
              <w:rPr>
                <w:rFonts w:ascii="Times New Roman" w:hAnsi="Times New Roman"/>
                <w:b/>
                <w:sz w:val="12"/>
              </w:rPr>
              <w:t>Г</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3309251E" w14:textId="3BCF0DD2"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00E1BBF4" w14:textId="07CB69D8"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6EF44120" w14:textId="14C091DE"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2B735F64" w14:textId="41C42EED"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041F3A9A" w14:textId="402A2427"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3D17CD0F" w14:textId="7BE204B4"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55228B3E" w14:textId="1ABFC38C"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2944BEB7" w14:textId="4461BF44" w:rsidR="00B12216" w:rsidRDefault="00B12216" w:rsidP="00C558AE">
            <w:pPr>
              <w:jc w:val="center"/>
              <w:rPr>
                <w:rFonts w:ascii="Times New Roman" w:hAnsi="Times New Roman"/>
                <w:b/>
                <w:sz w:val="12"/>
              </w:rPr>
            </w:pPr>
            <w:r>
              <w:rPr>
                <w:rFonts w:ascii="Times New Roman" w:hAnsi="Times New Roman"/>
                <w:b/>
                <w:sz w:val="12"/>
              </w:rPr>
              <w:t>=</w:t>
            </w:r>
          </w:p>
        </w:tc>
        <w:tc>
          <w:tcPr>
            <w:tcW w:w="271" w:type="dxa"/>
            <w:vMerge w:val="restart"/>
            <w:tcBorders>
              <w:top w:val="nil"/>
              <w:left w:val="single" w:sz="4" w:space="0" w:color="000000"/>
              <w:bottom w:val="single" w:sz="4" w:space="0" w:color="000000"/>
              <w:right w:val="single" w:sz="4" w:space="0" w:color="000000"/>
            </w:tcBorders>
            <w:shd w:val="clear" w:color="auto" w:fill="FFC000" w:themeFill="accent4"/>
            <w:vAlign w:val="center"/>
          </w:tcPr>
          <w:p w14:paraId="4D552941" w14:textId="5509FB9E" w:rsidR="00B12216" w:rsidRDefault="00B12216" w:rsidP="00B12216">
            <w:pPr>
              <w:jc w:val="center"/>
              <w:rPr>
                <w:rFonts w:ascii="Times New Roman" w:hAnsi="Times New Roman"/>
                <w:b/>
                <w:sz w:val="12"/>
              </w:rPr>
            </w:pPr>
            <w:r>
              <w:rPr>
                <w:rFonts w:ascii="Times New Roman" w:hAnsi="Times New Roman"/>
                <w:b/>
                <w:sz w:val="12"/>
              </w:rPr>
              <w:t>=</w:t>
            </w:r>
          </w:p>
        </w:tc>
        <w:tc>
          <w:tcPr>
            <w:tcW w:w="284" w:type="dxa"/>
            <w:vMerge w:val="restart"/>
            <w:tcBorders>
              <w:top w:val="nil"/>
              <w:left w:val="single" w:sz="4" w:space="0" w:color="000000"/>
              <w:bottom w:val="single" w:sz="4" w:space="0" w:color="000000"/>
              <w:right w:val="single" w:sz="4" w:space="0" w:color="000000"/>
            </w:tcBorders>
            <w:shd w:val="clear" w:color="auto" w:fill="auto"/>
            <w:vAlign w:val="center"/>
          </w:tcPr>
          <w:p w14:paraId="571C73FC" w14:textId="77777777" w:rsidR="00B12216" w:rsidRDefault="00B12216" w:rsidP="00C558AE">
            <w:pPr>
              <w:jc w:val="center"/>
              <w:rPr>
                <w:rFonts w:ascii="Times New Roman" w:hAnsi="Times New Roman"/>
                <w:b/>
                <w:sz w:val="12"/>
              </w:rPr>
            </w:pPr>
            <w:r>
              <w:rPr>
                <w:rFonts w:ascii="Times New Roman" w:hAnsi="Times New Roman"/>
                <w:b/>
                <w:sz w:val="12"/>
              </w:rPr>
              <w:t>3</w:t>
            </w:r>
          </w:p>
        </w:tc>
      </w:tr>
      <w:tr w:rsidR="009936D6" w14:paraId="4CD36C4F" w14:textId="77777777" w:rsidTr="00B12216">
        <w:trPr>
          <w:trHeight w:val="255"/>
        </w:trPr>
        <w:tc>
          <w:tcPr>
            <w:tcW w:w="285" w:type="dxa"/>
            <w:vMerge/>
            <w:tcBorders>
              <w:top w:val="nil"/>
              <w:left w:val="single" w:sz="4" w:space="0" w:color="000000"/>
              <w:bottom w:val="single" w:sz="4" w:space="0" w:color="000000"/>
              <w:right w:val="single" w:sz="4" w:space="0" w:color="000000"/>
            </w:tcBorders>
            <w:shd w:val="clear" w:color="auto" w:fill="auto"/>
            <w:vAlign w:val="center"/>
          </w:tcPr>
          <w:p w14:paraId="348B2A4F" w14:textId="77777777" w:rsidR="00B12216" w:rsidRDefault="00B12216" w:rsidP="00C558AE"/>
        </w:tc>
        <w:tc>
          <w:tcPr>
            <w:tcW w:w="301" w:type="dxa"/>
            <w:tcBorders>
              <w:top w:val="nil"/>
              <w:left w:val="nil"/>
              <w:bottom w:val="single" w:sz="4" w:space="0" w:color="000000"/>
              <w:right w:val="single" w:sz="4" w:space="0" w:color="000000"/>
            </w:tcBorders>
            <w:shd w:val="clear" w:color="auto" w:fill="BFBFBF"/>
            <w:vAlign w:val="center"/>
          </w:tcPr>
          <w:p w14:paraId="59E2E2F4" w14:textId="77777777" w:rsidR="00B12216" w:rsidRDefault="00B12216" w:rsidP="00C558AE">
            <w:pPr>
              <w:jc w:val="center"/>
              <w:rPr>
                <w:rFonts w:ascii="Times New Roman" w:hAnsi="Times New Roman"/>
                <w:b/>
                <w:sz w:val="12"/>
              </w:rPr>
            </w:pPr>
            <w:r>
              <w:rPr>
                <w:rFonts w:ascii="Times New Roman" w:hAnsi="Times New Roman"/>
                <w:b/>
                <w:sz w:val="12"/>
              </w:rPr>
              <w:t>ВЧ</w:t>
            </w:r>
          </w:p>
        </w:tc>
        <w:tc>
          <w:tcPr>
            <w:tcW w:w="245" w:type="dxa"/>
            <w:tcBorders>
              <w:top w:val="nil"/>
              <w:left w:val="nil"/>
              <w:bottom w:val="single" w:sz="4" w:space="0" w:color="000000"/>
              <w:right w:val="single" w:sz="4" w:space="0" w:color="000000"/>
            </w:tcBorders>
            <w:shd w:val="clear" w:color="auto" w:fill="BFBFBF"/>
            <w:vAlign w:val="center"/>
          </w:tcPr>
          <w:p w14:paraId="702984B4"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03D4D3F9"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16D49E33"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75C5BA7A"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3D8FE41D"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542F07DF"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2B4DDFF6"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6595B40F" w14:textId="77777777" w:rsidR="00B12216" w:rsidRDefault="00B12216" w:rsidP="00C558AE">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3B299F88"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46D9F674" w14:textId="77777777" w:rsidR="00B12216" w:rsidRDefault="00B12216" w:rsidP="00C558AE">
            <w:pPr>
              <w:jc w:val="center"/>
              <w:rPr>
                <w:rFonts w:ascii="Times New Roman" w:hAnsi="Times New Roman"/>
                <w:b/>
                <w:sz w:val="12"/>
              </w:rPr>
            </w:pPr>
          </w:p>
        </w:tc>
        <w:tc>
          <w:tcPr>
            <w:tcW w:w="272" w:type="dxa"/>
            <w:tcBorders>
              <w:top w:val="nil"/>
              <w:left w:val="nil"/>
              <w:bottom w:val="single" w:sz="4" w:space="0" w:color="000000"/>
              <w:right w:val="single" w:sz="4" w:space="0" w:color="000000"/>
            </w:tcBorders>
            <w:shd w:val="clear" w:color="auto" w:fill="BFBFBF"/>
            <w:vAlign w:val="center"/>
          </w:tcPr>
          <w:p w14:paraId="32D09602"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717AAB7"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31FCD5BE"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4BA0BAC1"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0296B0E" w14:textId="77777777" w:rsidR="00B12216" w:rsidRDefault="00B12216" w:rsidP="00C558AE">
            <w:pPr>
              <w:jc w:val="center"/>
              <w:rPr>
                <w:rFonts w:ascii="Times New Roman" w:hAnsi="Times New Roman"/>
                <w:b/>
                <w:sz w:val="12"/>
              </w:rPr>
            </w:pPr>
          </w:p>
        </w:tc>
        <w:tc>
          <w:tcPr>
            <w:tcW w:w="271" w:type="dxa"/>
            <w:vMerge/>
            <w:tcBorders>
              <w:left w:val="nil"/>
              <w:bottom w:val="single" w:sz="4" w:space="0" w:color="000000"/>
              <w:right w:val="single" w:sz="4" w:space="0" w:color="000000"/>
            </w:tcBorders>
            <w:shd w:val="clear" w:color="auto" w:fill="ED7D31" w:themeFill="accent2"/>
            <w:vAlign w:val="center"/>
          </w:tcPr>
          <w:p w14:paraId="7FFCFC55" w14:textId="77777777" w:rsidR="00B12216" w:rsidRDefault="00B12216" w:rsidP="00C558AE">
            <w:pPr>
              <w:jc w:val="center"/>
              <w:rPr>
                <w:rFonts w:ascii="Times New Roman" w:hAnsi="Times New Roman"/>
                <w:b/>
                <w:sz w:val="12"/>
              </w:rPr>
            </w:pPr>
          </w:p>
        </w:tc>
        <w:tc>
          <w:tcPr>
            <w:tcW w:w="271" w:type="dxa"/>
            <w:tcBorders>
              <w:top w:val="single" w:sz="4" w:space="0" w:color="auto"/>
              <w:left w:val="nil"/>
              <w:bottom w:val="single" w:sz="4" w:space="0" w:color="000000"/>
              <w:right w:val="single" w:sz="4" w:space="0" w:color="000000"/>
            </w:tcBorders>
            <w:shd w:val="clear" w:color="auto" w:fill="BFBFBF" w:themeFill="background1" w:themeFillShade="BF"/>
            <w:vAlign w:val="center"/>
          </w:tcPr>
          <w:p w14:paraId="276939A6"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0AD55705"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vAlign w:val="center"/>
          </w:tcPr>
          <w:p w14:paraId="357819C2" w14:textId="77777777" w:rsidR="00B12216" w:rsidRDefault="00B12216" w:rsidP="00C558AE"/>
        </w:tc>
        <w:tc>
          <w:tcPr>
            <w:tcW w:w="271" w:type="dxa"/>
            <w:tcBorders>
              <w:top w:val="nil"/>
              <w:left w:val="nil"/>
              <w:bottom w:val="single" w:sz="4" w:space="0" w:color="000000"/>
              <w:right w:val="single" w:sz="4" w:space="0" w:color="000000"/>
            </w:tcBorders>
            <w:shd w:val="clear" w:color="auto" w:fill="BFBFBF"/>
            <w:vAlign w:val="center"/>
          </w:tcPr>
          <w:p w14:paraId="5B80F121"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CAF6E07"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11D0A1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218DE77"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F1B2113"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ED07EF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3FA3A8E4"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0493008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168822BF"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7FA9BBD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D985218"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479229AD"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4D55AC3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6ABC6FB4"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5A162F4B"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20214776" w14:textId="77777777" w:rsidR="00B12216" w:rsidRDefault="00B12216" w:rsidP="00C558AE">
            <w:pPr>
              <w:jc w:val="center"/>
              <w:rPr>
                <w:rFonts w:ascii="Times New Roman" w:hAnsi="Times New Roman"/>
                <w:b/>
                <w:sz w:val="12"/>
              </w:rPr>
            </w:pPr>
          </w:p>
        </w:tc>
        <w:tc>
          <w:tcPr>
            <w:tcW w:w="271" w:type="dxa"/>
            <w:tcBorders>
              <w:top w:val="nil"/>
              <w:left w:val="nil"/>
              <w:bottom w:val="single" w:sz="4" w:space="0" w:color="000000"/>
              <w:right w:val="single" w:sz="4" w:space="0" w:color="000000"/>
            </w:tcBorders>
            <w:shd w:val="clear" w:color="auto" w:fill="BFBFBF"/>
            <w:vAlign w:val="center"/>
          </w:tcPr>
          <w:p w14:paraId="37BF2CF8" w14:textId="77777777" w:rsidR="00B12216" w:rsidRDefault="00B12216" w:rsidP="00C558AE">
            <w:pPr>
              <w:jc w:val="center"/>
              <w:rPr>
                <w:rFonts w:ascii="Times New Roman" w:hAnsi="Times New Roman"/>
                <w:b/>
                <w:sz w:val="12"/>
              </w:rPr>
            </w:pPr>
          </w:p>
        </w:tc>
        <w:tc>
          <w:tcPr>
            <w:tcW w:w="271" w:type="dxa"/>
            <w:vMerge/>
            <w:tcBorders>
              <w:top w:val="nil"/>
              <w:left w:val="nil"/>
              <w:bottom w:val="single" w:sz="4" w:space="0" w:color="000000"/>
              <w:right w:val="single" w:sz="4" w:space="0" w:color="000000"/>
            </w:tcBorders>
            <w:shd w:val="clear" w:color="auto" w:fill="ED7D31" w:themeFill="accent2"/>
            <w:vAlign w:val="center"/>
          </w:tcPr>
          <w:p w14:paraId="3C2CFB4A" w14:textId="77777777" w:rsidR="00B12216" w:rsidRDefault="00B12216" w:rsidP="00C558AE"/>
        </w:tc>
        <w:tc>
          <w:tcPr>
            <w:tcW w:w="271" w:type="dxa"/>
            <w:vMerge/>
            <w:tcBorders>
              <w:top w:val="nil"/>
              <w:left w:val="nil"/>
              <w:bottom w:val="single" w:sz="4" w:space="0" w:color="000000"/>
              <w:right w:val="single" w:sz="4" w:space="0" w:color="000000"/>
            </w:tcBorders>
            <w:shd w:val="clear" w:color="auto" w:fill="FF0000"/>
            <w:vAlign w:val="center"/>
          </w:tcPr>
          <w:p w14:paraId="24B10D84"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37604D4E"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048286B3"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1E7640F2"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39A63511"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0000"/>
            <w:vAlign w:val="center"/>
          </w:tcPr>
          <w:p w14:paraId="384EAD03"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3D500BC8"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42E0BA45"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4256AEE6"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1280927C"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69806C39"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7EC4A3FD"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58D42695"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5DD8FDC4" w14:textId="77777777" w:rsidR="00B12216" w:rsidRDefault="00B12216" w:rsidP="00C558AE"/>
        </w:tc>
        <w:tc>
          <w:tcPr>
            <w:tcW w:w="271" w:type="dxa"/>
            <w:vMerge/>
            <w:tcBorders>
              <w:top w:val="nil"/>
              <w:left w:val="single" w:sz="4" w:space="0" w:color="000000"/>
              <w:bottom w:val="single" w:sz="4" w:space="0" w:color="000000"/>
              <w:right w:val="single" w:sz="4" w:space="0" w:color="000000"/>
            </w:tcBorders>
            <w:shd w:val="clear" w:color="auto" w:fill="FFC000" w:themeFill="accent4"/>
            <w:vAlign w:val="center"/>
          </w:tcPr>
          <w:p w14:paraId="688C27A9" w14:textId="77777777" w:rsidR="00B12216" w:rsidRDefault="00B12216" w:rsidP="00C558AE"/>
        </w:tc>
        <w:tc>
          <w:tcPr>
            <w:tcW w:w="284" w:type="dxa"/>
            <w:vMerge/>
            <w:tcBorders>
              <w:top w:val="nil"/>
              <w:left w:val="single" w:sz="4" w:space="0" w:color="000000"/>
              <w:bottom w:val="single" w:sz="4" w:space="0" w:color="000000"/>
              <w:right w:val="single" w:sz="4" w:space="0" w:color="000000"/>
            </w:tcBorders>
            <w:shd w:val="clear" w:color="auto" w:fill="auto"/>
            <w:vAlign w:val="center"/>
          </w:tcPr>
          <w:p w14:paraId="63DA67F7" w14:textId="77777777" w:rsidR="00B12216" w:rsidRDefault="00B12216" w:rsidP="00C558AE"/>
        </w:tc>
      </w:tr>
    </w:tbl>
    <w:p w14:paraId="65EEFD05" w14:textId="77777777" w:rsidR="002259F4" w:rsidRDefault="002259F4">
      <w:pPr>
        <w:ind w:firstLine="709"/>
        <w:jc w:val="both"/>
        <w:rPr>
          <w:rFonts w:ascii="Times New Roman" w:hAnsi="Times New Roman"/>
          <w:sz w:val="18"/>
        </w:rPr>
      </w:pPr>
    </w:p>
    <w:p w14:paraId="1C6D9F5B" w14:textId="77777777" w:rsidR="002259F4" w:rsidRDefault="0088478E">
      <w:pPr>
        <w:ind w:firstLine="709"/>
        <w:jc w:val="both"/>
        <w:rPr>
          <w:rFonts w:ascii="Times New Roman" w:hAnsi="Times New Roman"/>
          <w:sz w:val="20"/>
        </w:rPr>
      </w:pPr>
      <w:r>
        <w:rPr>
          <w:rFonts w:ascii="Times New Roman" w:hAnsi="Times New Roman"/>
          <w:sz w:val="20"/>
        </w:rPr>
        <w:t>Сокращения: ОЧ – обязательная часть образовательной программы; ВЧ – вариативная часть образовательной программы.</w:t>
      </w:r>
    </w:p>
    <w:p w14:paraId="3487272C" w14:textId="77777777" w:rsidR="002259F4" w:rsidRDefault="002259F4">
      <w:pPr>
        <w:rPr>
          <w:rFonts w:ascii="Times New Roman" w:hAnsi="Times New Roman"/>
          <w:b/>
          <w:sz w:val="24"/>
        </w:rPr>
      </w:pPr>
    </w:p>
    <w:tbl>
      <w:tblPr>
        <w:tblW w:w="0" w:type="auto"/>
        <w:tblInd w:w="-5" w:type="dxa"/>
        <w:tblLayout w:type="fixed"/>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2259F4" w14:paraId="7F12B275" w14:textId="77777777">
        <w:trPr>
          <w:trHeight w:val="270"/>
        </w:trPr>
        <w:tc>
          <w:tcPr>
            <w:tcW w:w="1080" w:type="dxa"/>
            <w:gridSpan w:val="2"/>
            <w:tcBorders>
              <w:top w:val="nil"/>
              <w:left w:val="nil"/>
              <w:bottom w:val="nil"/>
              <w:right w:val="nil"/>
            </w:tcBorders>
            <w:shd w:val="clear" w:color="auto" w:fill="auto"/>
            <w:vAlign w:val="bottom"/>
          </w:tcPr>
          <w:p w14:paraId="3FF696E8" w14:textId="77777777" w:rsidR="002259F4" w:rsidRDefault="0088478E">
            <w:pPr>
              <w:rPr>
                <w:rFonts w:ascii="Times New Roman" w:hAnsi="Times New Roman"/>
                <w:b/>
                <w:sz w:val="12"/>
              </w:rPr>
            </w:pPr>
            <w:r>
              <w:rPr>
                <w:rFonts w:ascii="Times New Roman" w:hAnsi="Times New Roman"/>
                <w:b/>
                <w:sz w:val="12"/>
              </w:rPr>
              <w:t>Обозначения:</w:t>
            </w:r>
          </w:p>
        </w:tc>
        <w:tc>
          <w:tcPr>
            <w:tcW w:w="540" w:type="dxa"/>
            <w:tcBorders>
              <w:top w:val="nil"/>
              <w:left w:val="nil"/>
              <w:bottom w:val="nil"/>
              <w:right w:val="nil"/>
            </w:tcBorders>
            <w:shd w:val="clear" w:color="auto" w:fill="auto"/>
            <w:vAlign w:val="bottom"/>
          </w:tcPr>
          <w:p w14:paraId="7208068A" w14:textId="77777777" w:rsidR="002259F4" w:rsidRDefault="002259F4">
            <w:pPr>
              <w:rPr>
                <w:rFonts w:ascii="Times New Roman" w:hAnsi="Times New Roman"/>
                <w:b/>
                <w:sz w:val="12"/>
              </w:rPr>
            </w:pPr>
          </w:p>
        </w:tc>
        <w:tc>
          <w:tcPr>
            <w:tcW w:w="540" w:type="dxa"/>
            <w:tcBorders>
              <w:top w:val="nil"/>
              <w:left w:val="nil"/>
              <w:bottom w:val="nil"/>
              <w:right w:val="nil"/>
            </w:tcBorders>
            <w:shd w:val="clear" w:color="auto" w:fill="auto"/>
            <w:vAlign w:val="bottom"/>
          </w:tcPr>
          <w:p w14:paraId="38EFC82E" w14:textId="77777777" w:rsidR="002259F4" w:rsidRDefault="002259F4">
            <w:pPr>
              <w:rPr>
                <w:rFonts w:ascii="Times New Roman" w:hAnsi="Times New Roman"/>
                <w:sz w:val="20"/>
              </w:rPr>
            </w:pPr>
          </w:p>
        </w:tc>
        <w:tc>
          <w:tcPr>
            <w:tcW w:w="749" w:type="dxa"/>
            <w:tcBorders>
              <w:top w:val="nil"/>
              <w:left w:val="nil"/>
              <w:bottom w:val="nil"/>
              <w:right w:val="nil"/>
            </w:tcBorders>
            <w:shd w:val="clear" w:color="auto" w:fill="auto"/>
            <w:vAlign w:val="bottom"/>
          </w:tcPr>
          <w:p w14:paraId="61DF63DA" w14:textId="77777777" w:rsidR="002259F4" w:rsidRDefault="002259F4">
            <w:pPr>
              <w:rPr>
                <w:rFonts w:ascii="Times New Roman" w:hAnsi="Times New Roman"/>
                <w:sz w:val="20"/>
              </w:rPr>
            </w:pPr>
          </w:p>
        </w:tc>
        <w:tc>
          <w:tcPr>
            <w:tcW w:w="749" w:type="dxa"/>
            <w:tcBorders>
              <w:top w:val="nil"/>
              <w:left w:val="nil"/>
              <w:bottom w:val="nil"/>
              <w:right w:val="nil"/>
            </w:tcBorders>
            <w:shd w:val="clear" w:color="auto" w:fill="auto"/>
            <w:vAlign w:val="bottom"/>
          </w:tcPr>
          <w:p w14:paraId="5206858D" w14:textId="77777777" w:rsidR="002259F4" w:rsidRDefault="002259F4">
            <w:pPr>
              <w:rPr>
                <w:rFonts w:ascii="Times New Roman" w:hAnsi="Times New Roman"/>
                <w:sz w:val="20"/>
              </w:rPr>
            </w:pPr>
          </w:p>
        </w:tc>
        <w:tc>
          <w:tcPr>
            <w:tcW w:w="749" w:type="dxa"/>
            <w:tcBorders>
              <w:top w:val="nil"/>
              <w:left w:val="nil"/>
              <w:bottom w:val="nil"/>
              <w:right w:val="nil"/>
            </w:tcBorders>
            <w:shd w:val="clear" w:color="auto" w:fill="auto"/>
            <w:vAlign w:val="bottom"/>
          </w:tcPr>
          <w:p w14:paraId="5F3E4684" w14:textId="77777777" w:rsidR="002259F4" w:rsidRDefault="002259F4">
            <w:pPr>
              <w:rPr>
                <w:rFonts w:ascii="Times New Roman" w:hAnsi="Times New Roman"/>
                <w:sz w:val="20"/>
              </w:rPr>
            </w:pPr>
          </w:p>
        </w:tc>
        <w:tc>
          <w:tcPr>
            <w:tcW w:w="749" w:type="dxa"/>
            <w:tcBorders>
              <w:top w:val="nil"/>
              <w:left w:val="nil"/>
              <w:bottom w:val="nil"/>
              <w:right w:val="nil"/>
            </w:tcBorders>
            <w:shd w:val="clear" w:color="auto" w:fill="auto"/>
            <w:vAlign w:val="bottom"/>
          </w:tcPr>
          <w:p w14:paraId="73241D0D"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4B7B7987"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5AF208FB" w14:textId="77777777" w:rsidR="002259F4" w:rsidRDefault="002259F4">
            <w:pPr>
              <w:rPr>
                <w:rFonts w:ascii="Times New Roman" w:hAnsi="Times New Roman"/>
                <w:sz w:val="20"/>
              </w:rPr>
            </w:pPr>
          </w:p>
        </w:tc>
        <w:tc>
          <w:tcPr>
            <w:tcW w:w="545" w:type="dxa"/>
            <w:tcBorders>
              <w:top w:val="nil"/>
              <w:left w:val="nil"/>
              <w:bottom w:val="nil"/>
              <w:right w:val="nil"/>
            </w:tcBorders>
            <w:shd w:val="clear" w:color="auto" w:fill="auto"/>
            <w:vAlign w:val="bottom"/>
          </w:tcPr>
          <w:p w14:paraId="124F7654"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0D7B32A2"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4A523A95" w14:textId="77777777" w:rsidR="002259F4" w:rsidRDefault="002259F4">
            <w:pPr>
              <w:rPr>
                <w:rFonts w:ascii="Times New Roman" w:hAnsi="Times New Roman"/>
                <w:sz w:val="20"/>
              </w:rPr>
            </w:pPr>
          </w:p>
        </w:tc>
        <w:tc>
          <w:tcPr>
            <w:tcW w:w="2936" w:type="dxa"/>
            <w:tcBorders>
              <w:top w:val="nil"/>
              <w:left w:val="nil"/>
              <w:bottom w:val="nil"/>
              <w:right w:val="nil"/>
            </w:tcBorders>
            <w:shd w:val="clear" w:color="auto" w:fill="auto"/>
            <w:vAlign w:val="bottom"/>
          </w:tcPr>
          <w:p w14:paraId="4F9E35C7"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0381F05C"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2AEE9D77"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1F1B9FDF"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01D0E5FD"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4613C253" w14:textId="77777777" w:rsidR="002259F4" w:rsidRDefault="002259F4">
            <w:pPr>
              <w:rPr>
                <w:rFonts w:ascii="Times New Roman" w:hAnsi="Times New Roman"/>
                <w:sz w:val="20"/>
              </w:rPr>
            </w:pPr>
          </w:p>
        </w:tc>
      </w:tr>
      <w:tr w:rsidR="002259F4" w14:paraId="5259DB80" w14:textId="77777777">
        <w:trPr>
          <w:trHeight w:val="270"/>
        </w:trPr>
        <w:tc>
          <w:tcPr>
            <w:tcW w:w="540" w:type="dxa"/>
            <w:tcBorders>
              <w:top w:val="nil"/>
              <w:left w:val="nil"/>
              <w:bottom w:val="nil"/>
              <w:right w:val="nil"/>
            </w:tcBorders>
            <w:shd w:val="clear" w:color="auto" w:fill="auto"/>
            <w:vAlign w:val="bottom"/>
          </w:tcPr>
          <w:p w14:paraId="0B552E37"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5DDAA342"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27B60C6B" w14:textId="77777777" w:rsidR="002259F4" w:rsidRDefault="002259F4">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073EDD" w14:textId="77777777" w:rsidR="002259F4" w:rsidRDefault="002259F4">
            <w:pPr>
              <w:jc w:val="center"/>
              <w:rPr>
                <w:rFonts w:ascii="Times New Roman" w:hAnsi="Times New Roman"/>
                <w:sz w:val="12"/>
              </w:rPr>
            </w:pPr>
          </w:p>
        </w:tc>
        <w:tc>
          <w:tcPr>
            <w:tcW w:w="2996" w:type="dxa"/>
            <w:gridSpan w:val="4"/>
            <w:tcBorders>
              <w:top w:val="nil"/>
              <w:left w:val="nil"/>
              <w:bottom w:val="nil"/>
              <w:right w:val="nil"/>
            </w:tcBorders>
            <w:shd w:val="clear" w:color="auto" w:fill="auto"/>
            <w:vAlign w:val="center"/>
          </w:tcPr>
          <w:p w14:paraId="47035D88" w14:textId="77777777" w:rsidR="002259F4" w:rsidRDefault="0088478E">
            <w:pPr>
              <w:ind w:firstLine="120"/>
              <w:rPr>
                <w:rFonts w:ascii="Times New Roman" w:hAnsi="Times New Roman"/>
                <w:b/>
                <w:sz w:val="12"/>
              </w:rPr>
            </w:pPr>
            <w:r>
              <w:rPr>
                <w:rFonts w:ascii="Times New Roman" w:hAnsi="Times New Roman"/>
                <w:b/>
                <w:sz w:val="12"/>
              </w:rPr>
              <w:t>Модули и дисциплины (обязательная часть)</w:t>
            </w:r>
          </w:p>
        </w:tc>
        <w:tc>
          <w:tcPr>
            <w:tcW w:w="540" w:type="dxa"/>
            <w:tcBorders>
              <w:top w:val="nil"/>
              <w:left w:val="nil"/>
              <w:bottom w:val="nil"/>
              <w:right w:val="nil"/>
            </w:tcBorders>
            <w:shd w:val="clear" w:color="auto" w:fill="auto"/>
          </w:tcPr>
          <w:p w14:paraId="6727FB8D" w14:textId="77777777" w:rsidR="002259F4" w:rsidRDefault="002259F4">
            <w:pPr>
              <w:ind w:firstLine="120"/>
              <w:rPr>
                <w:rFonts w:ascii="Times New Roman" w:hAnsi="Times New Roman"/>
                <w:b/>
                <w:sz w:val="12"/>
              </w:rPr>
            </w:pPr>
          </w:p>
        </w:tc>
        <w:tc>
          <w:tcPr>
            <w:tcW w:w="540" w:type="dxa"/>
            <w:tcBorders>
              <w:top w:val="nil"/>
              <w:left w:val="nil"/>
              <w:bottom w:val="nil"/>
              <w:right w:val="nil"/>
            </w:tcBorders>
            <w:shd w:val="clear" w:color="auto" w:fill="auto"/>
          </w:tcPr>
          <w:p w14:paraId="03EA4590" w14:textId="77777777" w:rsidR="002259F4" w:rsidRDefault="002259F4">
            <w:pPr>
              <w:rPr>
                <w:rFonts w:ascii="Times New Roman" w:hAnsi="Times New Roman"/>
                <w:sz w:val="20"/>
              </w:rPr>
            </w:pPr>
          </w:p>
        </w:tc>
        <w:tc>
          <w:tcPr>
            <w:tcW w:w="545" w:type="dxa"/>
            <w:tcBorders>
              <w:top w:val="nil"/>
              <w:left w:val="nil"/>
              <w:bottom w:val="nil"/>
              <w:right w:val="nil"/>
            </w:tcBorders>
            <w:shd w:val="clear" w:color="auto" w:fill="auto"/>
          </w:tcPr>
          <w:p w14:paraId="4D7B6A05"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tcPr>
          <w:p w14:paraId="129F3150" w14:textId="77777777" w:rsidR="002259F4" w:rsidRDefault="002259F4">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338855" w14:textId="77777777" w:rsidR="002259F4" w:rsidRDefault="002259F4">
            <w:pPr>
              <w:jc w:val="center"/>
              <w:rPr>
                <w:rFonts w:ascii="Times New Roman" w:hAnsi="Times New Roman"/>
                <w:b/>
                <w:sz w:val="12"/>
              </w:rPr>
            </w:pPr>
          </w:p>
        </w:tc>
        <w:tc>
          <w:tcPr>
            <w:tcW w:w="2936" w:type="dxa"/>
            <w:tcBorders>
              <w:top w:val="nil"/>
              <w:left w:val="nil"/>
              <w:bottom w:val="nil"/>
              <w:right w:val="nil"/>
            </w:tcBorders>
            <w:shd w:val="clear" w:color="auto" w:fill="auto"/>
            <w:vAlign w:val="center"/>
          </w:tcPr>
          <w:p w14:paraId="5401D62E" w14:textId="77777777" w:rsidR="002259F4" w:rsidRDefault="0088478E">
            <w:pPr>
              <w:ind w:firstLine="120"/>
              <w:rPr>
                <w:rFonts w:ascii="Times New Roman" w:hAnsi="Times New Roman"/>
                <w:b/>
                <w:sz w:val="12"/>
              </w:rPr>
            </w:pPr>
            <w:r>
              <w:rPr>
                <w:rFonts w:ascii="Times New Roman" w:hAnsi="Times New Roman"/>
                <w:b/>
                <w:sz w:val="12"/>
              </w:rPr>
              <w:t>Модули и дисциплины (вариативная часть)</w:t>
            </w:r>
          </w:p>
        </w:tc>
        <w:tc>
          <w:tcPr>
            <w:tcW w:w="540" w:type="dxa"/>
            <w:tcBorders>
              <w:top w:val="nil"/>
              <w:left w:val="nil"/>
              <w:bottom w:val="nil"/>
              <w:right w:val="nil"/>
            </w:tcBorders>
            <w:shd w:val="clear" w:color="auto" w:fill="auto"/>
          </w:tcPr>
          <w:p w14:paraId="6582907B" w14:textId="77777777" w:rsidR="002259F4" w:rsidRDefault="002259F4">
            <w:pPr>
              <w:ind w:firstLine="120"/>
              <w:rPr>
                <w:rFonts w:ascii="Times New Roman" w:hAnsi="Times New Roman"/>
                <w:b/>
                <w:sz w:val="12"/>
              </w:rPr>
            </w:pPr>
          </w:p>
        </w:tc>
        <w:tc>
          <w:tcPr>
            <w:tcW w:w="540" w:type="dxa"/>
            <w:tcBorders>
              <w:top w:val="nil"/>
              <w:left w:val="nil"/>
              <w:bottom w:val="nil"/>
              <w:right w:val="nil"/>
            </w:tcBorders>
            <w:shd w:val="clear" w:color="auto" w:fill="auto"/>
          </w:tcPr>
          <w:p w14:paraId="5CEDAAE1"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tcPr>
          <w:p w14:paraId="24C15EAB"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tcPr>
          <w:p w14:paraId="2959934D"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tcPr>
          <w:p w14:paraId="6C74A7E5" w14:textId="77777777" w:rsidR="002259F4" w:rsidRDefault="002259F4">
            <w:pPr>
              <w:rPr>
                <w:rFonts w:ascii="Times New Roman" w:hAnsi="Times New Roman"/>
                <w:sz w:val="20"/>
              </w:rPr>
            </w:pPr>
          </w:p>
        </w:tc>
      </w:tr>
      <w:tr w:rsidR="002259F4" w14:paraId="70B74AD1" w14:textId="77777777">
        <w:trPr>
          <w:trHeight w:val="255"/>
        </w:trPr>
        <w:tc>
          <w:tcPr>
            <w:tcW w:w="540" w:type="dxa"/>
            <w:tcBorders>
              <w:top w:val="nil"/>
              <w:left w:val="nil"/>
              <w:bottom w:val="nil"/>
              <w:right w:val="nil"/>
            </w:tcBorders>
            <w:shd w:val="clear" w:color="auto" w:fill="auto"/>
            <w:vAlign w:val="bottom"/>
          </w:tcPr>
          <w:p w14:paraId="5C469923"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1B6DB32D"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5A7F888F" w14:textId="77777777" w:rsidR="002259F4" w:rsidRDefault="002259F4">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69A6AD2A" w14:textId="77777777" w:rsidR="002259F4" w:rsidRDefault="0088478E">
            <w:pPr>
              <w:jc w:val="center"/>
              <w:rPr>
                <w:rFonts w:ascii="Times New Roman" w:hAnsi="Times New Roman"/>
                <w:b/>
                <w:sz w:val="12"/>
              </w:rPr>
            </w:pPr>
            <w:r>
              <w:rPr>
                <w:rFonts w:ascii="Times New Roman" w:hAnsi="Times New Roman"/>
                <w:b/>
                <w:sz w:val="12"/>
              </w:rPr>
              <w:t>::</w:t>
            </w:r>
          </w:p>
        </w:tc>
        <w:tc>
          <w:tcPr>
            <w:tcW w:w="2996" w:type="dxa"/>
            <w:gridSpan w:val="4"/>
            <w:tcBorders>
              <w:top w:val="nil"/>
              <w:left w:val="nil"/>
              <w:bottom w:val="nil"/>
              <w:right w:val="nil"/>
            </w:tcBorders>
            <w:shd w:val="clear" w:color="auto" w:fill="auto"/>
            <w:vAlign w:val="center"/>
          </w:tcPr>
          <w:p w14:paraId="3A4E0E95" w14:textId="77777777" w:rsidR="002259F4" w:rsidRDefault="0088478E">
            <w:pPr>
              <w:ind w:firstLine="120"/>
              <w:rPr>
                <w:rFonts w:ascii="Times New Roman" w:hAnsi="Times New Roman"/>
                <w:b/>
                <w:sz w:val="12"/>
              </w:rPr>
            </w:pPr>
            <w:r>
              <w:rPr>
                <w:rFonts w:ascii="Times New Roman" w:hAnsi="Times New Roman"/>
                <w:b/>
                <w:sz w:val="12"/>
              </w:rPr>
              <w:t>Промежуточная аттестация</w:t>
            </w:r>
          </w:p>
        </w:tc>
        <w:tc>
          <w:tcPr>
            <w:tcW w:w="54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F923A4D" w14:textId="77777777" w:rsidR="002259F4" w:rsidRDefault="0088478E">
            <w:pPr>
              <w:jc w:val="center"/>
              <w:rPr>
                <w:rFonts w:ascii="Times New Roman" w:hAnsi="Times New Roman"/>
                <w:b/>
                <w:sz w:val="12"/>
              </w:rPr>
            </w:pPr>
            <w:r>
              <w:rPr>
                <w:rFonts w:ascii="Times New Roman" w:hAnsi="Times New Roman"/>
                <w:b/>
                <w:sz w:val="12"/>
              </w:rPr>
              <w:t>=</w:t>
            </w:r>
          </w:p>
        </w:tc>
        <w:tc>
          <w:tcPr>
            <w:tcW w:w="1085" w:type="dxa"/>
            <w:gridSpan w:val="2"/>
            <w:tcBorders>
              <w:top w:val="nil"/>
              <w:left w:val="nil"/>
              <w:bottom w:val="nil"/>
              <w:right w:val="nil"/>
            </w:tcBorders>
            <w:shd w:val="clear" w:color="auto" w:fill="auto"/>
            <w:vAlign w:val="bottom"/>
          </w:tcPr>
          <w:p w14:paraId="07D38374" w14:textId="77777777" w:rsidR="002259F4" w:rsidRDefault="0088478E">
            <w:pPr>
              <w:ind w:firstLine="120"/>
              <w:rPr>
                <w:rFonts w:ascii="Times New Roman" w:hAnsi="Times New Roman"/>
                <w:b/>
                <w:sz w:val="12"/>
              </w:rPr>
            </w:pPr>
            <w:r>
              <w:rPr>
                <w:rFonts w:ascii="Times New Roman" w:hAnsi="Times New Roman"/>
                <w:b/>
                <w:sz w:val="12"/>
              </w:rPr>
              <w:t>Каникулы</w:t>
            </w:r>
          </w:p>
        </w:tc>
        <w:tc>
          <w:tcPr>
            <w:tcW w:w="540" w:type="dxa"/>
            <w:tcBorders>
              <w:top w:val="nil"/>
              <w:left w:val="nil"/>
              <w:bottom w:val="nil"/>
              <w:right w:val="nil"/>
            </w:tcBorders>
            <w:shd w:val="clear" w:color="auto" w:fill="auto"/>
            <w:vAlign w:val="bottom"/>
          </w:tcPr>
          <w:p w14:paraId="5866A6B2" w14:textId="77777777" w:rsidR="002259F4" w:rsidRDefault="002259F4">
            <w:pPr>
              <w:ind w:firstLine="120"/>
              <w:rPr>
                <w:rFonts w:ascii="Times New Roman" w:hAnsi="Times New Roman"/>
                <w:b/>
                <w:sz w:val="12"/>
              </w:rPr>
            </w:pPr>
          </w:p>
        </w:tc>
        <w:tc>
          <w:tcPr>
            <w:tcW w:w="54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515E549" w14:textId="77777777" w:rsidR="002259F4" w:rsidRDefault="0088478E">
            <w:pPr>
              <w:jc w:val="center"/>
              <w:rPr>
                <w:rFonts w:ascii="Times New Roman" w:hAnsi="Times New Roman"/>
                <w:b/>
                <w:sz w:val="12"/>
              </w:rPr>
            </w:pPr>
            <w:r>
              <w:rPr>
                <w:rFonts w:ascii="Times New Roman" w:hAnsi="Times New Roman"/>
                <w:b/>
                <w:sz w:val="12"/>
              </w:rPr>
              <w:t>Г</w:t>
            </w:r>
          </w:p>
        </w:tc>
        <w:tc>
          <w:tcPr>
            <w:tcW w:w="5636" w:type="dxa"/>
            <w:gridSpan w:val="6"/>
            <w:tcBorders>
              <w:top w:val="nil"/>
              <w:left w:val="nil"/>
              <w:bottom w:val="nil"/>
              <w:right w:val="nil"/>
            </w:tcBorders>
            <w:shd w:val="clear" w:color="auto" w:fill="auto"/>
          </w:tcPr>
          <w:p w14:paraId="640A0D90" w14:textId="77777777" w:rsidR="002259F4" w:rsidRDefault="0088478E">
            <w:pPr>
              <w:rPr>
                <w:rFonts w:ascii="Times New Roman" w:hAnsi="Times New Roman"/>
                <w:b/>
                <w:sz w:val="12"/>
              </w:rPr>
            </w:pPr>
            <w:r>
              <w:rPr>
                <w:rFonts w:ascii="Times New Roman" w:hAnsi="Times New Roman"/>
                <w:b/>
                <w:sz w:val="12"/>
              </w:rPr>
              <w:t xml:space="preserve">       Государственная итоговая аттестация</w:t>
            </w:r>
          </w:p>
        </w:tc>
      </w:tr>
      <w:tr w:rsidR="002259F4" w14:paraId="06D7418B" w14:textId="77777777">
        <w:trPr>
          <w:trHeight w:val="270"/>
        </w:trPr>
        <w:tc>
          <w:tcPr>
            <w:tcW w:w="540" w:type="dxa"/>
            <w:tcBorders>
              <w:top w:val="nil"/>
              <w:left w:val="nil"/>
              <w:bottom w:val="nil"/>
              <w:right w:val="nil"/>
            </w:tcBorders>
            <w:shd w:val="clear" w:color="auto" w:fill="auto"/>
            <w:vAlign w:val="bottom"/>
          </w:tcPr>
          <w:p w14:paraId="42BE1748"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118FF99B"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5B67579E" w14:textId="77777777" w:rsidR="002259F4" w:rsidRDefault="002259F4">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26993DF6" w14:textId="77777777" w:rsidR="002259F4" w:rsidRDefault="0088478E">
            <w:pPr>
              <w:jc w:val="center"/>
              <w:rPr>
                <w:rFonts w:ascii="Times New Roman" w:hAnsi="Times New Roman"/>
                <w:sz w:val="12"/>
              </w:rPr>
            </w:pPr>
            <w:r>
              <w:rPr>
                <w:rFonts w:ascii="Times New Roman" w:hAnsi="Times New Roman"/>
                <w:sz w:val="12"/>
              </w:rPr>
              <w:t>П</w:t>
            </w:r>
          </w:p>
        </w:tc>
        <w:tc>
          <w:tcPr>
            <w:tcW w:w="1498" w:type="dxa"/>
            <w:gridSpan w:val="2"/>
            <w:tcBorders>
              <w:top w:val="nil"/>
              <w:left w:val="nil"/>
              <w:bottom w:val="nil"/>
              <w:right w:val="nil"/>
            </w:tcBorders>
            <w:shd w:val="clear" w:color="auto" w:fill="auto"/>
            <w:vAlign w:val="center"/>
          </w:tcPr>
          <w:p w14:paraId="5FEADFFB" w14:textId="77777777" w:rsidR="002259F4" w:rsidRDefault="0088478E">
            <w:pPr>
              <w:ind w:firstLine="120"/>
              <w:rPr>
                <w:rFonts w:ascii="Times New Roman" w:hAnsi="Times New Roman"/>
                <w:b/>
                <w:sz w:val="12"/>
              </w:rPr>
            </w:pPr>
            <w:r>
              <w:rPr>
                <w:rFonts w:ascii="Times New Roman" w:hAnsi="Times New Roman"/>
                <w:b/>
                <w:sz w:val="12"/>
              </w:rPr>
              <w:t>Практики</w:t>
            </w:r>
          </w:p>
        </w:tc>
        <w:tc>
          <w:tcPr>
            <w:tcW w:w="749" w:type="dxa"/>
            <w:tcBorders>
              <w:top w:val="nil"/>
              <w:left w:val="nil"/>
              <w:bottom w:val="nil"/>
              <w:right w:val="nil"/>
            </w:tcBorders>
            <w:shd w:val="clear" w:color="auto" w:fill="auto"/>
            <w:vAlign w:val="bottom"/>
          </w:tcPr>
          <w:p w14:paraId="509F8350" w14:textId="77777777" w:rsidR="002259F4" w:rsidRDefault="002259F4">
            <w:pPr>
              <w:ind w:firstLine="120"/>
              <w:rPr>
                <w:rFonts w:ascii="Times New Roman" w:hAnsi="Times New Roman"/>
                <w:b/>
                <w:sz w:val="12"/>
              </w:rPr>
            </w:pPr>
          </w:p>
        </w:tc>
        <w:tc>
          <w:tcPr>
            <w:tcW w:w="749" w:type="dxa"/>
            <w:tcBorders>
              <w:top w:val="nil"/>
              <w:left w:val="nil"/>
              <w:bottom w:val="nil"/>
              <w:right w:val="nil"/>
            </w:tcBorders>
            <w:shd w:val="clear" w:color="auto" w:fill="auto"/>
            <w:vAlign w:val="bottom"/>
          </w:tcPr>
          <w:p w14:paraId="127D79D1"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tcPr>
          <w:p w14:paraId="72B71406"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tcPr>
          <w:p w14:paraId="748826DC" w14:textId="77777777" w:rsidR="002259F4" w:rsidRDefault="002259F4">
            <w:pPr>
              <w:rPr>
                <w:rFonts w:ascii="Times New Roman" w:hAnsi="Times New Roman"/>
                <w:sz w:val="20"/>
              </w:rPr>
            </w:pPr>
          </w:p>
        </w:tc>
        <w:tc>
          <w:tcPr>
            <w:tcW w:w="545" w:type="dxa"/>
            <w:tcBorders>
              <w:top w:val="nil"/>
              <w:left w:val="nil"/>
              <w:bottom w:val="nil"/>
              <w:right w:val="nil"/>
            </w:tcBorders>
            <w:shd w:val="clear" w:color="auto" w:fill="auto"/>
          </w:tcPr>
          <w:p w14:paraId="2647A95B"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2638BD09"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69B8C5DA" w14:textId="77777777" w:rsidR="002259F4" w:rsidRDefault="002259F4">
            <w:pPr>
              <w:rPr>
                <w:rFonts w:ascii="Times New Roman" w:hAnsi="Times New Roman"/>
                <w:sz w:val="20"/>
              </w:rPr>
            </w:pPr>
          </w:p>
        </w:tc>
        <w:tc>
          <w:tcPr>
            <w:tcW w:w="2936" w:type="dxa"/>
            <w:tcBorders>
              <w:top w:val="nil"/>
              <w:left w:val="nil"/>
              <w:bottom w:val="nil"/>
              <w:right w:val="nil"/>
            </w:tcBorders>
            <w:shd w:val="clear" w:color="auto" w:fill="auto"/>
            <w:vAlign w:val="bottom"/>
          </w:tcPr>
          <w:p w14:paraId="708B3640"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27AD3155"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3A4A5BED"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51B568F7"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3788ABB7" w14:textId="77777777" w:rsidR="002259F4" w:rsidRDefault="002259F4">
            <w:pPr>
              <w:rPr>
                <w:rFonts w:ascii="Times New Roman" w:hAnsi="Times New Roman"/>
                <w:sz w:val="20"/>
              </w:rPr>
            </w:pPr>
          </w:p>
        </w:tc>
        <w:tc>
          <w:tcPr>
            <w:tcW w:w="540" w:type="dxa"/>
            <w:tcBorders>
              <w:top w:val="nil"/>
              <w:left w:val="nil"/>
              <w:bottom w:val="nil"/>
              <w:right w:val="nil"/>
            </w:tcBorders>
            <w:shd w:val="clear" w:color="auto" w:fill="auto"/>
            <w:vAlign w:val="bottom"/>
          </w:tcPr>
          <w:p w14:paraId="1130591C" w14:textId="77777777" w:rsidR="002259F4" w:rsidRDefault="002259F4">
            <w:pPr>
              <w:rPr>
                <w:rFonts w:ascii="Times New Roman" w:hAnsi="Times New Roman"/>
                <w:sz w:val="20"/>
              </w:rPr>
            </w:pPr>
          </w:p>
        </w:tc>
      </w:tr>
    </w:tbl>
    <w:p w14:paraId="0AFA3815" w14:textId="77777777" w:rsidR="002259F4" w:rsidRDefault="002259F4">
      <w:pPr>
        <w:ind w:firstLine="709"/>
        <w:jc w:val="both"/>
        <w:rPr>
          <w:rFonts w:ascii="Times New Roman" w:hAnsi="Times New Roman"/>
          <w:sz w:val="28"/>
        </w:rPr>
      </w:pPr>
    </w:p>
    <w:p w14:paraId="3C463527" w14:textId="77777777" w:rsidR="002259F4" w:rsidRDefault="002259F4">
      <w:pPr>
        <w:sectPr w:rsidR="002259F4">
          <w:headerReference w:type="default" r:id="rId23"/>
          <w:footerReference w:type="default" r:id="rId24"/>
          <w:headerReference w:type="first" r:id="rId25"/>
          <w:pgSz w:w="16838" w:h="11906" w:orient="landscape"/>
          <w:pgMar w:top="1135" w:right="964" w:bottom="851" w:left="1134" w:header="709" w:footer="709" w:gutter="0"/>
          <w:cols w:space="720"/>
        </w:sectPr>
      </w:pPr>
    </w:p>
    <w:p w14:paraId="6C71E37F" w14:textId="0944BF60" w:rsidR="002259F4" w:rsidRDefault="0088478E">
      <w:pPr>
        <w:pStyle w:val="114"/>
        <w:spacing w:after="0" w:line="240" w:lineRule="auto"/>
        <w:rPr>
          <w:b/>
        </w:rPr>
      </w:pPr>
      <w:bookmarkStart w:id="23" w:name="_Toc233144796"/>
      <w:r>
        <w:lastRenderedPageBreak/>
        <w:t>5.3. </w:t>
      </w:r>
      <w:r w:rsidR="0041564F">
        <w:t>Основные профессиональные образовательные</w:t>
      </w:r>
      <w:r>
        <w:t xml:space="preserve"> рабочие программы учебных дисциплин и профессиональных модулей</w:t>
      </w:r>
      <w:bookmarkEnd w:id="23"/>
    </w:p>
    <w:p w14:paraId="6831602B" w14:textId="350EB196" w:rsidR="002259F4" w:rsidRDefault="0041564F">
      <w:pPr>
        <w:ind w:firstLine="709"/>
        <w:jc w:val="both"/>
        <w:rPr>
          <w:rFonts w:ascii="Times New Roman" w:hAnsi="Times New Roman"/>
          <w:sz w:val="24"/>
        </w:rPr>
      </w:pPr>
      <w:r>
        <w:rPr>
          <w:rFonts w:ascii="Times New Roman" w:hAnsi="Times New Roman"/>
          <w:sz w:val="24"/>
        </w:rPr>
        <w:t>Основная профессиональная образовательная</w:t>
      </w:r>
      <w:r w:rsidR="0088478E">
        <w:rPr>
          <w:rFonts w:ascii="Times New Roman" w:hAnsi="Times New Roman"/>
          <w:sz w:val="24"/>
        </w:rPr>
        <w:t xml:space="preserve"> 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49433427" w14:textId="77777777" w:rsidR="002259F4" w:rsidRDefault="0088478E">
      <w:pPr>
        <w:ind w:firstLine="709"/>
        <w:jc w:val="both"/>
        <w:rPr>
          <w:rFonts w:ascii="Times New Roman" w:hAnsi="Times New Roman"/>
          <w:sz w:val="24"/>
        </w:rPr>
      </w:pPr>
      <w:r>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3234908A" w14:textId="778DB806" w:rsidR="002259F4" w:rsidRDefault="00F951F5">
      <w:pPr>
        <w:ind w:firstLine="709"/>
        <w:jc w:val="both"/>
        <w:rPr>
          <w:rFonts w:ascii="Times New Roman" w:hAnsi="Times New Roman"/>
          <w:sz w:val="24"/>
        </w:rPr>
      </w:pPr>
      <w:r>
        <w:rPr>
          <w:rFonts w:ascii="Times New Roman" w:hAnsi="Times New Roman"/>
          <w:sz w:val="24"/>
        </w:rPr>
        <w:t>Р</w:t>
      </w:r>
      <w:r w:rsidR="0088478E">
        <w:rPr>
          <w:rFonts w:ascii="Times New Roman" w:hAnsi="Times New Roman"/>
          <w:sz w:val="24"/>
        </w:rPr>
        <w:t xml:space="preserve">абочие программы профессиональных модулей и учебных дисциплин обязательной части образовательной программы приведены в Приложениях 1, 2 к </w:t>
      </w:r>
      <w:r w:rsidR="001E3591">
        <w:rPr>
          <w:rFonts w:ascii="Times New Roman" w:hAnsi="Times New Roman"/>
          <w:sz w:val="24"/>
        </w:rPr>
        <w:t>О</w:t>
      </w:r>
      <w:r w:rsidR="0088478E">
        <w:rPr>
          <w:rFonts w:ascii="Times New Roman" w:hAnsi="Times New Roman"/>
          <w:sz w:val="24"/>
        </w:rPr>
        <w:t>ПОП-П.</w:t>
      </w:r>
    </w:p>
    <w:p w14:paraId="2599C5D7" w14:textId="77777777" w:rsidR="002259F4" w:rsidRDefault="002259F4">
      <w:pPr>
        <w:rPr>
          <w:rFonts w:ascii="Times New Roman" w:hAnsi="Times New Roman"/>
        </w:rPr>
      </w:pPr>
    </w:p>
    <w:p w14:paraId="17479C6E" w14:textId="3B874D72" w:rsidR="002259F4" w:rsidRDefault="0088478E">
      <w:pPr>
        <w:pStyle w:val="114"/>
        <w:spacing w:after="0" w:line="240" w:lineRule="auto"/>
      </w:pPr>
      <w:bookmarkStart w:id="24" w:name="_Toc233144797"/>
      <w:r>
        <w:t>5.4. </w:t>
      </w:r>
      <w:r w:rsidR="00AC6E4A">
        <w:t>Основная профессиональная образовательная</w:t>
      </w:r>
      <w:r>
        <w:t xml:space="preserve"> рабочая </w:t>
      </w:r>
      <w:r w:rsidR="00AC6E4A">
        <w:t>программа воспитания и</w:t>
      </w:r>
      <w:r>
        <w:t xml:space="preserve"> календарный план воспитательной работы</w:t>
      </w:r>
      <w:bookmarkEnd w:id="24"/>
    </w:p>
    <w:p w14:paraId="3148DAD7" w14:textId="77777777" w:rsidR="002259F4" w:rsidRDefault="0088478E">
      <w:pPr>
        <w:ind w:firstLine="709"/>
        <w:jc w:val="both"/>
        <w:rPr>
          <w:rFonts w:ascii="Times New Roman" w:hAnsi="Times New Roman"/>
          <w:sz w:val="24"/>
        </w:rPr>
      </w:pPr>
      <w:r>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3002A65" w14:textId="0602701A" w:rsidR="002259F4" w:rsidRDefault="00AC6E4A">
      <w:pPr>
        <w:ind w:firstLine="709"/>
        <w:contextualSpacing/>
        <w:jc w:val="both"/>
        <w:rPr>
          <w:rFonts w:ascii="Times New Roman" w:hAnsi="Times New Roman"/>
          <w:sz w:val="24"/>
        </w:rPr>
      </w:pPr>
      <w:r w:rsidRPr="00AC6E4A">
        <w:rPr>
          <w:rFonts w:ascii="Times New Roman" w:hAnsi="Times New Roman"/>
          <w:sz w:val="24"/>
        </w:rPr>
        <w:t>Основная профессиональная образовательная</w:t>
      </w:r>
      <w:r w:rsidR="0088478E">
        <w:rPr>
          <w:rFonts w:ascii="Times New Roman" w:hAnsi="Times New Roman"/>
          <w:sz w:val="24"/>
        </w:rPr>
        <w:t xml:space="preserve"> рабочая программа воспитания и календарный план воспитательной работы по специальности представлены в Приложении 5.</w:t>
      </w:r>
    </w:p>
    <w:p w14:paraId="486738B0" w14:textId="77777777" w:rsidR="002259F4" w:rsidRDefault="002259F4">
      <w:pPr>
        <w:rPr>
          <w:rFonts w:ascii="Times New Roman" w:hAnsi="Times New Roman"/>
          <w:sz w:val="24"/>
        </w:rPr>
      </w:pPr>
    </w:p>
    <w:p w14:paraId="3AF6832B" w14:textId="77777777" w:rsidR="002259F4" w:rsidRDefault="0088478E">
      <w:pPr>
        <w:pStyle w:val="114"/>
        <w:spacing w:after="0" w:line="240" w:lineRule="auto"/>
      </w:pPr>
      <w:bookmarkStart w:id="25" w:name="_Toc233144798"/>
      <w:r>
        <w:t>5.5. Практическая подготовка</w:t>
      </w:r>
      <w:bookmarkEnd w:id="25"/>
    </w:p>
    <w:p w14:paraId="1E12CA30" w14:textId="77777777" w:rsidR="002259F4" w:rsidRDefault="0088478E">
      <w:pPr>
        <w:ind w:firstLine="709"/>
        <w:jc w:val="both"/>
        <w:rPr>
          <w:rFonts w:ascii="Times New Roman" w:hAnsi="Times New Roman"/>
          <w:sz w:val="24"/>
        </w:rPr>
      </w:pPr>
      <w:r>
        <w:rPr>
          <w:rFonts w:ascii="Times New Roman" w:hAnsi="Times New Roman"/>
          <w:sz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51E34471" w14:textId="77777777" w:rsidR="002259F4" w:rsidRDefault="0088478E">
      <w:pPr>
        <w:ind w:firstLine="709"/>
        <w:jc w:val="both"/>
        <w:rPr>
          <w:rFonts w:ascii="Times New Roman" w:hAnsi="Times New Roman"/>
          <w:sz w:val="24"/>
        </w:rPr>
      </w:pPr>
      <w:r>
        <w:rPr>
          <w:rFonts w:ascii="Times New Roman" w:hAnsi="Times New Roman"/>
          <w:sz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16C574F3" w14:textId="77777777" w:rsidR="002259F4" w:rsidRDefault="0088478E">
      <w:pPr>
        <w:ind w:firstLine="709"/>
        <w:jc w:val="both"/>
        <w:rPr>
          <w:rFonts w:ascii="Times New Roman" w:hAnsi="Times New Roman"/>
          <w:sz w:val="24"/>
        </w:rPr>
      </w:pPr>
      <w:r>
        <w:rPr>
          <w:rFonts w:ascii="Times New Roman" w:hAnsi="Times New Roman"/>
          <w:sz w:val="24"/>
        </w:rPr>
        <w:t>Образовательная деятельность в форме практической подготовки:</w:t>
      </w:r>
    </w:p>
    <w:p w14:paraId="30245636" w14:textId="77777777" w:rsidR="002259F4" w:rsidRDefault="0088478E">
      <w:pPr>
        <w:numPr>
          <w:ilvl w:val="0"/>
          <w:numId w:val="1"/>
        </w:numPr>
        <w:ind w:left="0" w:firstLine="709"/>
        <w:jc w:val="both"/>
        <w:rPr>
          <w:rFonts w:ascii="Times New Roman" w:hAnsi="Times New Roman"/>
          <w:sz w:val="24"/>
        </w:rPr>
      </w:pPr>
      <w:r>
        <w:rPr>
          <w:rFonts w:ascii="Times New Roman" w:hAnsi="Times New Roman"/>
          <w:sz w:val="24"/>
        </w:rPr>
        <w:t>реализуется, в том числе на рабочем месте предприятия работодателя, при проведении практических и лабораторных занятий, выполнении курсового проектирования (для специальности), всех видов практики и иных видов учебной деятельности;</w:t>
      </w:r>
    </w:p>
    <w:p w14:paraId="7D0C177A" w14:textId="77777777" w:rsidR="002259F4" w:rsidRDefault="0088478E">
      <w:pPr>
        <w:numPr>
          <w:ilvl w:val="0"/>
          <w:numId w:val="1"/>
        </w:numPr>
        <w:ind w:left="0" w:firstLine="709"/>
        <w:jc w:val="both"/>
        <w:rPr>
          <w:rFonts w:ascii="Times New Roman" w:hAnsi="Times New Roman"/>
          <w:sz w:val="24"/>
        </w:rPr>
      </w:pPr>
      <w:r>
        <w:rPr>
          <w:rFonts w:ascii="Times New Roman" w:hAnsi="Times New Roman"/>
          <w:sz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53ED968F" w14:textId="77777777" w:rsidR="002259F4" w:rsidRDefault="0088478E">
      <w:pPr>
        <w:ind w:firstLine="709"/>
        <w:jc w:val="both"/>
        <w:rPr>
          <w:rFonts w:ascii="Times New Roman" w:hAnsi="Times New Roman"/>
          <w:sz w:val="24"/>
        </w:rPr>
      </w:pPr>
      <w:r>
        <w:rPr>
          <w:rFonts w:ascii="Times New Roman" w:hAnsi="Times New Roman"/>
          <w:sz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5CB5D3E0" w14:textId="77777777" w:rsidR="002259F4" w:rsidRDefault="0088478E">
      <w:pPr>
        <w:ind w:firstLine="709"/>
        <w:jc w:val="both"/>
        <w:rPr>
          <w:rFonts w:ascii="Times New Roman" w:hAnsi="Times New Roman"/>
          <w:sz w:val="24"/>
        </w:rPr>
      </w:pPr>
      <w:r>
        <w:rPr>
          <w:rFonts w:ascii="Times New Roman" w:hAnsi="Times New Roman"/>
          <w:sz w:val="24"/>
        </w:rPr>
        <w:t>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(рабочих местах) профильных организаций (работодателей)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w:t>
      </w:r>
    </w:p>
    <w:p w14:paraId="468E0FBE" w14:textId="77777777" w:rsidR="002259F4" w:rsidRDefault="002259F4">
      <w:pPr>
        <w:ind w:firstLine="709"/>
        <w:rPr>
          <w:rFonts w:ascii="Times New Roman" w:hAnsi="Times New Roman"/>
          <w:sz w:val="24"/>
        </w:rPr>
      </w:pPr>
    </w:p>
    <w:p w14:paraId="52FEBDEB" w14:textId="77777777" w:rsidR="002259F4" w:rsidRDefault="002259F4">
      <w:pPr>
        <w:ind w:firstLine="709"/>
        <w:rPr>
          <w:rFonts w:ascii="Times New Roman" w:hAnsi="Times New Roman"/>
          <w:sz w:val="24"/>
        </w:rPr>
      </w:pPr>
    </w:p>
    <w:p w14:paraId="11C8CEAB" w14:textId="77777777" w:rsidR="002259F4" w:rsidRDefault="002259F4">
      <w:pPr>
        <w:ind w:firstLine="709"/>
        <w:rPr>
          <w:rFonts w:ascii="Times New Roman" w:hAnsi="Times New Roman"/>
          <w:sz w:val="24"/>
        </w:rPr>
      </w:pPr>
    </w:p>
    <w:p w14:paraId="5FAD37FB" w14:textId="77777777" w:rsidR="002259F4" w:rsidRDefault="0088478E">
      <w:pPr>
        <w:pStyle w:val="114"/>
        <w:spacing w:after="0" w:line="240" w:lineRule="auto"/>
      </w:pPr>
      <w:bookmarkStart w:id="26" w:name="_Toc233144799"/>
      <w:r>
        <w:t>5.6. Государственная итоговая аттестация</w:t>
      </w:r>
      <w:bookmarkEnd w:id="26"/>
    </w:p>
    <w:p w14:paraId="13498B6D" w14:textId="77777777" w:rsidR="002259F4" w:rsidRDefault="0088478E" w:rsidP="001E3591">
      <w:pPr>
        <w:ind w:firstLine="709"/>
        <w:jc w:val="both"/>
        <w:rPr>
          <w:rFonts w:ascii="Times New Roman" w:hAnsi="Times New Roman"/>
          <w:sz w:val="24"/>
        </w:rPr>
      </w:pPr>
      <w:r>
        <w:rPr>
          <w:rFonts w:ascii="Times New Roman" w:hAnsi="Times New Roman"/>
          <w:sz w:val="24"/>
        </w:rPr>
        <w:t xml:space="preserve">Государственная итоговая аттестация осуществляется в соответствии с Порядком проведения ГИА. </w:t>
      </w:r>
    </w:p>
    <w:p w14:paraId="07769604" w14:textId="77777777" w:rsidR="002259F4" w:rsidRDefault="0088478E" w:rsidP="001E3591">
      <w:pPr>
        <w:ind w:firstLine="709"/>
        <w:jc w:val="both"/>
        <w:rPr>
          <w:rFonts w:ascii="Times New Roman" w:hAnsi="Times New Roman"/>
          <w:sz w:val="24"/>
        </w:rPr>
      </w:pPr>
      <w:r>
        <w:rPr>
          <w:rFonts w:ascii="Times New Roman" w:hAnsi="Times New Roman"/>
          <w:sz w:val="24"/>
        </w:rPr>
        <w:t>Государственная итоговая аттестация обучающихся проводится в следующей форме:</w:t>
      </w:r>
    </w:p>
    <w:p w14:paraId="6B65BA84" w14:textId="77777777" w:rsidR="002259F4" w:rsidRDefault="0088478E" w:rsidP="001E3591">
      <w:pPr>
        <w:jc w:val="both"/>
        <w:rPr>
          <w:rFonts w:ascii="Times New Roman" w:hAnsi="Times New Roman"/>
          <w:sz w:val="24"/>
        </w:rPr>
      </w:pPr>
      <w:r>
        <w:rPr>
          <w:rFonts w:ascii="Times New Roman" w:hAnsi="Times New Roman"/>
          <w:sz w:val="24"/>
          <w:highlight w:val="white"/>
        </w:rPr>
        <w:t>демонстрационный экзамен.</w:t>
      </w:r>
    </w:p>
    <w:p w14:paraId="38B15A75" w14:textId="4241FDA6" w:rsidR="002259F4" w:rsidRDefault="00AC6E4A">
      <w:pPr>
        <w:ind w:firstLine="709"/>
        <w:contextualSpacing/>
        <w:jc w:val="both"/>
        <w:rPr>
          <w:rFonts w:ascii="Times New Roman" w:hAnsi="Times New Roman"/>
          <w:sz w:val="24"/>
        </w:rPr>
      </w:pPr>
      <w:r w:rsidRPr="00AC6E4A">
        <w:rPr>
          <w:rFonts w:ascii="Times New Roman" w:hAnsi="Times New Roman"/>
          <w:sz w:val="24"/>
        </w:rPr>
        <w:t>Основная профессиональная образовательная</w:t>
      </w:r>
      <w:r w:rsidR="0088478E">
        <w:rPr>
          <w:rFonts w:ascii="Times New Roman" w:hAnsi="Times New Roman"/>
          <w:sz w:val="24"/>
        </w:rPr>
        <w:t xml:space="preserve"> программа ГИА включает общие сведения; </w:t>
      </w:r>
      <w:bookmarkStart w:id="27" w:name="_Hlk156814783"/>
      <w:r w:rsidR="0088478E">
        <w:rPr>
          <w:rFonts w:ascii="Times New Roman" w:hAnsi="Times New Roman"/>
          <w:sz w:val="24"/>
        </w:rPr>
        <w:t>требования к проведению демонстрационного экзамена</w:t>
      </w:r>
      <w:bookmarkEnd w:id="27"/>
      <w:r w:rsidR="0088478E">
        <w:rPr>
          <w:rFonts w:ascii="Times New Roman" w:hAnsi="Times New Roman"/>
          <w:sz w:val="24"/>
        </w:rPr>
        <w:t xml:space="preserve">. </w:t>
      </w:r>
      <w:r w:rsidRPr="00AC6E4A">
        <w:rPr>
          <w:rFonts w:ascii="Times New Roman" w:hAnsi="Times New Roman"/>
          <w:sz w:val="24"/>
        </w:rPr>
        <w:t>Основная профессиональная образовательная</w:t>
      </w:r>
      <w:r w:rsidR="0088478E">
        <w:rPr>
          <w:rFonts w:ascii="Times New Roman" w:hAnsi="Times New Roman"/>
          <w:sz w:val="24"/>
        </w:rPr>
        <w:t xml:space="preserve"> программа ГИА представлена в приложении 4.</w:t>
      </w:r>
    </w:p>
    <w:p w14:paraId="06E801C4" w14:textId="77777777" w:rsidR="002259F4" w:rsidRDefault="002259F4">
      <w:pPr>
        <w:ind w:firstLine="709"/>
        <w:contextualSpacing/>
        <w:jc w:val="both"/>
        <w:rPr>
          <w:rFonts w:ascii="Times New Roman" w:hAnsi="Times New Roman"/>
          <w:sz w:val="24"/>
        </w:rPr>
      </w:pPr>
    </w:p>
    <w:p w14:paraId="0D9865B8" w14:textId="01F8D12D" w:rsidR="002259F4" w:rsidRDefault="0088478E" w:rsidP="001E3591">
      <w:pPr>
        <w:pStyle w:val="10"/>
        <w:pageBreakBefore/>
        <w:spacing w:before="0" w:after="0"/>
        <w:jc w:val="both"/>
      </w:pPr>
      <w:bookmarkStart w:id="28" w:name="_Toc233144800"/>
      <w:r>
        <w:lastRenderedPageBreak/>
        <w:t>Раздел 6. </w:t>
      </w:r>
      <w:r w:rsidR="00AC6E4A">
        <w:t xml:space="preserve">Основные профессиональные образовательные </w:t>
      </w:r>
      <w:r>
        <w:t>условия реализации образовательной программы</w:t>
      </w:r>
      <w:bookmarkEnd w:id="28"/>
    </w:p>
    <w:p w14:paraId="2A82E916" w14:textId="77777777" w:rsidR="002259F4" w:rsidRDefault="002259F4"/>
    <w:p w14:paraId="7B34AF08" w14:textId="77777777" w:rsidR="002259F4" w:rsidRDefault="0088478E">
      <w:pPr>
        <w:pStyle w:val="114"/>
        <w:spacing w:after="0" w:line="240" w:lineRule="auto"/>
      </w:pPr>
      <w:bookmarkStart w:id="29" w:name="_Toc233144801"/>
      <w:r>
        <w:t>6.1. Материально-техническое и учебно-методическое обеспечение образовательной программы</w:t>
      </w:r>
      <w:bookmarkEnd w:id="29"/>
    </w:p>
    <w:p w14:paraId="2F2BAF08" w14:textId="77777777" w:rsidR="002259F4" w:rsidRDefault="0088478E">
      <w:pPr>
        <w:ind w:firstLine="709"/>
        <w:jc w:val="both"/>
        <w:rPr>
          <w:rFonts w:ascii="Times New Roman" w:hAnsi="Times New Roman"/>
          <w:sz w:val="24"/>
        </w:rPr>
      </w:pPr>
      <w:r>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14:paraId="39E699C0" w14:textId="77777777" w:rsidR="002259F4" w:rsidRDefault="0088478E">
      <w:pPr>
        <w:ind w:firstLine="709"/>
        <w:contextualSpacing/>
        <w:jc w:val="both"/>
        <w:rPr>
          <w:rFonts w:ascii="Times New Roman" w:hAnsi="Times New Roman"/>
          <w:sz w:val="24"/>
        </w:rPr>
      </w:pPr>
      <w:r>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Приложении 3 и в рабочих программах дисциплин (модулей).</w:t>
      </w:r>
    </w:p>
    <w:p w14:paraId="5EA53E67" w14:textId="726E3B8E" w:rsidR="002259F4" w:rsidRDefault="0088478E">
      <w:pPr>
        <w:ind w:firstLine="709"/>
        <w:contextualSpacing/>
        <w:jc w:val="both"/>
        <w:rPr>
          <w:rFonts w:ascii="Times New Roman" w:hAnsi="Times New Roman"/>
          <w:sz w:val="24"/>
        </w:rPr>
      </w:pPr>
      <w:r>
        <w:rPr>
          <w:rFonts w:ascii="Times New Roman" w:hAnsi="Times New Roman"/>
          <w:sz w:val="24"/>
        </w:rPr>
        <w:t xml:space="preserve">6.1.2. </w:t>
      </w:r>
      <w:r w:rsidR="00AC6E4A">
        <w:rPr>
          <w:rFonts w:ascii="Times New Roman" w:hAnsi="Times New Roman"/>
          <w:sz w:val="24"/>
        </w:rPr>
        <w:t>Основной профессиональный образовательный</w:t>
      </w:r>
      <w:r>
        <w:rPr>
          <w:rFonts w:ascii="Times New Roman" w:hAnsi="Times New Roman"/>
          <w:sz w:val="24"/>
        </w:rPr>
        <w:t xml:space="preserve"> перечень специальных помещений для проведения занятий всех видов, предусмотренных образовательной программой</w:t>
      </w:r>
    </w:p>
    <w:p w14:paraId="0457E597" w14:textId="77777777" w:rsidR="002259F4" w:rsidRDefault="0088478E">
      <w:pPr>
        <w:ind w:firstLine="709"/>
        <w:contextualSpacing/>
        <w:rPr>
          <w:rFonts w:ascii="Times New Roman" w:hAnsi="Times New Roman"/>
          <w:sz w:val="24"/>
        </w:rPr>
      </w:pPr>
      <w:r>
        <w:rPr>
          <w:rFonts w:ascii="Times New Roman" w:hAnsi="Times New Roman"/>
          <w:sz w:val="24"/>
        </w:rPr>
        <w:t>Кабинеты:</w:t>
      </w:r>
    </w:p>
    <w:p w14:paraId="3B0F821C" w14:textId="77777777" w:rsidR="002259F4" w:rsidRDefault="0088478E">
      <w:pPr>
        <w:tabs>
          <w:tab w:val="left" w:pos="567"/>
          <w:tab w:val="left" w:pos="851"/>
        </w:tabs>
        <w:ind w:firstLine="709"/>
        <w:jc w:val="both"/>
        <w:rPr>
          <w:rFonts w:ascii="Times New Roman" w:hAnsi="Times New Roman"/>
          <w:sz w:val="24"/>
        </w:rPr>
      </w:pPr>
      <w:r>
        <w:rPr>
          <w:rFonts w:ascii="Times New Roman" w:hAnsi="Times New Roman"/>
          <w:sz w:val="24"/>
        </w:rPr>
        <w:t>Социально-гуманитарных дисциплин;</w:t>
      </w:r>
    </w:p>
    <w:p w14:paraId="5CFF451C" w14:textId="77777777" w:rsidR="002259F4" w:rsidRDefault="0088478E">
      <w:pPr>
        <w:tabs>
          <w:tab w:val="left" w:pos="567"/>
          <w:tab w:val="left" w:pos="851"/>
        </w:tabs>
        <w:ind w:firstLine="709"/>
        <w:jc w:val="both"/>
        <w:rPr>
          <w:rFonts w:ascii="Times New Roman" w:hAnsi="Times New Roman"/>
          <w:sz w:val="24"/>
        </w:rPr>
      </w:pPr>
      <w:r>
        <w:rPr>
          <w:rFonts w:ascii="Times New Roman" w:hAnsi="Times New Roman"/>
          <w:sz w:val="24"/>
        </w:rPr>
        <w:t xml:space="preserve">Общепрофессиональных дисциплин и профессиональных модулей; </w:t>
      </w:r>
    </w:p>
    <w:p w14:paraId="480B3450" w14:textId="77777777" w:rsidR="002259F4" w:rsidRDefault="0088478E">
      <w:pPr>
        <w:tabs>
          <w:tab w:val="left" w:pos="567"/>
          <w:tab w:val="left" w:pos="851"/>
        </w:tabs>
        <w:ind w:firstLine="709"/>
        <w:jc w:val="both"/>
        <w:rPr>
          <w:rFonts w:ascii="Times New Roman" w:hAnsi="Times New Roman"/>
          <w:sz w:val="24"/>
        </w:rPr>
      </w:pPr>
      <w:r>
        <w:rPr>
          <w:rFonts w:ascii="Times New Roman" w:hAnsi="Times New Roman"/>
          <w:sz w:val="24"/>
        </w:rPr>
        <w:t>Безопасности жизнедеятельности</w:t>
      </w:r>
      <w:r>
        <w:rPr>
          <w:rFonts w:ascii="Times New Roman" w:hAnsi="Times New Roman"/>
          <w:i/>
          <w:sz w:val="24"/>
        </w:rPr>
        <w:t>.</w:t>
      </w:r>
    </w:p>
    <w:p w14:paraId="70E2C58A" w14:textId="77777777" w:rsidR="002259F4" w:rsidRDefault="0088478E">
      <w:pPr>
        <w:ind w:firstLine="709"/>
        <w:rPr>
          <w:rFonts w:ascii="Times New Roman" w:hAnsi="Times New Roman"/>
          <w:sz w:val="24"/>
        </w:rPr>
      </w:pPr>
      <w:r>
        <w:rPr>
          <w:rFonts w:ascii="Times New Roman" w:hAnsi="Times New Roman"/>
          <w:sz w:val="24"/>
        </w:rPr>
        <w:t>Лаборатории:</w:t>
      </w:r>
    </w:p>
    <w:p w14:paraId="46C12F3A" w14:textId="77777777" w:rsidR="002259F4" w:rsidRDefault="0088478E">
      <w:pPr>
        <w:ind w:firstLine="709"/>
        <w:jc w:val="both"/>
        <w:rPr>
          <w:rFonts w:ascii="Times New Roman" w:hAnsi="Times New Roman"/>
          <w:sz w:val="24"/>
        </w:rPr>
      </w:pPr>
      <w:r>
        <w:rPr>
          <w:rFonts w:ascii="Times New Roman" w:hAnsi="Times New Roman"/>
          <w:sz w:val="24"/>
        </w:rPr>
        <w:t>-электротехники и электроники;</w:t>
      </w:r>
    </w:p>
    <w:p w14:paraId="7C3D93B7" w14:textId="77777777" w:rsidR="002259F4" w:rsidRDefault="0088478E">
      <w:pPr>
        <w:ind w:firstLine="709"/>
        <w:jc w:val="both"/>
        <w:rPr>
          <w:rFonts w:ascii="Times New Roman" w:hAnsi="Times New Roman"/>
          <w:sz w:val="24"/>
        </w:rPr>
      </w:pPr>
      <w:r>
        <w:rPr>
          <w:rFonts w:ascii="Times New Roman" w:hAnsi="Times New Roman"/>
          <w:sz w:val="24"/>
        </w:rPr>
        <w:t>-геологии.</w:t>
      </w:r>
    </w:p>
    <w:p w14:paraId="6158D6E7" w14:textId="77777777" w:rsidR="002259F4" w:rsidRDefault="0088478E">
      <w:pPr>
        <w:ind w:firstLine="709"/>
        <w:rPr>
          <w:rFonts w:ascii="Times New Roman" w:hAnsi="Times New Roman"/>
          <w:sz w:val="24"/>
        </w:rPr>
      </w:pPr>
      <w:r>
        <w:rPr>
          <w:rFonts w:ascii="Times New Roman" w:hAnsi="Times New Roman"/>
          <w:sz w:val="24"/>
        </w:rPr>
        <w:t xml:space="preserve">Мастерские/зоны по видам работ: </w:t>
      </w:r>
    </w:p>
    <w:p w14:paraId="28394CD6" w14:textId="77777777" w:rsidR="002259F4" w:rsidRDefault="0088478E">
      <w:pPr>
        <w:ind w:firstLine="709"/>
        <w:jc w:val="both"/>
        <w:rPr>
          <w:rFonts w:ascii="Times New Roman" w:hAnsi="Times New Roman"/>
          <w:sz w:val="24"/>
        </w:rPr>
      </w:pPr>
      <w:r>
        <w:rPr>
          <w:rFonts w:ascii="Times New Roman" w:hAnsi="Times New Roman"/>
          <w:sz w:val="24"/>
        </w:rPr>
        <w:t>-слесарная;</w:t>
      </w:r>
    </w:p>
    <w:p w14:paraId="39457D51" w14:textId="77777777" w:rsidR="002259F4" w:rsidRDefault="0088478E">
      <w:pPr>
        <w:ind w:firstLine="709"/>
        <w:jc w:val="both"/>
        <w:rPr>
          <w:rFonts w:ascii="Times New Roman" w:hAnsi="Times New Roman"/>
          <w:sz w:val="24"/>
        </w:rPr>
      </w:pPr>
      <w:r>
        <w:rPr>
          <w:rFonts w:ascii="Times New Roman" w:hAnsi="Times New Roman"/>
          <w:sz w:val="24"/>
        </w:rPr>
        <w:t>-добычи нефти и газа (нефтяной полигон).</w:t>
      </w:r>
    </w:p>
    <w:p w14:paraId="39E56285" w14:textId="77777777" w:rsidR="002259F4" w:rsidRDefault="0088478E">
      <w:pPr>
        <w:ind w:firstLine="709"/>
        <w:contextualSpacing/>
        <w:rPr>
          <w:rFonts w:ascii="Times New Roman" w:hAnsi="Times New Roman"/>
          <w:sz w:val="24"/>
        </w:rPr>
      </w:pPr>
      <w:r>
        <w:rPr>
          <w:rFonts w:ascii="Times New Roman" w:hAnsi="Times New Roman"/>
          <w:sz w:val="24"/>
        </w:rPr>
        <w:t>Спортивный комплекс</w:t>
      </w:r>
      <w:r>
        <w:rPr>
          <w:rFonts w:ascii="Times New Roman" w:hAnsi="Times New Roman"/>
          <w:sz w:val="24"/>
          <w:vertAlign w:val="superscript"/>
        </w:rPr>
        <w:footnoteReference w:id="4"/>
      </w:r>
    </w:p>
    <w:p w14:paraId="300156D8" w14:textId="77777777" w:rsidR="002259F4" w:rsidRDefault="0088478E">
      <w:pPr>
        <w:ind w:firstLine="709"/>
        <w:contextualSpacing/>
        <w:rPr>
          <w:rFonts w:ascii="Times New Roman" w:hAnsi="Times New Roman"/>
          <w:sz w:val="24"/>
        </w:rPr>
      </w:pPr>
      <w:r>
        <w:rPr>
          <w:rFonts w:ascii="Times New Roman" w:hAnsi="Times New Roman"/>
          <w:sz w:val="24"/>
        </w:rPr>
        <w:t>Залы:</w:t>
      </w:r>
    </w:p>
    <w:p w14:paraId="3E6D5DBB" w14:textId="77777777" w:rsidR="002259F4" w:rsidRDefault="0088478E">
      <w:pPr>
        <w:pStyle w:val="af9"/>
        <w:numPr>
          <w:ilvl w:val="0"/>
          <w:numId w:val="2"/>
        </w:numPr>
        <w:ind w:left="0" w:firstLine="709"/>
        <w:jc w:val="both"/>
        <w:rPr>
          <w:rFonts w:ascii="Times New Roman" w:hAnsi="Times New Roman"/>
          <w:sz w:val="24"/>
        </w:rPr>
      </w:pPr>
      <w:r>
        <w:rPr>
          <w:rFonts w:ascii="Times New Roman" w:hAnsi="Times New Roman"/>
          <w:sz w:val="24"/>
        </w:rPr>
        <w:t>библиотека, читальный зал с выходом в Интернет;</w:t>
      </w:r>
    </w:p>
    <w:p w14:paraId="04B1B0CB" w14:textId="77777777" w:rsidR="002259F4" w:rsidRDefault="0088478E">
      <w:pPr>
        <w:pStyle w:val="af9"/>
        <w:numPr>
          <w:ilvl w:val="0"/>
          <w:numId w:val="2"/>
        </w:numPr>
        <w:ind w:left="0" w:firstLine="709"/>
        <w:jc w:val="both"/>
        <w:rPr>
          <w:rFonts w:ascii="Times New Roman" w:hAnsi="Times New Roman"/>
          <w:sz w:val="24"/>
        </w:rPr>
      </w:pPr>
      <w:r>
        <w:rPr>
          <w:rFonts w:ascii="Times New Roman" w:hAnsi="Times New Roman"/>
          <w:sz w:val="24"/>
        </w:rPr>
        <w:t>актовый зал.</w:t>
      </w:r>
    </w:p>
    <w:p w14:paraId="2FD817C4" w14:textId="161FDC25" w:rsidR="002259F4" w:rsidRDefault="0088478E">
      <w:pPr>
        <w:ind w:firstLine="709"/>
        <w:jc w:val="both"/>
        <w:rPr>
          <w:rFonts w:ascii="Times New Roman" w:hAnsi="Times New Roman"/>
          <w:sz w:val="24"/>
        </w:rPr>
      </w:pPr>
      <w:r>
        <w:rPr>
          <w:rFonts w:ascii="Times New Roman" w:hAnsi="Times New Roman"/>
          <w:sz w:val="24"/>
        </w:rPr>
        <w:t xml:space="preserve">6.1.3 Минимально необходимый для реализации образовательной программы СПО </w:t>
      </w:r>
      <w:r w:rsidR="00D77BBD">
        <w:rPr>
          <w:rFonts w:ascii="Times New Roman" w:hAnsi="Times New Roman"/>
          <w:sz w:val="24"/>
        </w:rPr>
        <w:t>основной профессиональный образовательный</w:t>
      </w:r>
      <w:r>
        <w:rPr>
          <w:rFonts w:ascii="Times New Roman" w:hAnsi="Times New Roman"/>
          <w:sz w:val="24"/>
        </w:rPr>
        <w:t xml:space="preserve"> перечень материально-технического обеспечения и </w:t>
      </w:r>
      <w:r w:rsidR="00D77BBD">
        <w:rPr>
          <w:rFonts w:ascii="Times New Roman" w:hAnsi="Times New Roman"/>
          <w:sz w:val="24"/>
        </w:rPr>
        <w:t>основной профессиональный образовательный</w:t>
      </w:r>
      <w:r>
        <w:rPr>
          <w:rFonts w:ascii="Times New Roman" w:hAnsi="Times New Roman"/>
          <w:sz w:val="24"/>
        </w:rPr>
        <w:t xml:space="preserve"> перечень необходимого комплекта лицензионного и свободно распространяемого программного обеспечения представлен в Приложении 3.</w:t>
      </w:r>
    </w:p>
    <w:p w14:paraId="101480A4" w14:textId="77777777" w:rsidR="002259F4" w:rsidRDefault="002259F4">
      <w:pPr>
        <w:ind w:firstLine="709"/>
        <w:jc w:val="both"/>
        <w:rPr>
          <w:rFonts w:ascii="Times New Roman" w:hAnsi="Times New Roman"/>
          <w:sz w:val="24"/>
        </w:rPr>
      </w:pPr>
    </w:p>
    <w:p w14:paraId="7D97BD29" w14:textId="77777777" w:rsidR="002259F4" w:rsidRDefault="0088478E">
      <w:pPr>
        <w:pStyle w:val="114"/>
        <w:spacing w:after="0" w:line="240" w:lineRule="auto"/>
      </w:pPr>
      <w:bookmarkStart w:id="30" w:name="_Toc233144802"/>
      <w:r>
        <w:t>6.2. Применение электронного обучения и дистанционных образовательных технологий</w:t>
      </w:r>
      <w:bookmarkEnd w:id="30"/>
    </w:p>
    <w:p w14:paraId="4140C6D4" w14:textId="77777777" w:rsidR="002259F4" w:rsidRDefault="0088478E">
      <w:pPr>
        <w:ind w:firstLine="709"/>
        <w:jc w:val="both"/>
        <w:rPr>
          <w:rFonts w:ascii="Times New Roman" w:hAnsi="Times New Roman"/>
          <w:sz w:val="24"/>
        </w:rPr>
      </w:pPr>
      <w:r>
        <w:rPr>
          <w:rFonts w:ascii="Times New Roman" w:hAnsi="Times New Roman"/>
          <w:sz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6D189372" w14:textId="77777777" w:rsidR="002259F4" w:rsidRDefault="0088478E">
      <w:pPr>
        <w:ind w:firstLine="709"/>
        <w:jc w:val="both"/>
        <w:rPr>
          <w:rFonts w:ascii="Times New Roman" w:hAnsi="Times New Roman"/>
          <w:sz w:val="24"/>
        </w:rPr>
      </w:pPr>
      <w:r>
        <w:rPr>
          <w:rFonts w:ascii="Times New Roman" w:hAnsi="Times New Roman"/>
          <w:sz w:val="24"/>
        </w:rPr>
        <w:t>При реализации образовательной программы возможно применение электронного обучения и дистанционных образовательных технологий.</w:t>
      </w:r>
    </w:p>
    <w:p w14:paraId="62DD73D9" w14:textId="77777777" w:rsidR="002259F4" w:rsidRDefault="002259F4"/>
    <w:p w14:paraId="64B23A59" w14:textId="77777777" w:rsidR="002259F4" w:rsidRDefault="0088478E">
      <w:pPr>
        <w:pStyle w:val="114"/>
        <w:spacing w:after="0" w:line="240" w:lineRule="auto"/>
      </w:pPr>
      <w:bookmarkStart w:id="31" w:name="_Toc233144803"/>
      <w:r>
        <w:t>6.3. Кадровые условия реализации образовательной программы</w:t>
      </w:r>
      <w:bookmarkEnd w:id="31"/>
      <w:r>
        <w:t xml:space="preserve"> </w:t>
      </w:r>
    </w:p>
    <w:p w14:paraId="24756577" w14:textId="77777777" w:rsidR="002259F4" w:rsidRDefault="0088478E">
      <w:pPr>
        <w:ind w:firstLine="709"/>
        <w:jc w:val="both"/>
        <w:rPr>
          <w:rFonts w:ascii="Times New Roman" w:hAnsi="Times New Roman"/>
          <w:sz w:val="24"/>
        </w:rPr>
      </w:pPr>
      <w:r>
        <w:rPr>
          <w:rFonts w:ascii="Times New Roman" w:hAnsi="Times New Roman"/>
          <w:sz w:val="24"/>
        </w:rPr>
        <w:t>Требования к кадровым условиям реализации образовательной программы установлены в соответствующем ФГОС СПО.</w:t>
      </w:r>
    </w:p>
    <w:p w14:paraId="46C246BE" w14:textId="77777777" w:rsidR="002259F4" w:rsidRDefault="0088478E">
      <w:pPr>
        <w:pStyle w:val="1d"/>
        <w:ind w:firstLine="708"/>
        <w:jc w:val="both"/>
      </w:pPr>
      <w: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19. Добыча, переработка, транспортировка нефти и газа, и</w:t>
      </w:r>
      <w:r>
        <w:rPr>
          <w:i/>
        </w:rPr>
        <w:t xml:space="preserve"> </w:t>
      </w:r>
      <w:r>
        <w:t>имеющими стаж работы в данной профессиональной области не менее трех лет.</w:t>
      </w:r>
    </w:p>
    <w:p w14:paraId="2620CFED" w14:textId="77777777" w:rsidR="002259F4" w:rsidRDefault="0088478E">
      <w:pPr>
        <w:pStyle w:val="1d"/>
        <w:ind w:firstLine="708"/>
        <w:jc w:val="both"/>
      </w:pPr>
      <w: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w:t>
      </w:r>
      <w:r>
        <w:lastRenderedPageBreak/>
        <w:t>профессиональной деятельности: 19. Добыча, переработка, транспортировка нефти и газа,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53D575F6" w14:textId="3E8C8627" w:rsidR="002259F4" w:rsidRDefault="0088478E">
      <w:pPr>
        <w:pStyle w:val="1d"/>
        <w:ind w:firstLine="708"/>
        <w:jc w:val="both"/>
      </w:pPr>
      <w: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w:t>
      </w:r>
      <w:r w:rsidR="00950765">
        <w:t>аммы, не менее 25 %:</w:t>
      </w:r>
    </w:p>
    <w:tbl>
      <w:tblPr>
        <w:tblStyle w:val="afffffffff8"/>
        <w:tblW w:w="0" w:type="auto"/>
        <w:tblLayout w:type="fixed"/>
        <w:tblLook w:val="04A0" w:firstRow="1" w:lastRow="0" w:firstColumn="1" w:lastColumn="0" w:noHBand="0" w:noVBand="1"/>
      </w:tblPr>
      <w:tblGrid>
        <w:gridCol w:w="461"/>
        <w:gridCol w:w="1661"/>
        <w:gridCol w:w="3260"/>
        <w:gridCol w:w="1559"/>
        <w:gridCol w:w="2976"/>
      </w:tblGrid>
      <w:tr w:rsidR="00835FBC" w14:paraId="43EC26CD" w14:textId="77777777" w:rsidTr="00950765">
        <w:trPr>
          <w:tblHeader/>
        </w:trPr>
        <w:tc>
          <w:tcPr>
            <w:tcW w:w="461" w:type="dxa"/>
            <w:tcBorders>
              <w:top w:val="single" w:sz="4" w:space="0" w:color="000000"/>
              <w:left w:val="single" w:sz="4" w:space="0" w:color="000000"/>
              <w:bottom w:val="single" w:sz="4" w:space="0" w:color="000000"/>
              <w:right w:val="single" w:sz="4" w:space="0" w:color="000000"/>
            </w:tcBorders>
            <w:hideMark/>
          </w:tcPr>
          <w:p w14:paraId="1D38702C" w14:textId="77777777" w:rsidR="00835FBC" w:rsidRDefault="00835FBC" w:rsidP="003B4039">
            <w:pPr>
              <w:pStyle w:val="affd"/>
              <w:jc w:val="both"/>
              <w:rPr>
                <w:sz w:val="16"/>
              </w:rPr>
            </w:pPr>
            <w:r>
              <w:rPr>
                <w:sz w:val="16"/>
              </w:rPr>
              <w:t>№ п/п</w:t>
            </w:r>
          </w:p>
        </w:tc>
        <w:tc>
          <w:tcPr>
            <w:tcW w:w="1661" w:type="dxa"/>
            <w:tcBorders>
              <w:top w:val="single" w:sz="4" w:space="0" w:color="000000"/>
              <w:left w:val="single" w:sz="4" w:space="0" w:color="000000"/>
              <w:bottom w:val="single" w:sz="4" w:space="0" w:color="000000"/>
              <w:right w:val="single" w:sz="4" w:space="0" w:color="000000"/>
            </w:tcBorders>
            <w:hideMark/>
          </w:tcPr>
          <w:p w14:paraId="19340BA6" w14:textId="77777777" w:rsidR="00835FBC" w:rsidRDefault="00835FBC" w:rsidP="003B4039">
            <w:pPr>
              <w:pStyle w:val="affd"/>
              <w:spacing w:after="0"/>
              <w:jc w:val="both"/>
              <w:rPr>
                <w:sz w:val="16"/>
              </w:rPr>
            </w:pPr>
            <w:r>
              <w:rPr>
                <w:sz w:val="16"/>
              </w:rPr>
              <w:t xml:space="preserve">ФИО </w:t>
            </w:r>
          </w:p>
          <w:p w14:paraId="7CAF939A" w14:textId="77777777" w:rsidR="00835FBC" w:rsidRDefault="00835FBC" w:rsidP="003B4039">
            <w:pPr>
              <w:pStyle w:val="affd"/>
              <w:jc w:val="both"/>
              <w:rPr>
                <w:sz w:val="16"/>
              </w:rPr>
            </w:pPr>
            <w:r>
              <w:rPr>
                <w:sz w:val="16"/>
              </w:rPr>
              <w:t>(при наличии) специалиста-практика</w:t>
            </w:r>
          </w:p>
        </w:tc>
        <w:tc>
          <w:tcPr>
            <w:tcW w:w="3260" w:type="dxa"/>
            <w:tcBorders>
              <w:top w:val="single" w:sz="4" w:space="0" w:color="000000"/>
              <w:left w:val="single" w:sz="4" w:space="0" w:color="000000"/>
              <w:bottom w:val="single" w:sz="4" w:space="0" w:color="000000"/>
              <w:right w:val="single" w:sz="4" w:space="0" w:color="000000"/>
            </w:tcBorders>
            <w:hideMark/>
          </w:tcPr>
          <w:p w14:paraId="76BE72E7" w14:textId="77777777" w:rsidR="00835FBC" w:rsidRDefault="00835FBC" w:rsidP="003B4039">
            <w:pPr>
              <w:pStyle w:val="affd"/>
              <w:jc w:val="both"/>
              <w:rPr>
                <w:sz w:val="16"/>
              </w:rPr>
            </w:pPr>
            <w:r>
              <w:rPr>
                <w:sz w:val="16"/>
              </w:rPr>
              <w:t>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w:t>
            </w:r>
          </w:p>
        </w:tc>
        <w:tc>
          <w:tcPr>
            <w:tcW w:w="1559" w:type="dxa"/>
            <w:tcBorders>
              <w:top w:val="single" w:sz="4" w:space="0" w:color="000000"/>
              <w:left w:val="single" w:sz="4" w:space="0" w:color="000000"/>
              <w:bottom w:val="single" w:sz="4" w:space="0" w:color="000000"/>
              <w:right w:val="single" w:sz="4" w:space="0" w:color="000000"/>
            </w:tcBorders>
            <w:hideMark/>
          </w:tcPr>
          <w:p w14:paraId="034B00C8" w14:textId="77777777" w:rsidR="00835FBC" w:rsidRDefault="00835FBC" w:rsidP="003B4039">
            <w:pPr>
              <w:pStyle w:val="affd"/>
              <w:jc w:val="both"/>
              <w:rPr>
                <w:sz w:val="16"/>
              </w:rPr>
            </w:pPr>
            <w:r>
              <w:rPr>
                <w:sz w:val="16"/>
              </w:rPr>
              <w:t>Занимаемая специалистом-практиком должность</w:t>
            </w:r>
          </w:p>
        </w:tc>
        <w:tc>
          <w:tcPr>
            <w:tcW w:w="2976" w:type="dxa"/>
            <w:tcBorders>
              <w:top w:val="single" w:sz="4" w:space="0" w:color="000000"/>
              <w:left w:val="single" w:sz="4" w:space="0" w:color="000000"/>
              <w:bottom w:val="single" w:sz="4" w:space="0" w:color="000000"/>
              <w:right w:val="single" w:sz="4" w:space="0" w:color="000000"/>
            </w:tcBorders>
            <w:hideMark/>
          </w:tcPr>
          <w:p w14:paraId="6F69ABAE" w14:textId="77777777" w:rsidR="00835FBC" w:rsidRDefault="00835FBC" w:rsidP="003B4039">
            <w:pPr>
              <w:pStyle w:val="affd"/>
              <w:jc w:val="both"/>
              <w:rPr>
                <w:sz w:val="16"/>
              </w:rPr>
            </w:pPr>
            <w:r>
              <w:rPr>
                <w:sz w:val="16"/>
              </w:rPr>
              <w:t>Общий трудовой стаж работы специалиста-практика в организациях, осуществляющих деятельность в профессиональной сфере, соответствующей профессиональной деятельности, к которой готовятся обучающиеся</w:t>
            </w:r>
          </w:p>
        </w:tc>
      </w:tr>
      <w:tr w:rsidR="007C732B" w14:paraId="7848E718"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53D326B8" w14:textId="010B5A88" w:rsidR="007C732B" w:rsidRDefault="007C732B"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66815667" w14:textId="7E305C04" w:rsidR="007C732B" w:rsidRDefault="007C732B" w:rsidP="003B4039">
            <w:pPr>
              <w:pStyle w:val="affd"/>
              <w:spacing w:after="0"/>
              <w:jc w:val="both"/>
              <w:rPr>
                <w:sz w:val="16"/>
              </w:rPr>
            </w:pPr>
            <w:r>
              <w:rPr>
                <w:sz w:val="16"/>
              </w:rPr>
              <w:t>Исаченко Александр Владимирович</w:t>
            </w:r>
          </w:p>
        </w:tc>
        <w:tc>
          <w:tcPr>
            <w:tcW w:w="3260" w:type="dxa"/>
            <w:tcBorders>
              <w:top w:val="single" w:sz="4" w:space="0" w:color="000000"/>
              <w:left w:val="single" w:sz="4" w:space="0" w:color="000000"/>
              <w:bottom w:val="single" w:sz="4" w:space="0" w:color="000000"/>
              <w:right w:val="single" w:sz="4" w:space="0" w:color="000000"/>
            </w:tcBorders>
          </w:tcPr>
          <w:p w14:paraId="5EF83F3B" w14:textId="5CA26C9A" w:rsidR="004302F9" w:rsidRDefault="004302F9" w:rsidP="004302F9">
            <w:pPr>
              <w:snapToGrid w:val="0"/>
              <w:rPr>
                <w:rFonts w:ascii="Times New Roman" w:hAnsi="Times New Roman"/>
                <w:sz w:val="18"/>
                <w:szCs w:val="18"/>
              </w:rPr>
            </w:pPr>
            <w:r>
              <w:rPr>
                <w:rFonts w:ascii="Times New Roman" w:hAnsi="Times New Roman"/>
                <w:sz w:val="18"/>
                <w:szCs w:val="18"/>
              </w:rPr>
              <w:t>ООО «РН-Юганскнефтегаз»</w:t>
            </w:r>
          </w:p>
          <w:p w14:paraId="5E2D450F" w14:textId="18E06209" w:rsidR="004302F9" w:rsidRDefault="004302F9" w:rsidP="004302F9">
            <w:pPr>
              <w:snapToGrid w:val="0"/>
              <w:rPr>
                <w:rFonts w:ascii="Times New Roman" w:hAnsi="Times New Roman"/>
                <w:sz w:val="18"/>
                <w:szCs w:val="18"/>
              </w:rPr>
            </w:pPr>
          </w:p>
          <w:p w14:paraId="731DBC19" w14:textId="283A645E" w:rsidR="004302F9" w:rsidRDefault="004302F9" w:rsidP="004302F9">
            <w:pPr>
              <w:snapToGrid w:val="0"/>
              <w:rPr>
                <w:rFonts w:ascii="Times New Roman" w:hAnsi="Times New Roman"/>
                <w:sz w:val="18"/>
                <w:szCs w:val="18"/>
              </w:rPr>
            </w:pPr>
          </w:p>
          <w:p w14:paraId="63294449" w14:textId="0D0CBDEE" w:rsidR="004302F9" w:rsidRDefault="004302F9" w:rsidP="004302F9">
            <w:pPr>
              <w:snapToGrid w:val="0"/>
              <w:rPr>
                <w:rFonts w:ascii="Times New Roman" w:hAnsi="Times New Roman"/>
                <w:sz w:val="18"/>
                <w:szCs w:val="18"/>
              </w:rPr>
            </w:pPr>
          </w:p>
          <w:p w14:paraId="3CDF1C71" w14:textId="77777777" w:rsidR="004302F9" w:rsidRPr="00FC03CF" w:rsidRDefault="004302F9" w:rsidP="004302F9">
            <w:pPr>
              <w:snapToGrid w:val="0"/>
              <w:rPr>
                <w:rFonts w:ascii="Times New Roman" w:hAnsi="Times New Roman"/>
                <w:sz w:val="18"/>
                <w:szCs w:val="18"/>
              </w:rPr>
            </w:pPr>
          </w:p>
          <w:p w14:paraId="0ADCAD66" w14:textId="4E2E5836" w:rsidR="007C732B" w:rsidRDefault="004302F9" w:rsidP="004302F9">
            <w:pPr>
              <w:pStyle w:val="affd"/>
              <w:spacing w:after="0" w:line="240" w:lineRule="auto"/>
              <w:jc w:val="both"/>
              <w:rPr>
                <w:sz w:val="16"/>
              </w:rPr>
            </w:pPr>
            <w:r>
              <w:rPr>
                <w:sz w:val="18"/>
                <w:szCs w:val="18"/>
              </w:rPr>
              <w:t>ООО «РН-Юганскнефтегаз»</w:t>
            </w:r>
          </w:p>
        </w:tc>
        <w:tc>
          <w:tcPr>
            <w:tcW w:w="1559" w:type="dxa"/>
            <w:tcBorders>
              <w:top w:val="single" w:sz="4" w:space="0" w:color="000000"/>
              <w:left w:val="single" w:sz="4" w:space="0" w:color="000000"/>
              <w:bottom w:val="single" w:sz="4" w:space="0" w:color="000000"/>
              <w:right w:val="single" w:sz="4" w:space="0" w:color="000000"/>
            </w:tcBorders>
          </w:tcPr>
          <w:p w14:paraId="52D519D1" w14:textId="693CFA79" w:rsidR="007C732B" w:rsidRDefault="004302F9" w:rsidP="004302F9">
            <w:pPr>
              <w:pStyle w:val="affd"/>
              <w:spacing w:after="0" w:line="240" w:lineRule="auto"/>
              <w:jc w:val="both"/>
              <w:rPr>
                <w:sz w:val="18"/>
                <w:szCs w:val="18"/>
              </w:rPr>
            </w:pPr>
            <w:r>
              <w:rPr>
                <w:sz w:val="18"/>
                <w:szCs w:val="18"/>
              </w:rPr>
              <w:t>О</w:t>
            </w:r>
            <w:r w:rsidRPr="00FC03CF">
              <w:rPr>
                <w:sz w:val="18"/>
                <w:szCs w:val="18"/>
              </w:rPr>
              <w:t>ператор товарный цеха подготовки и переработки нефти</w:t>
            </w:r>
          </w:p>
          <w:p w14:paraId="4EF4DED2" w14:textId="119DAB97" w:rsidR="004302F9" w:rsidRDefault="004302F9" w:rsidP="004302F9">
            <w:pPr>
              <w:pStyle w:val="affd"/>
              <w:spacing w:after="0" w:line="240" w:lineRule="auto"/>
              <w:jc w:val="both"/>
              <w:rPr>
                <w:sz w:val="16"/>
              </w:rPr>
            </w:pPr>
            <w:r>
              <w:rPr>
                <w:sz w:val="18"/>
                <w:szCs w:val="18"/>
              </w:rPr>
              <w:t>Т</w:t>
            </w:r>
            <w:r w:rsidRPr="00FC03CF">
              <w:rPr>
                <w:sz w:val="18"/>
                <w:szCs w:val="18"/>
              </w:rPr>
              <w:t>ехнолог цеха подготовки и переработки нефти</w:t>
            </w:r>
          </w:p>
        </w:tc>
        <w:tc>
          <w:tcPr>
            <w:tcW w:w="2976" w:type="dxa"/>
            <w:tcBorders>
              <w:top w:val="single" w:sz="4" w:space="0" w:color="000000"/>
              <w:left w:val="single" w:sz="4" w:space="0" w:color="000000"/>
              <w:bottom w:val="single" w:sz="4" w:space="0" w:color="000000"/>
              <w:right w:val="single" w:sz="4" w:space="0" w:color="000000"/>
            </w:tcBorders>
          </w:tcPr>
          <w:p w14:paraId="4BAABA82" w14:textId="7777777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5 лет </w:t>
            </w:r>
          </w:p>
          <w:p w14:paraId="6FC1F6DF" w14:textId="3DE60DFF" w:rsidR="004302F9" w:rsidRDefault="004302F9" w:rsidP="004302F9">
            <w:pPr>
              <w:snapToGrid w:val="0"/>
              <w:rPr>
                <w:rFonts w:ascii="Times New Roman" w:hAnsi="Times New Roman"/>
                <w:sz w:val="18"/>
                <w:szCs w:val="18"/>
              </w:rPr>
            </w:pPr>
          </w:p>
          <w:p w14:paraId="3DB3C1E9" w14:textId="77777777" w:rsidR="004302F9" w:rsidRPr="00FC03CF" w:rsidRDefault="004302F9" w:rsidP="004302F9">
            <w:pPr>
              <w:snapToGrid w:val="0"/>
              <w:rPr>
                <w:rFonts w:ascii="Times New Roman" w:hAnsi="Times New Roman"/>
                <w:sz w:val="18"/>
                <w:szCs w:val="18"/>
              </w:rPr>
            </w:pPr>
          </w:p>
          <w:p w14:paraId="7F28CD8E" w14:textId="77777777" w:rsidR="004302F9" w:rsidRPr="00FC03CF" w:rsidRDefault="004302F9" w:rsidP="004302F9">
            <w:pPr>
              <w:snapToGrid w:val="0"/>
              <w:rPr>
                <w:rFonts w:ascii="Times New Roman" w:hAnsi="Times New Roman"/>
                <w:sz w:val="18"/>
                <w:szCs w:val="18"/>
              </w:rPr>
            </w:pPr>
          </w:p>
          <w:p w14:paraId="5B62CD3A" w14:textId="77777777" w:rsidR="004302F9" w:rsidRPr="00FC03CF" w:rsidRDefault="004302F9" w:rsidP="004302F9">
            <w:pPr>
              <w:snapToGrid w:val="0"/>
              <w:rPr>
                <w:rFonts w:ascii="Times New Roman" w:hAnsi="Times New Roman"/>
                <w:sz w:val="18"/>
                <w:szCs w:val="18"/>
              </w:rPr>
            </w:pPr>
          </w:p>
          <w:p w14:paraId="2315040B" w14:textId="786801A9" w:rsidR="007C732B" w:rsidRDefault="004302F9" w:rsidP="004302F9">
            <w:pPr>
              <w:pStyle w:val="affd"/>
              <w:spacing w:after="0" w:line="240" w:lineRule="auto"/>
              <w:jc w:val="both"/>
              <w:rPr>
                <w:sz w:val="16"/>
              </w:rPr>
            </w:pPr>
            <w:r w:rsidRPr="00FC03CF">
              <w:rPr>
                <w:sz w:val="18"/>
                <w:szCs w:val="18"/>
              </w:rPr>
              <w:t>6 лет</w:t>
            </w:r>
          </w:p>
        </w:tc>
      </w:tr>
      <w:tr w:rsidR="004302F9" w14:paraId="46B5487E"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77F0507E" w14:textId="2B9CCBD4" w:rsidR="004302F9" w:rsidRDefault="004302F9"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594CE995" w14:textId="77777777" w:rsidR="004302F9" w:rsidRDefault="004302F9" w:rsidP="004302F9">
            <w:pPr>
              <w:pStyle w:val="affd"/>
              <w:spacing w:after="0"/>
              <w:jc w:val="both"/>
              <w:rPr>
                <w:sz w:val="16"/>
              </w:rPr>
            </w:pPr>
            <w:r>
              <w:rPr>
                <w:sz w:val="16"/>
              </w:rPr>
              <w:t>Мухин  Антон Валерьевич</w:t>
            </w:r>
          </w:p>
        </w:tc>
        <w:tc>
          <w:tcPr>
            <w:tcW w:w="3260" w:type="dxa"/>
            <w:tcBorders>
              <w:top w:val="single" w:sz="4" w:space="0" w:color="000000"/>
              <w:left w:val="single" w:sz="4" w:space="0" w:color="000000"/>
              <w:bottom w:val="single" w:sz="4" w:space="0" w:color="000000"/>
              <w:right w:val="single" w:sz="4" w:space="0" w:color="000000"/>
            </w:tcBorders>
          </w:tcPr>
          <w:p w14:paraId="372C5EEA" w14:textId="77777777" w:rsidR="004302F9" w:rsidRDefault="004302F9" w:rsidP="004302F9">
            <w:pPr>
              <w:snapToGrid w:val="0"/>
              <w:rPr>
                <w:rFonts w:ascii="Times New Roman" w:hAnsi="Times New Roman"/>
                <w:sz w:val="18"/>
                <w:szCs w:val="18"/>
              </w:rPr>
            </w:pPr>
            <w:r w:rsidRPr="00FC03CF">
              <w:rPr>
                <w:rFonts w:ascii="Times New Roman" w:hAnsi="Times New Roman"/>
                <w:sz w:val="18"/>
                <w:szCs w:val="18"/>
              </w:rPr>
              <w:t>ООО «РН-Юганскнефтегаз»</w:t>
            </w:r>
          </w:p>
          <w:p w14:paraId="1DE8403F" w14:textId="77777777" w:rsidR="004302F9" w:rsidRDefault="004302F9" w:rsidP="004302F9">
            <w:pPr>
              <w:snapToGrid w:val="0"/>
              <w:rPr>
                <w:rFonts w:ascii="Times New Roman" w:hAnsi="Times New Roman"/>
                <w:sz w:val="18"/>
                <w:szCs w:val="18"/>
              </w:rPr>
            </w:pPr>
          </w:p>
          <w:p w14:paraId="66912556" w14:textId="3E249EAE"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 </w:t>
            </w:r>
          </w:p>
          <w:p w14:paraId="69524AC7" w14:textId="79B1716B" w:rsidR="004302F9" w:rsidRPr="00FC03CF" w:rsidRDefault="004302F9" w:rsidP="004302F9">
            <w:pPr>
              <w:snapToGrid w:val="0"/>
              <w:rPr>
                <w:rFonts w:ascii="Times New Roman" w:hAnsi="Times New Roman"/>
                <w:sz w:val="18"/>
                <w:szCs w:val="18"/>
              </w:rPr>
            </w:pPr>
            <w:r>
              <w:rPr>
                <w:rFonts w:ascii="Times New Roman" w:hAnsi="Times New Roman"/>
                <w:sz w:val="18"/>
                <w:szCs w:val="18"/>
              </w:rPr>
              <w:t>ООО «Мамонтовский КРС»</w:t>
            </w:r>
            <w:r w:rsidRPr="00FC03CF">
              <w:rPr>
                <w:rFonts w:ascii="Times New Roman" w:hAnsi="Times New Roman"/>
                <w:sz w:val="18"/>
                <w:szCs w:val="18"/>
              </w:rPr>
              <w:t xml:space="preserve"> </w:t>
            </w:r>
          </w:p>
          <w:p w14:paraId="150B9BC6" w14:textId="7699D1BF"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ООО «Инте</w:t>
            </w:r>
            <w:r>
              <w:rPr>
                <w:rFonts w:ascii="Times New Roman" w:hAnsi="Times New Roman"/>
                <w:sz w:val="18"/>
                <w:szCs w:val="18"/>
              </w:rPr>
              <w:t xml:space="preserve">ллект </w:t>
            </w:r>
            <w:proofErr w:type="spellStart"/>
            <w:r>
              <w:rPr>
                <w:rFonts w:ascii="Times New Roman" w:hAnsi="Times New Roman"/>
                <w:sz w:val="18"/>
                <w:szCs w:val="18"/>
              </w:rPr>
              <w:t>ДриллингСервисиз</w:t>
            </w:r>
            <w:proofErr w:type="spellEnd"/>
            <w:r>
              <w:rPr>
                <w:rFonts w:ascii="Times New Roman" w:hAnsi="Times New Roman"/>
                <w:sz w:val="18"/>
                <w:szCs w:val="18"/>
              </w:rPr>
              <w:t>»</w:t>
            </w:r>
          </w:p>
          <w:p w14:paraId="76A9E40C" w14:textId="6E1E18EB" w:rsidR="004302F9" w:rsidRDefault="004302F9" w:rsidP="004302F9">
            <w:pPr>
              <w:pStyle w:val="affd"/>
              <w:spacing w:after="0" w:line="240" w:lineRule="auto"/>
              <w:jc w:val="both"/>
              <w:rPr>
                <w:sz w:val="16"/>
              </w:rPr>
            </w:pPr>
            <w:r w:rsidRPr="00FC03CF">
              <w:rPr>
                <w:sz w:val="18"/>
                <w:szCs w:val="18"/>
              </w:rPr>
              <w:t>ООО «Интелл</w:t>
            </w:r>
            <w:r>
              <w:rPr>
                <w:sz w:val="18"/>
                <w:szCs w:val="18"/>
              </w:rPr>
              <w:t xml:space="preserve">ект </w:t>
            </w:r>
            <w:proofErr w:type="spellStart"/>
            <w:r>
              <w:rPr>
                <w:sz w:val="18"/>
                <w:szCs w:val="18"/>
              </w:rPr>
              <w:t>Дриллинг</w:t>
            </w:r>
            <w:proofErr w:type="spellEnd"/>
            <w:r>
              <w:rPr>
                <w:sz w:val="18"/>
                <w:szCs w:val="18"/>
              </w:rPr>
              <w:t xml:space="preserve"> </w:t>
            </w:r>
            <w:proofErr w:type="spellStart"/>
            <w:r>
              <w:rPr>
                <w:sz w:val="18"/>
                <w:szCs w:val="18"/>
              </w:rPr>
              <w:t>Сервисиз</w:t>
            </w:r>
            <w:proofErr w:type="spellEnd"/>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218C4874" w14:textId="04E7AA73" w:rsidR="004302F9" w:rsidRDefault="004302F9" w:rsidP="004302F9">
            <w:pPr>
              <w:pStyle w:val="affd"/>
              <w:spacing w:after="0" w:line="240" w:lineRule="auto"/>
              <w:jc w:val="both"/>
              <w:rPr>
                <w:sz w:val="18"/>
                <w:szCs w:val="18"/>
              </w:rPr>
            </w:pPr>
            <w:r>
              <w:rPr>
                <w:sz w:val="18"/>
                <w:szCs w:val="18"/>
              </w:rPr>
              <w:t>М</w:t>
            </w:r>
            <w:r w:rsidRPr="00FC03CF">
              <w:rPr>
                <w:sz w:val="18"/>
                <w:szCs w:val="18"/>
              </w:rPr>
              <w:t>ашинист технологических компрессоров</w:t>
            </w:r>
          </w:p>
          <w:p w14:paraId="2B1715A3" w14:textId="77777777" w:rsidR="004302F9" w:rsidRDefault="004302F9" w:rsidP="004302F9">
            <w:pPr>
              <w:pStyle w:val="affd"/>
              <w:spacing w:after="0" w:line="240" w:lineRule="auto"/>
              <w:jc w:val="both"/>
              <w:rPr>
                <w:sz w:val="18"/>
                <w:szCs w:val="18"/>
              </w:rPr>
            </w:pPr>
            <w:r w:rsidRPr="00FC03CF">
              <w:rPr>
                <w:sz w:val="18"/>
                <w:szCs w:val="18"/>
              </w:rPr>
              <w:t>Технолог</w:t>
            </w:r>
          </w:p>
          <w:p w14:paraId="23878F81" w14:textId="7D84C7AB" w:rsidR="004302F9" w:rsidRDefault="004302F9" w:rsidP="004302F9">
            <w:pPr>
              <w:pStyle w:val="affd"/>
              <w:spacing w:after="0" w:line="240" w:lineRule="auto"/>
              <w:jc w:val="both"/>
              <w:rPr>
                <w:sz w:val="18"/>
                <w:szCs w:val="18"/>
              </w:rPr>
            </w:pPr>
            <w:r w:rsidRPr="00FC03CF">
              <w:rPr>
                <w:sz w:val="18"/>
                <w:szCs w:val="18"/>
              </w:rPr>
              <w:t>Геолог</w:t>
            </w:r>
          </w:p>
          <w:p w14:paraId="6E9EA847" w14:textId="3B590C21" w:rsidR="004302F9" w:rsidRDefault="004302F9" w:rsidP="004302F9">
            <w:pPr>
              <w:pStyle w:val="affd"/>
              <w:spacing w:after="0" w:line="240" w:lineRule="auto"/>
              <w:jc w:val="both"/>
              <w:rPr>
                <w:sz w:val="16"/>
              </w:rPr>
            </w:pPr>
            <w:r>
              <w:rPr>
                <w:sz w:val="18"/>
                <w:szCs w:val="18"/>
              </w:rPr>
              <w:t>Г</w:t>
            </w:r>
            <w:r w:rsidRPr="00FC03CF">
              <w:rPr>
                <w:sz w:val="18"/>
                <w:szCs w:val="18"/>
              </w:rPr>
              <w:t>лавный специалист</w:t>
            </w:r>
          </w:p>
        </w:tc>
        <w:tc>
          <w:tcPr>
            <w:tcW w:w="2976" w:type="dxa"/>
            <w:tcBorders>
              <w:top w:val="single" w:sz="4" w:space="0" w:color="000000"/>
              <w:left w:val="single" w:sz="4" w:space="0" w:color="000000"/>
              <w:bottom w:val="single" w:sz="4" w:space="0" w:color="000000"/>
              <w:right w:val="single" w:sz="4" w:space="0" w:color="000000"/>
            </w:tcBorders>
          </w:tcPr>
          <w:p w14:paraId="442BA25C" w14:textId="7777777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2 года </w:t>
            </w:r>
          </w:p>
          <w:p w14:paraId="59008115" w14:textId="77777777" w:rsidR="004302F9" w:rsidRPr="00FC03CF" w:rsidRDefault="004302F9" w:rsidP="004302F9">
            <w:pPr>
              <w:snapToGrid w:val="0"/>
              <w:rPr>
                <w:rFonts w:ascii="Times New Roman" w:hAnsi="Times New Roman"/>
                <w:sz w:val="18"/>
                <w:szCs w:val="18"/>
              </w:rPr>
            </w:pPr>
          </w:p>
          <w:p w14:paraId="0364DE6C" w14:textId="77777777" w:rsidR="004302F9" w:rsidRPr="00FC03CF" w:rsidRDefault="004302F9" w:rsidP="004302F9">
            <w:pPr>
              <w:snapToGrid w:val="0"/>
              <w:rPr>
                <w:rFonts w:ascii="Times New Roman" w:hAnsi="Times New Roman"/>
                <w:sz w:val="18"/>
                <w:szCs w:val="18"/>
              </w:rPr>
            </w:pPr>
          </w:p>
          <w:p w14:paraId="4FB575E7" w14:textId="7777777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1 год </w:t>
            </w:r>
          </w:p>
          <w:p w14:paraId="600B6F37" w14:textId="6C019F5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5 лет </w:t>
            </w:r>
          </w:p>
          <w:p w14:paraId="57AA98D0" w14:textId="31B67469" w:rsidR="004302F9" w:rsidRDefault="004302F9" w:rsidP="004302F9">
            <w:pPr>
              <w:pStyle w:val="affd"/>
              <w:spacing w:after="0" w:line="240" w:lineRule="auto"/>
              <w:jc w:val="both"/>
              <w:rPr>
                <w:sz w:val="16"/>
              </w:rPr>
            </w:pPr>
            <w:r w:rsidRPr="00FC03CF">
              <w:rPr>
                <w:sz w:val="18"/>
                <w:szCs w:val="18"/>
              </w:rPr>
              <w:t>1 год</w:t>
            </w:r>
          </w:p>
        </w:tc>
      </w:tr>
      <w:tr w:rsidR="004302F9" w14:paraId="7ABDA16C"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2C50F87A" w14:textId="3944553D" w:rsidR="004302F9" w:rsidRDefault="004302F9"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39592448" w14:textId="77777777" w:rsidR="004302F9" w:rsidRDefault="004302F9" w:rsidP="004302F9">
            <w:pPr>
              <w:pStyle w:val="affd"/>
              <w:spacing w:after="0"/>
              <w:jc w:val="both"/>
              <w:rPr>
                <w:sz w:val="16"/>
              </w:rPr>
            </w:pPr>
            <w:r>
              <w:rPr>
                <w:sz w:val="16"/>
              </w:rPr>
              <w:t>Попов  Александр Николаевич</w:t>
            </w:r>
          </w:p>
        </w:tc>
        <w:tc>
          <w:tcPr>
            <w:tcW w:w="3260" w:type="dxa"/>
            <w:tcBorders>
              <w:top w:val="single" w:sz="4" w:space="0" w:color="000000"/>
              <w:left w:val="single" w:sz="4" w:space="0" w:color="000000"/>
              <w:bottom w:val="single" w:sz="4" w:space="0" w:color="000000"/>
              <w:right w:val="single" w:sz="4" w:space="0" w:color="000000"/>
            </w:tcBorders>
          </w:tcPr>
          <w:p w14:paraId="314E26A3" w14:textId="4A57602D"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ООО «РН-Юга</w:t>
            </w:r>
            <w:r>
              <w:rPr>
                <w:rFonts w:ascii="Times New Roman" w:hAnsi="Times New Roman"/>
                <w:sz w:val="18"/>
                <w:szCs w:val="18"/>
              </w:rPr>
              <w:t>нскнефтегаз»</w:t>
            </w:r>
          </w:p>
          <w:p w14:paraId="7945BCE4" w14:textId="77777777" w:rsidR="004302F9" w:rsidRDefault="004302F9" w:rsidP="004302F9">
            <w:pPr>
              <w:snapToGrid w:val="0"/>
              <w:rPr>
                <w:rFonts w:ascii="Times New Roman" w:hAnsi="Times New Roman"/>
                <w:sz w:val="18"/>
                <w:szCs w:val="18"/>
              </w:rPr>
            </w:pPr>
          </w:p>
          <w:p w14:paraId="629253C6" w14:textId="77777777" w:rsidR="004302F9" w:rsidRDefault="004302F9" w:rsidP="004302F9">
            <w:pPr>
              <w:snapToGrid w:val="0"/>
              <w:rPr>
                <w:rFonts w:ascii="Times New Roman" w:hAnsi="Times New Roman"/>
                <w:sz w:val="18"/>
                <w:szCs w:val="18"/>
              </w:rPr>
            </w:pPr>
          </w:p>
          <w:p w14:paraId="718B7BE5" w14:textId="77777777" w:rsidR="004302F9" w:rsidRDefault="004302F9" w:rsidP="004302F9">
            <w:pPr>
              <w:snapToGrid w:val="0"/>
              <w:rPr>
                <w:rFonts w:ascii="Times New Roman" w:hAnsi="Times New Roman"/>
                <w:sz w:val="18"/>
                <w:szCs w:val="18"/>
              </w:rPr>
            </w:pPr>
          </w:p>
          <w:p w14:paraId="1A265B94" w14:textId="77777777" w:rsidR="004302F9" w:rsidRDefault="004302F9" w:rsidP="004302F9">
            <w:pPr>
              <w:snapToGrid w:val="0"/>
              <w:rPr>
                <w:rFonts w:ascii="Times New Roman" w:hAnsi="Times New Roman"/>
                <w:sz w:val="18"/>
                <w:szCs w:val="18"/>
              </w:rPr>
            </w:pPr>
          </w:p>
          <w:p w14:paraId="60ED666B" w14:textId="77777777" w:rsidR="004302F9" w:rsidRDefault="004302F9" w:rsidP="004302F9">
            <w:pPr>
              <w:snapToGrid w:val="0"/>
              <w:rPr>
                <w:rFonts w:ascii="Times New Roman" w:hAnsi="Times New Roman"/>
                <w:sz w:val="18"/>
                <w:szCs w:val="18"/>
              </w:rPr>
            </w:pPr>
          </w:p>
          <w:p w14:paraId="633EBAC8" w14:textId="77777777" w:rsidR="004302F9" w:rsidRDefault="004302F9" w:rsidP="004302F9">
            <w:pPr>
              <w:snapToGrid w:val="0"/>
              <w:rPr>
                <w:rFonts w:ascii="Times New Roman" w:hAnsi="Times New Roman"/>
                <w:sz w:val="18"/>
                <w:szCs w:val="18"/>
              </w:rPr>
            </w:pPr>
          </w:p>
          <w:p w14:paraId="1E2CFD74" w14:textId="38384F15"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ООО «РН-Юг</w:t>
            </w:r>
            <w:r>
              <w:rPr>
                <w:rFonts w:ascii="Times New Roman" w:hAnsi="Times New Roman"/>
                <w:sz w:val="18"/>
                <w:szCs w:val="18"/>
              </w:rPr>
              <w:t>анскнефтегаз»</w:t>
            </w:r>
          </w:p>
          <w:p w14:paraId="7AF73FE0" w14:textId="0EBE0BF1" w:rsidR="004302F9" w:rsidRDefault="004302F9" w:rsidP="004302F9">
            <w:pPr>
              <w:pStyle w:val="affd"/>
              <w:spacing w:after="0" w:line="240" w:lineRule="auto"/>
              <w:jc w:val="both"/>
              <w:rPr>
                <w:sz w:val="18"/>
                <w:szCs w:val="18"/>
              </w:rPr>
            </w:pPr>
          </w:p>
          <w:p w14:paraId="2BDCC4DD" w14:textId="67B38DC1" w:rsidR="004302F9" w:rsidRDefault="004302F9" w:rsidP="004302F9">
            <w:pPr>
              <w:pStyle w:val="affd"/>
              <w:spacing w:after="0" w:line="240" w:lineRule="auto"/>
              <w:jc w:val="both"/>
              <w:rPr>
                <w:sz w:val="18"/>
                <w:szCs w:val="18"/>
              </w:rPr>
            </w:pPr>
          </w:p>
          <w:p w14:paraId="6E521428" w14:textId="708DF588" w:rsidR="004302F9" w:rsidRDefault="004302F9" w:rsidP="004302F9">
            <w:pPr>
              <w:pStyle w:val="affd"/>
              <w:spacing w:after="0" w:line="240" w:lineRule="auto"/>
              <w:jc w:val="both"/>
              <w:rPr>
                <w:sz w:val="18"/>
                <w:szCs w:val="18"/>
              </w:rPr>
            </w:pPr>
          </w:p>
          <w:p w14:paraId="11116635" w14:textId="77777777" w:rsidR="004302F9" w:rsidRDefault="004302F9" w:rsidP="004302F9">
            <w:pPr>
              <w:pStyle w:val="affd"/>
              <w:spacing w:after="0" w:line="240" w:lineRule="auto"/>
              <w:jc w:val="both"/>
              <w:rPr>
                <w:sz w:val="18"/>
                <w:szCs w:val="18"/>
              </w:rPr>
            </w:pPr>
          </w:p>
          <w:p w14:paraId="314D71F5" w14:textId="77777777" w:rsidR="004302F9" w:rsidRDefault="004302F9" w:rsidP="004302F9">
            <w:pPr>
              <w:pStyle w:val="affd"/>
              <w:spacing w:after="0" w:line="240" w:lineRule="auto"/>
              <w:jc w:val="both"/>
              <w:rPr>
                <w:sz w:val="18"/>
                <w:szCs w:val="18"/>
              </w:rPr>
            </w:pPr>
          </w:p>
          <w:p w14:paraId="2BD1AE55" w14:textId="3D8CEA7D" w:rsidR="004302F9" w:rsidRDefault="004302F9" w:rsidP="004302F9">
            <w:pPr>
              <w:pStyle w:val="affd"/>
              <w:spacing w:after="0" w:line="240" w:lineRule="auto"/>
              <w:jc w:val="both"/>
              <w:rPr>
                <w:sz w:val="16"/>
              </w:rPr>
            </w:pPr>
            <w:r>
              <w:rPr>
                <w:sz w:val="18"/>
                <w:szCs w:val="18"/>
              </w:rPr>
              <w:t>ООО «РН-Юганскнефтегаз»</w:t>
            </w:r>
          </w:p>
        </w:tc>
        <w:tc>
          <w:tcPr>
            <w:tcW w:w="1559" w:type="dxa"/>
            <w:tcBorders>
              <w:top w:val="single" w:sz="4" w:space="0" w:color="000000"/>
              <w:left w:val="single" w:sz="4" w:space="0" w:color="000000"/>
              <w:bottom w:val="single" w:sz="4" w:space="0" w:color="000000"/>
              <w:right w:val="single" w:sz="4" w:space="0" w:color="000000"/>
            </w:tcBorders>
          </w:tcPr>
          <w:p w14:paraId="59D45D7B" w14:textId="663144B2" w:rsidR="004302F9" w:rsidRDefault="004302F9" w:rsidP="004302F9">
            <w:pPr>
              <w:snapToGrid w:val="0"/>
              <w:rPr>
                <w:rFonts w:ascii="Times New Roman" w:hAnsi="Times New Roman"/>
                <w:sz w:val="18"/>
                <w:szCs w:val="18"/>
              </w:rPr>
            </w:pPr>
            <w:r>
              <w:rPr>
                <w:rFonts w:ascii="Times New Roman" w:hAnsi="Times New Roman"/>
                <w:sz w:val="18"/>
                <w:szCs w:val="18"/>
              </w:rPr>
              <w:t>Оператор товарный</w:t>
            </w:r>
            <w:r w:rsidRPr="00FC03CF">
              <w:rPr>
                <w:rFonts w:ascii="Times New Roman" w:hAnsi="Times New Roman"/>
                <w:sz w:val="18"/>
                <w:szCs w:val="18"/>
              </w:rPr>
              <w:t>, Цех подготовки и перекачки нефти Управл</w:t>
            </w:r>
            <w:r>
              <w:rPr>
                <w:rFonts w:ascii="Times New Roman" w:hAnsi="Times New Roman"/>
                <w:sz w:val="18"/>
                <w:szCs w:val="18"/>
              </w:rPr>
              <w:t>ения по подготовке нефти и газа</w:t>
            </w:r>
          </w:p>
          <w:p w14:paraId="11F4C7C2" w14:textId="5B8B5BC0" w:rsidR="004302F9" w:rsidRDefault="004302F9" w:rsidP="004302F9">
            <w:pPr>
              <w:snapToGrid w:val="0"/>
              <w:rPr>
                <w:rFonts w:ascii="Times New Roman" w:hAnsi="Times New Roman"/>
                <w:sz w:val="18"/>
                <w:szCs w:val="18"/>
              </w:rPr>
            </w:pPr>
            <w:r>
              <w:rPr>
                <w:rFonts w:ascii="Times New Roman" w:hAnsi="Times New Roman"/>
                <w:sz w:val="18"/>
                <w:szCs w:val="18"/>
              </w:rPr>
              <w:t>Т</w:t>
            </w:r>
            <w:r w:rsidRPr="00FC03CF">
              <w:rPr>
                <w:rFonts w:ascii="Times New Roman" w:hAnsi="Times New Roman"/>
                <w:sz w:val="18"/>
                <w:szCs w:val="18"/>
              </w:rPr>
              <w:t>ехнолог, Цех подготовки и перекачки нефти Управления по подготовке нефти и газа</w:t>
            </w:r>
          </w:p>
          <w:p w14:paraId="2619B3FE" w14:textId="2930DF94" w:rsidR="004302F9" w:rsidRPr="004302F9" w:rsidRDefault="004302F9" w:rsidP="004302F9">
            <w:pPr>
              <w:snapToGrid w:val="0"/>
              <w:rPr>
                <w:rFonts w:ascii="Times New Roman" w:hAnsi="Times New Roman"/>
                <w:sz w:val="18"/>
                <w:szCs w:val="18"/>
              </w:rPr>
            </w:pPr>
            <w:r>
              <w:rPr>
                <w:rFonts w:ascii="Times New Roman" w:hAnsi="Times New Roman"/>
                <w:sz w:val="18"/>
                <w:szCs w:val="18"/>
              </w:rPr>
              <w:t>Н</w:t>
            </w:r>
            <w:r w:rsidRPr="00FC03CF">
              <w:rPr>
                <w:rFonts w:ascii="Times New Roman" w:hAnsi="Times New Roman"/>
                <w:sz w:val="18"/>
                <w:szCs w:val="18"/>
              </w:rPr>
              <w:t>ачальник смены, Цех подготовки и перекачки нефти Управления по подготовке нефти и газа</w:t>
            </w:r>
          </w:p>
        </w:tc>
        <w:tc>
          <w:tcPr>
            <w:tcW w:w="2976" w:type="dxa"/>
            <w:tcBorders>
              <w:top w:val="single" w:sz="4" w:space="0" w:color="000000"/>
              <w:left w:val="single" w:sz="4" w:space="0" w:color="000000"/>
              <w:bottom w:val="single" w:sz="4" w:space="0" w:color="000000"/>
              <w:right w:val="single" w:sz="4" w:space="0" w:color="000000"/>
            </w:tcBorders>
          </w:tcPr>
          <w:p w14:paraId="677E20AE" w14:textId="7777777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2 года </w:t>
            </w:r>
          </w:p>
          <w:p w14:paraId="6CB89FB4" w14:textId="77777777" w:rsidR="004302F9" w:rsidRPr="00FC03CF" w:rsidRDefault="004302F9" w:rsidP="004302F9">
            <w:pPr>
              <w:snapToGrid w:val="0"/>
              <w:rPr>
                <w:rFonts w:ascii="Times New Roman" w:hAnsi="Times New Roman"/>
                <w:sz w:val="18"/>
                <w:szCs w:val="18"/>
              </w:rPr>
            </w:pPr>
          </w:p>
          <w:p w14:paraId="01D3BD32" w14:textId="77777777" w:rsidR="004302F9" w:rsidRPr="00FC03CF" w:rsidRDefault="004302F9" w:rsidP="004302F9">
            <w:pPr>
              <w:snapToGrid w:val="0"/>
              <w:rPr>
                <w:rFonts w:ascii="Times New Roman" w:hAnsi="Times New Roman"/>
                <w:sz w:val="18"/>
                <w:szCs w:val="18"/>
              </w:rPr>
            </w:pPr>
          </w:p>
          <w:p w14:paraId="330DE3EF" w14:textId="3C5C2F0F" w:rsidR="004302F9" w:rsidRDefault="004302F9" w:rsidP="004302F9">
            <w:pPr>
              <w:snapToGrid w:val="0"/>
              <w:rPr>
                <w:rFonts w:ascii="Times New Roman" w:hAnsi="Times New Roman"/>
                <w:sz w:val="18"/>
                <w:szCs w:val="18"/>
              </w:rPr>
            </w:pPr>
          </w:p>
          <w:p w14:paraId="3786277E" w14:textId="5D208D70" w:rsidR="004302F9" w:rsidRDefault="004302F9" w:rsidP="004302F9">
            <w:pPr>
              <w:snapToGrid w:val="0"/>
              <w:rPr>
                <w:rFonts w:ascii="Times New Roman" w:hAnsi="Times New Roman"/>
                <w:sz w:val="18"/>
                <w:szCs w:val="18"/>
              </w:rPr>
            </w:pPr>
          </w:p>
          <w:p w14:paraId="44DEFB72" w14:textId="3FD1AB21" w:rsidR="004302F9" w:rsidRDefault="004302F9" w:rsidP="004302F9">
            <w:pPr>
              <w:snapToGrid w:val="0"/>
              <w:rPr>
                <w:rFonts w:ascii="Times New Roman" w:hAnsi="Times New Roman"/>
                <w:sz w:val="18"/>
                <w:szCs w:val="18"/>
              </w:rPr>
            </w:pPr>
          </w:p>
          <w:p w14:paraId="699EEA3A" w14:textId="77777777" w:rsidR="004302F9" w:rsidRPr="00FC03CF" w:rsidRDefault="004302F9" w:rsidP="004302F9">
            <w:pPr>
              <w:snapToGrid w:val="0"/>
              <w:rPr>
                <w:rFonts w:ascii="Times New Roman" w:hAnsi="Times New Roman"/>
                <w:sz w:val="18"/>
                <w:szCs w:val="18"/>
              </w:rPr>
            </w:pPr>
          </w:p>
          <w:p w14:paraId="36EE0737" w14:textId="7777777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7 лет </w:t>
            </w:r>
          </w:p>
          <w:p w14:paraId="6497AD15" w14:textId="06B6E16C" w:rsidR="004302F9" w:rsidRDefault="004302F9" w:rsidP="004302F9">
            <w:pPr>
              <w:snapToGrid w:val="0"/>
              <w:rPr>
                <w:rFonts w:ascii="Times New Roman" w:hAnsi="Times New Roman"/>
                <w:sz w:val="18"/>
                <w:szCs w:val="18"/>
              </w:rPr>
            </w:pPr>
          </w:p>
          <w:p w14:paraId="30F2A209" w14:textId="635C7277" w:rsidR="004302F9" w:rsidRDefault="004302F9" w:rsidP="004302F9">
            <w:pPr>
              <w:snapToGrid w:val="0"/>
              <w:rPr>
                <w:rFonts w:ascii="Times New Roman" w:hAnsi="Times New Roman"/>
                <w:sz w:val="18"/>
                <w:szCs w:val="18"/>
              </w:rPr>
            </w:pPr>
          </w:p>
          <w:p w14:paraId="6CA02FB2" w14:textId="04E1103C" w:rsidR="004302F9" w:rsidRDefault="004302F9" w:rsidP="004302F9">
            <w:pPr>
              <w:snapToGrid w:val="0"/>
              <w:rPr>
                <w:rFonts w:ascii="Times New Roman" w:hAnsi="Times New Roman"/>
                <w:sz w:val="18"/>
                <w:szCs w:val="18"/>
              </w:rPr>
            </w:pPr>
          </w:p>
          <w:p w14:paraId="49387D4D" w14:textId="77777777" w:rsidR="004302F9" w:rsidRPr="00FC03CF" w:rsidRDefault="004302F9" w:rsidP="004302F9">
            <w:pPr>
              <w:snapToGrid w:val="0"/>
              <w:rPr>
                <w:rFonts w:ascii="Times New Roman" w:hAnsi="Times New Roman"/>
                <w:sz w:val="18"/>
                <w:szCs w:val="18"/>
              </w:rPr>
            </w:pPr>
          </w:p>
          <w:p w14:paraId="29D7F23F" w14:textId="77777777" w:rsidR="004302F9" w:rsidRPr="00FC03CF" w:rsidRDefault="004302F9" w:rsidP="004302F9">
            <w:pPr>
              <w:snapToGrid w:val="0"/>
              <w:rPr>
                <w:rFonts w:ascii="Times New Roman" w:hAnsi="Times New Roman"/>
                <w:sz w:val="18"/>
                <w:szCs w:val="18"/>
              </w:rPr>
            </w:pPr>
          </w:p>
          <w:p w14:paraId="431AEB31" w14:textId="5C7518C7" w:rsidR="004302F9" w:rsidRDefault="004302F9" w:rsidP="004302F9">
            <w:pPr>
              <w:pStyle w:val="affd"/>
              <w:spacing w:after="0" w:line="240" w:lineRule="auto"/>
              <w:jc w:val="both"/>
              <w:rPr>
                <w:sz w:val="16"/>
              </w:rPr>
            </w:pPr>
            <w:r w:rsidRPr="00FC03CF">
              <w:rPr>
                <w:sz w:val="18"/>
                <w:szCs w:val="18"/>
              </w:rPr>
              <w:t>1 год</w:t>
            </w:r>
          </w:p>
        </w:tc>
      </w:tr>
      <w:tr w:rsidR="004302F9" w14:paraId="6D8DAE11"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4C07FFEF" w14:textId="0D86E69C" w:rsidR="004302F9" w:rsidRDefault="004302F9"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69F2402D" w14:textId="2F10E0D0" w:rsidR="004302F9" w:rsidRDefault="004302F9" w:rsidP="00950765">
            <w:pPr>
              <w:pStyle w:val="affd"/>
              <w:spacing w:after="0"/>
              <w:jc w:val="both"/>
              <w:rPr>
                <w:sz w:val="16"/>
              </w:rPr>
            </w:pPr>
            <w:proofErr w:type="spellStart"/>
            <w:r>
              <w:rPr>
                <w:sz w:val="16"/>
              </w:rPr>
              <w:t>Шашко</w:t>
            </w:r>
            <w:proofErr w:type="spellEnd"/>
            <w:r>
              <w:rPr>
                <w:sz w:val="16"/>
              </w:rPr>
              <w:t xml:space="preserve"> Марина Владимировна</w:t>
            </w:r>
          </w:p>
        </w:tc>
        <w:tc>
          <w:tcPr>
            <w:tcW w:w="3260" w:type="dxa"/>
            <w:tcBorders>
              <w:top w:val="single" w:sz="4" w:space="0" w:color="000000"/>
              <w:left w:val="single" w:sz="4" w:space="0" w:color="000000"/>
              <w:bottom w:val="single" w:sz="4" w:space="0" w:color="000000"/>
              <w:right w:val="single" w:sz="4" w:space="0" w:color="000000"/>
            </w:tcBorders>
          </w:tcPr>
          <w:p w14:paraId="6D720986" w14:textId="300B9358" w:rsidR="004302F9" w:rsidRDefault="004302F9" w:rsidP="004302F9">
            <w:pPr>
              <w:snapToGrid w:val="0"/>
              <w:rPr>
                <w:rFonts w:ascii="Times New Roman" w:hAnsi="Times New Roman"/>
                <w:sz w:val="18"/>
                <w:szCs w:val="18"/>
              </w:rPr>
            </w:pPr>
            <w:r w:rsidRPr="00FC03CF">
              <w:rPr>
                <w:rFonts w:ascii="Times New Roman" w:hAnsi="Times New Roman"/>
                <w:sz w:val="18"/>
                <w:szCs w:val="18"/>
              </w:rPr>
              <w:t>Московский с</w:t>
            </w:r>
            <w:r>
              <w:rPr>
                <w:rFonts w:ascii="Times New Roman" w:hAnsi="Times New Roman"/>
                <w:sz w:val="18"/>
                <w:szCs w:val="18"/>
              </w:rPr>
              <w:t>оциально-гуманитарный институт</w:t>
            </w:r>
          </w:p>
          <w:p w14:paraId="47206904" w14:textId="14BDD488" w:rsidR="004302F9" w:rsidRDefault="004302F9" w:rsidP="004302F9">
            <w:pPr>
              <w:snapToGrid w:val="0"/>
              <w:rPr>
                <w:rFonts w:ascii="Times New Roman" w:hAnsi="Times New Roman"/>
                <w:sz w:val="18"/>
                <w:szCs w:val="18"/>
              </w:rPr>
            </w:pPr>
          </w:p>
          <w:p w14:paraId="518F1E0D" w14:textId="42C370A3" w:rsidR="004302F9" w:rsidRDefault="004302F9" w:rsidP="004302F9">
            <w:pPr>
              <w:snapToGrid w:val="0"/>
              <w:rPr>
                <w:rFonts w:ascii="Times New Roman" w:hAnsi="Times New Roman"/>
                <w:sz w:val="18"/>
                <w:szCs w:val="18"/>
              </w:rPr>
            </w:pPr>
          </w:p>
          <w:p w14:paraId="5EC503CA" w14:textId="77777777" w:rsidR="004302F9" w:rsidRPr="00FC03CF" w:rsidRDefault="004302F9" w:rsidP="004302F9">
            <w:pPr>
              <w:snapToGrid w:val="0"/>
              <w:rPr>
                <w:rFonts w:ascii="Times New Roman" w:hAnsi="Times New Roman"/>
                <w:sz w:val="18"/>
                <w:szCs w:val="18"/>
              </w:rPr>
            </w:pPr>
          </w:p>
          <w:p w14:paraId="0D94DBB6" w14:textId="3A26BDBF" w:rsidR="004302F9" w:rsidRDefault="004302F9" w:rsidP="004302F9">
            <w:pPr>
              <w:pStyle w:val="affd"/>
              <w:spacing w:after="0" w:line="240" w:lineRule="auto"/>
              <w:jc w:val="both"/>
              <w:rPr>
                <w:sz w:val="16"/>
              </w:rPr>
            </w:pPr>
            <w:r w:rsidRPr="00FC03CF">
              <w:rPr>
                <w:sz w:val="18"/>
                <w:szCs w:val="18"/>
              </w:rPr>
              <w:t>Нефтеюганское профессиона</w:t>
            </w:r>
            <w:r>
              <w:rPr>
                <w:sz w:val="18"/>
                <w:szCs w:val="18"/>
              </w:rPr>
              <w:t>льное училище -5</w:t>
            </w:r>
          </w:p>
        </w:tc>
        <w:tc>
          <w:tcPr>
            <w:tcW w:w="1559" w:type="dxa"/>
            <w:tcBorders>
              <w:top w:val="single" w:sz="4" w:space="0" w:color="000000"/>
              <w:left w:val="single" w:sz="4" w:space="0" w:color="000000"/>
              <w:bottom w:val="single" w:sz="4" w:space="0" w:color="000000"/>
              <w:right w:val="single" w:sz="4" w:space="0" w:color="000000"/>
            </w:tcBorders>
          </w:tcPr>
          <w:p w14:paraId="74F45096" w14:textId="23847170" w:rsidR="004302F9" w:rsidRDefault="004302F9" w:rsidP="004302F9">
            <w:pPr>
              <w:pStyle w:val="affd"/>
              <w:spacing w:after="0" w:line="240" w:lineRule="auto"/>
              <w:jc w:val="both"/>
              <w:rPr>
                <w:sz w:val="18"/>
                <w:szCs w:val="18"/>
              </w:rPr>
            </w:pPr>
            <w:r>
              <w:rPr>
                <w:sz w:val="18"/>
                <w:szCs w:val="18"/>
              </w:rPr>
              <w:t>С</w:t>
            </w:r>
            <w:r w:rsidRPr="00FC03CF">
              <w:rPr>
                <w:sz w:val="18"/>
                <w:szCs w:val="18"/>
              </w:rPr>
              <w:t>тарший преподаватель кафедры экономики и управления</w:t>
            </w:r>
          </w:p>
          <w:p w14:paraId="22BD9508" w14:textId="05FDCED4" w:rsidR="004302F9" w:rsidRDefault="004302F9" w:rsidP="004302F9">
            <w:pPr>
              <w:pStyle w:val="affd"/>
              <w:spacing w:after="0" w:line="240" w:lineRule="auto"/>
              <w:jc w:val="both"/>
              <w:rPr>
                <w:sz w:val="16"/>
              </w:rPr>
            </w:pPr>
            <w:r>
              <w:rPr>
                <w:sz w:val="18"/>
                <w:szCs w:val="18"/>
              </w:rPr>
              <w:t>П</w:t>
            </w:r>
            <w:r w:rsidRPr="00FC03CF">
              <w:rPr>
                <w:sz w:val="18"/>
                <w:szCs w:val="18"/>
              </w:rPr>
              <w:t>реподаватель</w:t>
            </w:r>
          </w:p>
        </w:tc>
        <w:tc>
          <w:tcPr>
            <w:tcW w:w="2976" w:type="dxa"/>
            <w:tcBorders>
              <w:top w:val="single" w:sz="4" w:space="0" w:color="000000"/>
              <w:left w:val="single" w:sz="4" w:space="0" w:color="000000"/>
              <w:bottom w:val="single" w:sz="4" w:space="0" w:color="000000"/>
              <w:right w:val="single" w:sz="4" w:space="0" w:color="000000"/>
            </w:tcBorders>
          </w:tcPr>
          <w:p w14:paraId="09ABEEF3" w14:textId="7777777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t xml:space="preserve">3 года </w:t>
            </w:r>
          </w:p>
          <w:p w14:paraId="23FAA0A5" w14:textId="77777777" w:rsidR="004302F9" w:rsidRPr="00FC03CF" w:rsidRDefault="004302F9" w:rsidP="004302F9">
            <w:pPr>
              <w:snapToGrid w:val="0"/>
              <w:rPr>
                <w:rFonts w:ascii="Times New Roman" w:hAnsi="Times New Roman"/>
                <w:sz w:val="18"/>
                <w:szCs w:val="18"/>
              </w:rPr>
            </w:pPr>
          </w:p>
          <w:p w14:paraId="60F18E8A" w14:textId="77777777" w:rsidR="004302F9" w:rsidRPr="00FC03CF" w:rsidRDefault="004302F9" w:rsidP="004302F9">
            <w:pPr>
              <w:snapToGrid w:val="0"/>
              <w:rPr>
                <w:rFonts w:ascii="Times New Roman" w:hAnsi="Times New Roman"/>
                <w:sz w:val="18"/>
                <w:szCs w:val="18"/>
              </w:rPr>
            </w:pPr>
          </w:p>
          <w:p w14:paraId="2DF6319B" w14:textId="4651380C" w:rsidR="004302F9" w:rsidRDefault="004302F9" w:rsidP="004302F9">
            <w:pPr>
              <w:snapToGrid w:val="0"/>
              <w:rPr>
                <w:rFonts w:ascii="Times New Roman" w:hAnsi="Times New Roman"/>
                <w:sz w:val="18"/>
                <w:szCs w:val="18"/>
              </w:rPr>
            </w:pPr>
          </w:p>
          <w:p w14:paraId="34E00EAF" w14:textId="77777777" w:rsidR="004302F9" w:rsidRPr="00FC03CF" w:rsidRDefault="004302F9" w:rsidP="004302F9">
            <w:pPr>
              <w:snapToGrid w:val="0"/>
              <w:rPr>
                <w:rFonts w:ascii="Times New Roman" w:hAnsi="Times New Roman"/>
                <w:sz w:val="18"/>
                <w:szCs w:val="18"/>
              </w:rPr>
            </w:pPr>
          </w:p>
          <w:p w14:paraId="5E0B2B6C" w14:textId="58D9C93F" w:rsidR="004302F9" w:rsidRDefault="004302F9" w:rsidP="004302F9">
            <w:pPr>
              <w:pStyle w:val="affd"/>
              <w:spacing w:after="0" w:line="240" w:lineRule="auto"/>
              <w:jc w:val="both"/>
              <w:rPr>
                <w:sz w:val="16"/>
              </w:rPr>
            </w:pPr>
            <w:r w:rsidRPr="00FC03CF">
              <w:rPr>
                <w:sz w:val="18"/>
                <w:szCs w:val="18"/>
              </w:rPr>
              <w:t>1 год</w:t>
            </w:r>
          </w:p>
        </w:tc>
      </w:tr>
      <w:tr w:rsidR="004302F9" w14:paraId="7420ED65"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6F5BA83A" w14:textId="0B499796" w:rsidR="004302F9" w:rsidRDefault="004302F9"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2A51A232" w14:textId="5A0D2574" w:rsidR="004302F9" w:rsidRDefault="004302F9" w:rsidP="004302F9">
            <w:pPr>
              <w:pStyle w:val="affd"/>
              <w:spacing w:after="0"/>
              <w:jc w:val="both"/>
              <w:rPr>
                <w:sz w:val="16"/>
              </w:rPr>
            </w:pPr>
            <w:r>
              <w:rPr>
                <w:sz w:val="16"/>
              </w:rPr>
              <w:t>Шмелев Валерий Геннадьевич</w:t>
            </w:r>
          </w:p>
        </w:tc>
        <w:tc>
          <w:tcPr>
            <w:tcW w:w="3260" w:type="dxa"/>
            <w:tcBorders>
              <w:top w:val="single" w:sz="4" w:space="0" w:color="000000"/>
              <w:left w:val="single" w:sz="4" w:space="0" w:color="000000"/>
              <w:bottom w:val="single" w:sz="4" w:space="0" w:color="000000"/>
              <w:right w:val="single" w:sz="4" w:space="0" w:color="000000"/>
            </w:tcBorders>
          </w:tcPr>
          <w:p w14:paraId="284F3F1D" w14:textId="30025825" w:rsidR="004302F9" w:rsidRPr="00FC03CF" w:rsidRDefault="004302F9" w:rsidP="004302F9">
            <w:pPr>
              <w:snapToGrid w:val="0"/>
              <w:rPr>
                <w:rFonts w:ascii="Times New Roman" w:hAnsi="Times New Roman"/>
                <w:sz w:val="18"/>
                <w:szCs w:val="18"/>
              </w:rPr>
            </w:pPr>
            <w:r>
              <w:rPr>
                <w:rFonts w:ascii="Times New Roman" w:hAnsi="Times New Roman"/>
                <w:sz w:val="18"/>
                <w:szCs w:val="18"/>
              </w:rPr>
              <w:t>ООО «СИТИСТРОЙ»</w:t>
            </w:r>
            <w:r w:rsidRPr="00FC03CF">
              <w:rPr>
                <w:rFonts w:ascii="Times New Roman" w:hAnsi="Times New Roman"/>
                <w:sz w:val="18"/>
                <w:szCs w:val="18"/>
              </w:rPr>
              <w:t xml:space="preserve"> </w:t>
            </w:r>
          </w:p>
          <w:p w14:paraId="18C82C03" w14:textId="41A41550" w:rsidR="004302F9" w:rsidRDefault="004302F9" w:rsidP="004302F9">
            <w:pPr>
              <w:pStyle w:val="affd"/>
              <w:spacing w:after="0" w:line="240" w:lineRule="auto"/>
              <w:jc w:val="both"/>
              <w:rPr>
                <w:sz w:val="16"/>
              </w:rPr>
            </w:pPr>
            <w:r w:rsidRPr="00FC03CF">
              <w:rPr>
                <w:sz w:val="18"/>
                <w:szCs w:val="18"/>
              </w:rPr>
              <w:t>ООО «</w:t>
            </w:r>
            <w:proofErr w:type="spellStart"/>
            <w:r w:rsidRPr="00FC03CF">
              <w:rPr>
                <w:sz w:val="18"/>
                <w:szCs w:val="18"/>
              </w:rPr>
              <w:t>Пр</w:t>
            </w:r>
            <w:r>
              <w:rPr>
                <w:sz w:val="18"/>
                <w:szCs w:val="18"/>
              </w:rPr>
              <w:t>омжилсервис</w:t>
            </w:r>
            <w:proofErr w:type="spellEnd"/>
            <w:r>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2B20B4ED" w14:textId="58FF1B92" w:rsidR="004302F9" w:rsidRDefault="004302F9" w:rsidP="004302F9">
            <w:pPr>
              <w:pStyle w:val="affd"/>
              <w:spacing w:after="0" w:line="240" w:lineRule="auto"/>
              <w:jc w:val="both"/>
              <w:rPr>
                <w:sz w:val="18"/>
                <w:szCs w:val="18"/>
              </w:rPr>
            </w:pPr>
            <w:r w:rsidRPr="00FC03CF">
              <w:rPr>
                <w:sz w:val="18"/>
                <w:szCs w:val="18"/>
              </w:rPr>
              <w:t>Плотник</w:t>
            </w:r>
          </w:p>
          <w:p w14:paraId="524D2C61" w14:textId="69F1FAE3" w:rsidR="004302F9" w:rsidRDefault="004302F9" w:rsidP="004302F9">
            <w:pPr>
              <w:pStyle w:val="affd"/>
              <w:spacing w:after="0" w:line="240" w:lineRule="auto"/>
              <w:jc w:val="both"/>
              <w:rPr>
                <w:sz w:val="16"/>
              </w:rPr>
            </w:pPr>
            <w:r>
              <w:rPr>
                <w:sz w:val="18"/>
                <w:szCs w:val="18"/>
              </w:rPr>
              <w:t>Н</w:t>
            </w:r>
            <w:r w:rsidRPr="00FC03CF">
              <w:rPr>
                <w:sz w:val="18"/>
                <w:szCs w:val="18"/>
              </w:rPr>
              <w:t>ачальник участка по ремонту и обслуживанию санитарно-</w:t>
            </w:r>
            <w:r w:rsidRPr="00FC03CF">
              <w:rPr>
                <w:sz w:val="18"/>
                <w:szCs w:val="18"/>
              </w:rPr>
              <w:lastRenderedPageBreak/>
              <w:t>технического оборудования</w:t>
            </w:r>
          </w:p>
        </w:tc>
        <w:tc>
          <w:tcPr>
            <w:tcW w:w="2976" w:type="dxa"/>
            <w:tcBorders>
              <w:top w:val="single" w:sz="4" w:space="0" w:color="000000"/>
              <w:left w:val="single" w:sz="4" w:space="0" w:color="000000"/>
              <w:bottom w:val="single" w:sz="4" w:space="0" w:color="000000"/>
              <w:right w:val="single" w:sz="4" w:space="0" w:color="000000"/>
            </w:tcBorders>
          </w:tcPr>
          <w:p w14:paraId="6EDCB76F" w14:textId="77777777" w:rsidR="004302F9" w:rsidRPr="00FC03CF" w:rsidRDefault="004302F9" w:rsidP="004302F9">
            <w:pPr>
              <w:snapToGrid w:val="0"/>
              <w:rPr>
                <w:rFonts w:ascii="Times New Roman" w:hAnsi="Times New Roman"/>
                <w:sz w:val="18"/>
                <w:szCs w:val="18"/>
              </w:rPr>
            </w:pPr>
            <w:r w:rsidRPr="00FC03CF">
              <w:rPr>
                <w:rFonts w:ascii="Times New Roman" w:hAnsi="Times New Roman"/>
                <w:sz w:val="18"/>
                <w:szCs w:val="18"/>
              </w:rPr>
              <w:lastRenderedPageBreak/>
              <w:t xml:space="preserve">5 лет </w:t>
            </w:r>
          </w:p>
          <w:p w14:paraId="75AC7567" w14:textId="247616A3" w:rsidR="004302F9" w:rsidRDefault="004302F9" w:rsidP="004302F9">
            <w:pPr>
              <w:pStyle w:val="affd"/>
              <w:spacing w:after="0" w:line="240" w:lineRule="auto"/>
              <w:jc w:val="both"/>
              <w:rPr>
                <w:sz w:val="16"/>
              </w:rPr>
            </w:pPr>
            <w:r w:rsidRPr="00FC03CF">
              <w:rPr>
                <w:sz w:val="18"/>
                <w:szCs w:val="18"/>
              </w:rPr>
              <w:t>8 лет</w:t>
            </w:r>
          </w:p>
        </w:tc>
      </w:tr>
      <w:tr w:rsidR="004302F9" w14:paraId="1EAFE151"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32B648FD" w14:textId="21490FB7" w:rsidR="004302F9" w:rsidRDefault="004302F9"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161AE0F6" w14:textId="65FD9DC4" w:rsidR="004302F9" w:rsidRDefault="004302F9" w:rsidP="004302F9">
            <w:pPr>
              <w:pStyle w:val="affd"/>
              <w:spacing w:after="0"/>
              <w:jc w:val="both"/>
              <w:rPr>
                <w:sz w:val="16"/>
              </w:rPr>
            </w:pPr>
            <w:r w:rsidRPr="00FC03CF">
              <w:rPr>
                <w:sz w:val="18"/>
                <w:szCs w:val="18"/>
              </w:rPr>
              <w:t>Кравченко Алексей Викторович</w:t>
            </w:r>
          </w:p>
        </w:tc>
        <w:tc>
          <w:tcPr>
            <w:tcW w:w="3260" w:type="dxa"/>
            <w:tcBorders>
              <w:top w:val="single" w:sz="4" w:space="0" w:color="000000"/>
              <w:left w:val="single" w:sz="4" w:space="0" w:color="000000"/>
              <w:bottom w:val="single" w:sz="4" w:space="0" w:color="000000"/>
              <w:right w:val="single" w:sz="4" w:space="0" w:color="000000"/>
            </w:tcBorders>
          </w:tcPr>
          <w:p w14:paraId="2035090C" w14:textId="5AFD4CDE" w:rsidR="004302F9" w:rsidRDefault="004302F9" w:rsidP="004302F9">
            <w:pPr>
              <w:pStyle w:val="affd"/>
              <w:spacing w:after="0" w:line="240" w:lineRule="auto"/>
              <w:jc w:val="both"/>
              <w:rPr>
                <w:sz w:val="16"/>
              </w:rPr>
            </w:pPr>
            <w:r>
              <w:rPr>
                <w:sz w:val="18"/>
                <w:szCs w:val="18"/>
              </w:rPr>
              <w:t>ООО РН «Юганскнефтегаз»</w:t>
            </w:r>
          </w:p>
        </w:tc>
        <w:tc>
          <w:tcPr>
            <w:tcW w:w="1559" w:type="dxa"/>
            <w:tcBorders>
              <w:top w:val="single" w:sz="4" w:space="0" w:color="000000"/>
              <w:left w:val="single" w:sz="4" w:space="0" w:color="000000"/>
              <w:bottom w:val="single" w:sz="4" w:space="0" w:color="000000"/>
              <w:right w:val="single" w:sz="4" w:space="0" w:color="000000"/>
            </w:tcBorders>
          </w:tcPr>
          <w:p w14:paraId="2DA8D65F" w14:textId="048FCC2D" w:rsidR="004302F9" w:rsidRDefault="004302F9" w:rsidP="004302F9">
            <w:pPr>
              <w:pStyle w:val="affd"/>
              <w:spacing w:after="0" w:line="240" w:lineRule="auto"/>
              <w:jc w:val="both"/>
              <w:rPr>
                <w:sz w:val="16"/>
              </w:rPr>
            </w:pPr>
            <w:r>
              <w:rPr>
                <w:sz w:val="18"/>
                <w:szCs w:val="18"/>
              </w:rPr>
              <w:t>О</w:t>
            </w:r>
            <w:r w:rsidRPr="00FC03CF">
              <w:rPr>
                <w:sz w:val="18"/>
                <w:szCs w:val="18"/>
              </w:rPr>
              <w:t>ператор по добыче нефти и газа, «действующий работник»</w:t>
            </w:r>
          </w:p>
        </w:tc>
        <w:tc>
          <w:tcPr>
            <w:tcW w:w="2976" w:type="dxa"/>
            <w:tcBorders>
              <w:top w:val="single" w:sz="4" w:space="0" w:color="000000"/>
              <w:left w:val="single" w:sz="4" w:space="0" w:color="000000"/>
              <w:bottom w:val="single" w:sz="4" w:space="0" w:color="000000"/>
              <w:right w:val="single" w:sz="4" w:space="0" w:color="000000"/>
            </w:tcBorders>
          </w:tcPr>
          <w:p w14:paraId="4134B927" w14:textId="03EBEC58" w:rsidR="004302F9" w:rsidRDefault="004302F9" w:rsidP="004302F9">
            <w:pPr>
              <w:pStyle w:val="affd"/>
              <w:spacing w:after="0" w:line="240" w:lineRule="auto"/>
              <w:jc w:val="both"/>
              <w:rPr>
                <w:sz w:val="16"/>
              </w:rPr>
            </w:pPr>
            <w:r w:rsidRPr="00FC03CF">
              <w:rPr>
                <w:sz w:val="18"/>
                <w:szCs w:val="18"/>
              </w:rPr>
              <w:t>9 лет</w:t>
            </w:r>
          </w:p>
        </w:tc>
      </w:tr>
      <w:tr w:rsidR="004302F9" w14:paraId="615F96A6"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35BC5854" w14:textId="0AEC9821" w:rsidR="004302F9" w:rsidRDefault="004302F9"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15955088" w14:textId="56E9D0CA" w:rsidR="004302F9" w:rsidRPr="00FC03CF" w:rsidRDefault="004302F9" w:rsidP="004302F9">
            <w:pPr>
              <w:pStyle w:val="affd"/>
              <w:spacing w:after="0"/>
              <w:jc w:val="both"/>
              <w:rPr>
                <w:sz w:val="18"/>
                <w:szCs w:val="18"/>
              </w:rPr>
            </w:pPr>
            <w:r w:rsidRPr="00FC03CF">
              <w:rPr>
                <w:sz w:val="18"/>
                <w:szCs w:val="18"/>
              </w:rPr>
              <w:t>Шумскис Владислав Владиславович</w:t>
            </w:r>
          </w:p>
        </w:tc>
        <w:tc>
          <w:tcPr>
            <w:tcW w:w="3260" w:type="dxa"/>
            <w:tcBorders>
              <w:top w:val="single" w:sz="4" w:space="0" w:color="000000"/>
              <w:left w:val="single" w:sz="4" w:space="0" w:color="000000"/>
              <w:bottom w:val="single" w:sz="4" w:space="0" w:color="000000"/>
              <w:right w:val="single" w:sz="4" w:space="0" w:color="000000"/>
            </w:tcBorders>
          </w:tcPr>
          <w:p w14:paraId="1C3F25DC" w14:textId="5DE02AB5" w:rsidR="004302F9" w:rsidRDefault="004302F9" w:rsidP="004302F9">
            <w:pPr>
              <w:pStyle w:val="affd"/>
              <w:spacing w:after="0" w:line="240" w:lineRule="auto"/>
              <w:jc w:val="both"/>
              <w:rPr>
                <w:sz w:val="18"/>
                <w:szCs w:val="18"/>
              </w:rPr>
            </w:pPr>
            <w:r w:rsidRPr="00FC03CF">
              <w:rPr>
                <w:sz w:val="18"/>
                <w:szCs w:val="18"/>
              </w:rPr>
              <w:t>МБОУ "</w:t>
            </w:r>
            <w:proofErr w:type="spellStart"/>
            <w:r w:rsidRPr="00FC03CF">
              <w:rPr>
                <w:sz w:val="18"/>
                <w:szCs w:val="18"/>
              </w:rPr>
              <w:t>Высокомысовская</w:t>
            </w:r>
            <w:proofErr w:type="spellEnd"/>
            <w:r w:rsidRPr="00FC03CF">
              <w:rPr>
                <w:sz w:val="18"/>
                <w:szCs w:val="18"/>
              </w:rPr>
              <w:t xml:space="preserve"> средняя общеобразоват</w:t>
            </w:r>
            <w:r w:rsidR="003B7599">
              <w:rPr>
                <w:sz w:val="18"/>
                <w:szCs w:val="18"/>
              </w:rPr>
              <w:t>ельная школа</w:t>
            </w:r>
          </w:p>
        </w:tc>
        <w:tc>
          <w:tcPr>
            <w:tcW w:w="1559" w:type="dxa"/>
            <w:tcBorders>
              <w:top w:val="single" w:sz="4" w:space="0" w:color="000000"/>
              <w:left w:val="single" w:sz="4" w:space="0" w:color="000000"/>
              <w:bottom w:val="single" w:sz="4" w:space="0" w:color="000000"/>
              <w:right w:val="single" w:sz="4" w:space="0" w:color="000000"/>
            </w:tcBorders>
          </w:tcPr>
          <w:p w14:paraId="3D9C2218" w14:textId="1B4681CD" w:rsidR="003B7599" w:rsidRDefault="003B7599" w:rsidP="004302F9">
            <w:pPr>
              <w:pStyle w:val="affd"/>
              <w:spacing w:after="0" w:line="240" w:lineRule="auto"/>
              <w:jc w:val="both"/>
              <w:rPr>
                <w:sz w:val="18"/>
                <w:szCs w:val="18"/>
              </w:rPr>
            </w:pPr>
            <w:r>
              <w:rPr>
                <w:sz w:val="18"/>
                <w:szCs w:val="18"/>
              </w:rPr>
              <w:t>У</w:t>
            </w:r>
            <w:r w:rsidRPr="00FC03CF">
              <w:rPr>
                <w:sz w:val="18"/>
                <w:szCs w:val="18"/>
              </w:rPr>
              <w:t>читель математики</w:t>
            </w:r>
          </w:p>
        </w:tc>
        <w:tc>
          <w:tcPr>
            <w:tcW w:w="2976" w:type="dxa"/>
            <w:tcBorders>
              <w:top w:val="single" w:sz="4" w:space="0" w:color="000000"/>
              <w:left w:val="single" w:sz="4" w:space="0" w:color="000000"/>
              <w:bottom w:val="single" w:sz="4" w:space="0" w:color="000000"/>
              <w:right w:val="single" w:sz="4" w:space="0" w:color="000000"/>
            </w:tcBorders>
          </w:tcPr>
          <w:p w14:paraId="29D4BCE6" w14:textId="0BEE314D" w:rsidR="004302F9" w:rsidRPr="00FC03CF" w:rsidRDefault="003B7599" w:rsidP="004302F9">
            <w:pPr>
              <w:pStyle w:val="affd"/>
              <w:spacing w:after="0" w:line="240" w:lineRule="auto"/>
              <w:jc w:val="both"/>
              <w:rPr>
                <w:sz w:val="18"/>
                <w:szCs w:val="18"/>
              </w:rPr>
            </w:pPr>
            <w:r w:rsidRPr="00FC03CF">
              <w:rPr>
                <w:sz w:val="18"/>
                <w:szCs w:val="18"/>
              </w:rPr>
              <w:t>2 года</w:t>
            </w:r>
          </w:p>
        </w:tc>
      </w:tr>
      <w:tr w:rsidR="003B7599" w14:paraId="411205DC" w14:textId="77777777" w:rsidTr="003B4039">
        <w:trPr>
          <w:trHeight w:val="412"/>
        </w:trPr>
        <w:tc>
          <w:tcPr>
            <w:tcW w:w="461" w:type="dxa"/>
            <w:tcBorders>
              <w:top w:val="single" w:sz="4" w:space="0" w:color="000000"/>
              <w:left w:val="single" w:sz="4" w:space="0" w:color="000000"/>
              <w:bottom w:val="single" w:sz="4" w:space="0" w:color="000000"/>
              <w:right w:val="single" w:sz="4" w:space="0" w:color="000000"/>
            </w:tcBorders>
          </w:tcPr>
          <w:p w14:paraId="2A4B868B" w14:textId="3194E9C1" w:rsidR="003B7599" w:rsidRDefault="003B7599" w:rsidP="00950765">
            <w:pPr>
              <w:pStyle w:val="affd"/>
              <w:numPr>
                <w:ilvl w:val="0"/>
                <w:numId w:val="3"/>
              </w:numPr>
              <w:jc w:val="both"/>
              <w:rPr>
                <w:sz w:val="16"/>
              </w:rPr>
            </w:pPr>
          </w:p>
        </w:tc>
        <w:tc>
          <w:tcPr>
            <w:tcW w:w="1661" w:type="dxa"/>
            <w:tcBorders>
              <w:top w:val="single" w:sz="4" w:space="0" w:color="000000"/>
              <w:left w:val="single" w:sz="4" w:space="0" w:color="000000"/>
              <w:bottom w:val="single" w:sz="4" w:space="0" w:color="000000"/>
              <w:right w:val="single" w:sz="4" w:space="0" w:color="000000"/>
            </w:tcBorders>
          </w:tcPr>
          <w:p w14:paraId="2E755CF0" w14:textId="74E07206" w:rsidR="003B7599" w:rsidRPr="00FC03CF" w:rsidRDefault="003B7599" w:rsidP="003B7599">
            <w:pPr>
              <w:pStyle w:val="affd"/>
              <w:spacing w:after="0"/>
              <w:jc w:val="both"/>
              <w:rPr>
                <w:sz w:val="18"/>
                <w:szCs w:val="18"/>
              </w:rPr>
            </w:pPr>
            <w:r w:rsidRPr="00FC03CF">
              <w:rPr>
                <w:sz w:val="18"/>
                <w:szCs w:val="18"/>
              </w:rPr>
              <w:t xml:space="preserve">Шарипов Наиль </w:t>
            </w:r>
            <w:proofErr w:type="spellStart"/>
            <w:r w:rsidRPr="00FC03CF">
              <w:rPr>
                <w:sz w:val="18"/>
                <w:szCs w:val="18"/>
              </w:rPr>
              <w:t>Зарифович</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61610A9A" w14:textId="12FC6CF2" w:rsidR="003B7599" w:rsidRPr="00FC03CF" w:rsidRDefault="003B7599" w:rsidP="003B7599">
            <w:pPr>
              <w:snapToGrid w:val="0"/>
              <w:rPr>
                <w:rFonts w:ascii="Times New Roman" w:hAnsi="Times New Roman"/>
                <w:sz w:val="18"/>
                <w:szCs w:val="18"/>
              </w:rPr>
            </w:pPr>
            <w:r w:rsidRPr="00FC03CF">
              <w:rPr>
                <w:rFonts w:ascii="Times New Roman" w:hAnsi="Times New Roman"/>
                <w:sz w:val="18"/>
                <w:szCs w:val="18"/>
              </w:rPr>
              <w:t>ООО «Нефтеюганско</w:t>
            </w:r>
            <w:r>
              <w:rPr>
                <w:rFonts w:ascii="Times New Roman" w:hAnsi="Times New Roman"/>
                <w:sz w:val="18"/>
                <w:szCs w:val="18"/>
              </w:rPr>
              <w:t>е автотранспортное предприятие»</w:t>
            </w:r>
          </w:p>
          <w:p w14:paraId="62E09088" w14:textId="4C3E37C8" w:rsidR="003B7599" w:rsidRDefault="003B7599" w:rsidP="003B7599">
            <w:pPr>
              <w:snapToGrid w:val="0"/>
              <w:rPr>
                <w:rFonts w:ascii="Times New Roman" w:hAnsi="Times New Roman"/>
                <w:sz w:val="18"/>
                <w:szCs w:val="18"/>
              </w:rPr>
            </w:pPr>
            <w:r>
              <w:rPr>
                <w:rFonts w:ascii="Times New Roman" w:hAnsi="Times New Roman"/>
                <w:sz w:val="18"/>
                <w:szCs w:val="18"/>
              </w:rPr>
              <w:t>ООО «РН-Юганскнефтегаз»</w:t>
            </w:r>
          </w:p>
          <w:p w14:paraId="09EEDE5C" w14:textId="77777777" w:rsidR="003B7599" w:rsidRPr="00FC03CF" w:rsidRDefault="003B7599" w:rsidP="003B7599">
            <w:pPr>
              <w:snapToGrid w:val="0"/>
              <w:rPr>
                <w:rFonts w:ascii="Times New Roman" w:hAnsi="Times New Roman"/>
                <w:sz w:val="18"/>
                <w:szCs w:val="18"/>
              </w:rPr>
            </w:pPr>
          </w:p>
          <w:p w14:paraId="677B1FE1" w14:textId="51B16451" w:rsidR="003B7599" w:rsidRPr="00FC03CF" w:rsidRDefault="003B7599" w:rsidP="003B7599">
            <w:pPr>
              <w:pStyle w:val="affd"/>
              <w:spacing w:after="0" w:line="240" w:lineRule="auto"/>
              <w:jc w:val="both"/>
              <w:rPr>
                <w:sz w:val="18"/>
                <w:szCs w:val="18"/>
              </w:rPr>
            </w:pPr>
            <w:r>
              <w:rPr>
                <w:sz w:val="18"/>
                <w:szCs w:val="18"/>
              </w:rPr>
              <w:t>ООО «РН-Сервис»</w:t>
            </w:r>
          </w:p>
        </w:tc>
        <w:tc>
          <w:tcPr>
            <w:tcW w:w="1559" w:type="dxa"/>
            <w:tcBorders>
              <w:top w:val="single" w:sz="4" w:space="0" w:color="000000"/>
              <w:left w:val="single" w:sz="4" w:space="0" w:color="000000"/>
              <w:bottom w:val="single" w:sz="4" w:space="0" w:color="000000"/>
              <w:right w:val="single" w:sz="4" w:space="0" w:color="000000"/>
            </w:tcBorders>
          </w:tcPr>
          <w:p w14:paraId="7A2D2C64" w14:textId="77777777" w:rsidR="003B7599" w:rsidRDefault="003B7599" w:rsidP="003B7599">
            <w:pPr>
              <w:pStyle w:val="affd"/>
              <w:spacing w:after="0" w:line="240" w:lineRule="auto"/>
              <w:jc w:val="both"/>
              <w:rPr>
                <w:sz w:val="18"/>
                <w:szCs w:val="18"/>
              </w:rPr>
            </w:pPr>
            <w:r>
              <w:rPr>
                <w:sz w:val="18"/>
                <w:szCs w:val="18"/>
              </w:rPr>
              <w:t>Г</w:t>
            </w:r>
            <w:r w:rsidRPr="00FC03CF">
              <w:rPr>
                <w:sz w:val="18"/>
                <w:szCs w:val="18"/>
              </w:rPr>
              <w:t>лавный бухгалтер</w:t>
            </w:r>
          </w:p>
          <w:p w14:paraId="559EDE98" w14:textId="77777777" w:rsidR="003B7599" w:rsidRDefault="003B7599" w:rsidP="003B7599">
            <w:pPr>
              <w:pStyle w:val="affd"/>
              <w:spacing w:after="0" w:line="240" w:lineRule="auto"/>
              <w:jc w:val="both"/>
              <w:rPr>
                <w:sz w:val="18"/>
                <w:szCs w:val="18"/>
              </w:rPr>
            </w:pPr>
            <w:r w:rsidRPr="00FC03CF">
              <w:rPr>
                <w:sz w:val="18"/>
                <w:szCs w:val="18"/>
              </w:rPr>
              <w:t>Ведущий специалист</w:t>
            </w:r>
          </w:p>
          <w:p w14:paraId="7982D985" w14:textId="558F48C8" w:rsidR="003B7599" w:rsidRDefault="003B7599" w:rsidP="003B7599">
            <w:pPr>
              <w:pStyle w:val="affd"/>
              <w:spacing w:after="0" w:line="240" w:lineRule="auto"/>
              <w:jc w:val="both"/>
              <w:rPr>
                <w:sz w:val="18"/>
                <w:szCs w:val="18"/>
              </w:rPr>
            </w:pPr>
            <w:r w:rsidRPr="00FC03CF">
              <w:rPr>
                <w:sz w:val="18"/>
                <w:szCs w:val="18"/>
              </w:rPr>
              <w:t>Ведущий специалист</w:t>
            </w:r>
          </w:p>
        </w:tc>
        <w:tc>
          <w:tcPr>
            <w:tcW w:w="2976" w:type="dxa"/>
            <w:tcBorders>
              <w:top w:val="single" w:sz="4" w:space="0" w:color="000000"/>
              <w:left w:val="single" w:sz="4" w:space="0" w:color="000000"/>
              <w:bottom w:val="single" w:sz="4" w:space="0" w:color="000000"/>
              <w:right w:val="single" w:sz="4" w:space="0" w:color="000000"/>
            </w:tcBorders>
          </w:tcPr>
          <w:p w14:paraId="2E56079A" w14:textId="77777777" w:rsidR="003B7599" w:rsidRPr="00FC03CF" w:rsidRDefault="003B7599" w:rsidP="003B7599">
            <w:pPr>
              <w:snapToGrid w:val="0"/>
              <w:rPr>
                <w:rFonts w:ascii="Times New Roman" w:hAnsi="Times New Roman"/>
                <w:sz w:val="18"/>
                <w:szCs w:val="18"/>
              </w:rPr>
            </w:pPr>
            <w:r w:rsidRPr="00FC03CF">
              <w:rPr>
                <w:rFonts w:ascii="Times New Roman" w:hAnsi="Times New Roman"/>
                <w:sz w:val="18"/>
                <w:szCs w:val="18"/>
              </w:rPr>
              <w:t xml:space="preserve"> 1 год </w:t>
            </w:r>
          </w:p>
          <w:p w14:paraId="6930D34B" w14:textId="362EB329" w:rsidR="003B7599" w:rsidRPr="00FC03CF" w:rsidRDefault="003B7599" w:rsidP="003B7599">
            <w:pPr>
              <w:snapToGrid w:val="0"/>
              <w:rPr>
                <w:rFonts w:ascii="Times New Roman" w:hAnsi="Times New Roman"/>
                <w:sz w:val="18"/>
                <w:szCs w:val="18"/>
              </w:rPr>
            </w:pPr>
          </w:p>
          <w:p w14:paraId="1126DCA9" w14:textId="77777777" w:rsidR="003B7599" w:rsidRPr="00FC03CF" w:rsidRDefault="003B7599" w:rsidP="003B7599">
            <w:pPr>
              <w:snapToGrid w:val="0"/>
              <w:rPr>
                <w:rFonts w:ascii="Times New Roman" w:hAnsi="Times New Roman"/>
                <w:sz w:val="18"/>
                <w:szCs w:val="18"/>
              </w:rPr>
            </w:pPr>
            <w:r w:rsidRPr="00FC03CF">
              <w:rPr>
                <w:rFonts w:ascii="Times New Roman" w:hAnsi="Times New Roman"/>
                <w:sz w:val="18"/>
                <w:szCs w:val="18"/>
              </w:rPr>
              <w:t xml:space="preserve">4 года </w:t>
            </w:r>
          </w:p>
          <w:p w14:paraId="1AEBEEE7" w14:textId="77777777" w:rsidR="003B7599" w:rsidRPr="00FC03CF" w:rsidRDefault="003B7599" w:rsidP="003B7599">
            <w:pPr>
              <w:snapToGrid w:val="0"/>
              <w:rPr>
                <w:rFonts w:ascii="Times New Roman" w:hAnsi="Times New Roman"/>
                <w:sz w:val="18"/>
                <w:szCs w:val="18"/>
              </w:rPr>
            </w:pPr>
          </w:p>
          <w:p w14:paraId="2BDFBAE7" w14:textId="6838CD89" w:rsidR="003B7599" w:rsidRPr="00FC03CF" w:rsidRDefault="003B7599" w:rsidP="003B7599">
            <w:pPr>
              <w:pStyle w:val="affd"/>
              <w:spacing w:after="0" w:line="240" w:lineRule="auto"/>
              <w:jc w:val="both"/>
              <w:rPr>
                <w:sz w:val="18"/>
                <w:szCs w:val="18"/>
              </w:rPr>
            </w:pPr>
            <w:r w:rsidRPr="00FC03CF">
              <w:rPr>
                <w:sz w:val="18"/>
                <w:szCs w:val="18"/>
              </w:rPr>
              <w:t>3 года</w:t>
            </w:r>
          </w:p>
        </w:tc>
      </w:tr>
    </w:tbl>
    <w:p w14:paraId="3F1B476B" w14:textId="77777777" w:rsidR="002259F4" w:rsidRDefault="002259F4">
      <w:pPr>
        <w:pStyle w:val="1d"/>
        <w:jc w:val="both"/>
        <w:rPr>
          <w:b/>
        </w:rPr>
      </w:pPr>
    </w:p>
    <w:p w14:paraId="148FA0AD" w14:textId="6E81930E" w:rsidR="002259F4" w:rsidRDefault="0088478E">
      <w:pPr>
        <w:pStyle w:val="114"/>
        <w:spacing w:after="0" w:line="240" w:lineRule="auto"/>
        <w:rPr>
          <w:b/>
        </w:rPr>
      </w:pPr>
      <w:bookmarkStart w:id="32" w:name="_Toc233144804"/>
      <w:r>
        <w:t>6.4.</w:t>
      </w:r>
      <w:r>
        <w:rPr>
          <w:b/>
        </w:rPr>
        <w:t> </w:t>
      </w:r>
      <w:r w:rsidR="00F951F5" w:rsidRPr="00F951F5">
        <w:t>Р</w:t>
      </w:r>
      <w:r>
        <w:t>асчеты финансового обеспечения реализации образовательной программы</w:t>
      </w:r>
      <w:bookmarkEnd w:id="32"/>
    </w:p>
    <w:p w14:paraId="6513C74A" w14:textId="77777777" w:rsidR="002259F4" w:rsidRDefault="0088478E">
      <w:pPr>
        <w:pStyle w:val="1d"/>
        <w:ind w:firstLine="709"/>
        <w:jc w:val="both"/>
      </w:pPr>
      <w: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proofErr w:type="spellStart"/>
      <w:r>
        <w:t>Минпросвещения</w:t>
      </w:r>
      <w:proofErr w:type="spellEnd"/>
      <w:r>
        <w:t xml:space="preserve"> России ежегодно.</w:t>
      </w:r>
    </w:p>
    <w:p w14:paraId="42D155CC" w14:textId="77777777" w:rsidR="002259F4" w:rsidRDefault="0088478E">
      <w:pPr>
        <w:pStyle w:val="1d"/>
        <w:ind w:firstLine="709"/>
        <w:jc w:val="both"/>
      </w:pPr>
      <w: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1608D2E0" w14:textId="10656000" w:rsidR="004D017B" w:rsidRPr="004D017B" w:rsidRDefault="0088478E" w:rsidP="00950765">
      <w:pPr>
        <w:pStyle w:val="affd"/>
        <w:spacing w:after="0" w:line="240" w:lineRule="auto"/>
        <w:ind w:firstLine="709"/>
        <w:jc w:val="both"/>
      </w:pPr>
      <w: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2"/>
    </w:p>
    <w:sectPr w:rsidR="004D017B" w:rsidRPr="004D017B">
      <w:headerReference w:type="default" r:id="rId26"/>
      <w:footerReference w:type="default" r:id="rId27"/>
      <w:headerReference w:type="first" r:id="rId28"/>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EFE0" w14:textId="77777777" w:rsidR="006A1BD3" w:rsidRDefault="006A1BD3">
      <w:r>
        <w:separator/>
      </w:r>
    </w:p>
  </w:endnote>
  <w:endnote w:type="continuationSeparator" w:id="0">
    <w:p w14:paraId="0A328B84" w14:textId="77777777" w:rsidR="006A1BD3" w:rsidRDefault="006A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287"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2E33" w14:textId="083364CC" w:rsidR="00594131" w:rsidRDefault="00594131">
    <w:pPr>
      <w:pStyle w:val="aff5"/>
      <w:jc w:val="center"/>
    </w:pPr>
    <w:r>
      <w:fldChar w:fldCharType="begin"/>
    </w:r>
    <w:r>
      <w:instrText xml:space="preserve">PAGE </w:instrText>
    </w:r>
    <w:r>
      <w:fldChar w:fldCharType="separate"/>
    </w:r>
    <w:r w:rsidR="00F951F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FFC8" w14:textId="02784976" w:rsidR="00594131" w:rsidRPr="00F951F5" w:rsidRDefault="00594131">
    <w:pPr>
      <w:pStyle w:val="aff5"/>
      <w:jc w:val="center"/>
      <w:rPr>
        <w:rFonts w:ascii="Times New Roman" w:hAnsi="Times New Roman"/>
        <w:sz w:val="24"/>
      </w:rPr>
    </w:pPr>
    <w:r w:rsidRPr="00F951F5">
      <w:rPr>
        <w:rFonts w:ascii="Times New Roman" w:hAnsi="Times New Roman"/>
        <w:sz w:val="24"/>
      </w:rPr>
      <w:fldChar w:fldCharType="begin"/>
    </w:r>
    <w:r w:rsidRPr="00F951F5">
      <w:rPr>
        <w:rFonts w:ascii="Times New Roman" w:hAnsi="Times New Roman"/>
        <w:sz w:val="24"/>
      </w:rPr>
      <w:instrText xml:space="preserve">PAGE </w:instrText>
    </w:r>
    <w:r w:rsidRPr="00F951F5">
      <w:rPr>
        <w:rFonts w:ascii="Times New Roman" w:hAnsi="Times New Roman"/>
        <w:sz w:val="24"/>
      </w:rPr>
      <w:fldChar w:fldCharType="separate"/>
    </w:r>
    <w:r w:rsidR="00B338EF">
      <w:rPr>
        <w:rFonts w:ascii="Times New Roman" w:hAnsi="Times New Roman"/>
        <w:noProof/>
        <w:sz w:val="24"/>
      </w:rPr>
      <w:t>2</w:t>
    </w:r>
    <w:r w:rsidRPr="00F951F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BC70" w14:textId="26168D43" w:rsidR="00594131" w:rsidRDefault="00594131">
    <w:pPr>
      <w:pStyle w:val="aff5"/>
      <w:jc w:val="center"/>
    </w:pPr>
    <w:r>
      <w:fldChar w:fldCharType="begin"/>
    </w:r>
    <w:r>
      <w:instrText xml:space="preserve">PAGE </w:instrText>
    </w:r>
    <w:r>
      <w:fldChar w:fldCharType="separate"/>
    </w:r>
    <w:r w:rsidR="00B338EF">
      <w:rPr>
        <w:noProof/>
      </w:rPr>
      <w:t>29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4AA3" w14:textId="69A4180D" w:rsidR="00594131" w:rsidRDefault="00594131">
    <w:pPr>
      <w:pStyle w:val="aff5"/>
      <w:jc w:val="center"/>
    </w:pPr>
    <w:r>
      <w:fldChar w:fldCharType="begin"/>
    </w:r>
    <w:r>
      <w:instrText xml:space="preserve">PAGE </w:instrText>
    </w:r>
    <w:r>
      <w:fldChar w:fldCharType="separate"/>
    </w:r>
    <w:r w:rsidR="00B338EF">
      <w:rPr>
        <w:noProof/>
      </w:rPr>
      <w:t>68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9019" w14:textId="24FD19FE" w:rsidR="00594131" w:rsidRDefault="00594131">
    <w:pPr>
      <w:pStyle w:val="aff5"/>
      <w:jc w:val="center"/>
    </w:pPr>
    <w:r>
      <w:fldChar w:fldCharType="begin"/>
    </w:r>
    <w:r>
      <w:instrText xml:space="preserve">PAGE </w:instrText>
    </w:r>
    <w:r>
      <w:fldChar w:fldCharType="separate"/>
    </w:r>
    <w:r w:rsidR="00B338EF">
      <w:rPr>
        <w:noProof/>
      </w:rPr>
      <w:t>71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9B10" w14:textId="7C2486BD" w:rsidR="00594131" w:rsidRDefault="00594131">
    <w:pPr>
      <w:pStyle w:val="aff5"/>
      <w:jc w:val="center"/>
    </w:pPr>
    <w:r>
      <w:fldChar w:fldCharType="begin"/>
    </w:r>
    <w:r>
      <w:instrText xml:space="preserve">PAGE </w:instrText>
    </w:r>
    <w:r>
      <w:fldChar w:fldCharType="separate"/>
    </w:r>
    <w:r w:rsidR="00B338EF">
      <w:rPr>
        <w:noProof/>
      </w:rPr>
      <w:t>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2F83" w14:textId="44978884" w:rsidR="00594131" w:rsidRDefault="00594131">
    <w:pPr>
      <w:pStyle w:val="aff5"/>
      <w:jc w:val="center"/>
    </w:pPr>
    <w:r>
      <w:fldChar w:fldCharType="begin"/>
    </w:r>
    <w:r>
      <w:instrText xml:space="preserve">PAGE </w:instrText>
    </w:r>
    <w:r>
      <w:fldChar w:fldCharType="separate"/>
    </w:r>
    <w:r w:rsidR="00B338EF">
      <w:rPr>
        <w:noProof/>
      </w:rP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67CE" w14:textId="77777777" w:rsidR="006A1BD3" w:rsidRDefault="006A1BD3">
      <w:r>
        <w:separator/>
      </w:r>
    </w:p>
  </w:footnote>
  <w:footnote w:type="continuationSeparator" w:id="0">
    <w:p w14:paraId="45F3239E" w14:textId="77777777" w:rsidR="006A1BD3" w:rsidRDefault="006A1BD3">
      <w:r>
        <w:continuationSeparator/>
      </w:r>
    </w:p>
  </w:footnote>
  <w:footnote w:id="1">
    <w:p w14:paraId="412FD656" w14:textId="5E3A7747" w:rsidR="00594131" w:rsidRPr="0088478E" w:rsidRDefault="00594131">
      <w:pPr>
        <w:pStyle w:val="afffffffff9"/>
        <w:rPr>
          <w:rFonts w:ascii="Times New Roman" w:hAnsi="Times New Roman"/>
        </w:rPr>
      </w:pPr>
      <w:r w:rsidRPr="0088478E">
        <w:rPr>
          <w:rStyle w:val="afffffffffb"/>
          <w:rFonts w:ascii="Times New Roman" w:hAnsi="Times New Roman"/>
        </w:rPr>
        <w:footnoteRef/>
      </w:r>
      <w:r w:rsidRPr="0088478E">
        <w:rPr>
          <w:rFonts w:ascii="Times New Roman" w:hAnsi="Times New Roman"/>
        </w:rPr>
        <w:t xml:space="preserve"> Включая отраслевые требования к дополнительным видам деятельности, компетенциям выпускника, отраженные в п. 4.3.2 настоящей ПОП-П.</w:t>
      </w:r>
    </w:p>
  </w:footnote>
  <w:footnote w:id="2">
    <w:p w14:paraId="00840151" w14:textId="77777777" w:rsidR="00594131" w:rsidRDefault="00594131">
      <w:pPr>
        <w:pStyle w:val="Footnote"/>
        <w:jc w:val="both"/>
      </w:pPr>
      <w:r>
        <w:rPr>
          <w:vertAlign w:val="superscript"/>
        </w:rPr>
        <w:footnoteRef/>
      </w:r>
      <w:r>
        <w:t xml:space="preserve"> Данный модуль формируется образовательной организацией для специалистов среднего звена в соответствии с принятым решением по выбору профессии(</w:t>
      </w:r>
      <w:proofErr w:type="spellStart"/>
      <w:r>
        <w:t>ий</w:t>
      </w:r>
      <w:proofErr w:type="spellEnd"/>
      <w:r>
        <w:t>) рабочих, должности(ей) служащих в соответствии с приказом Министерства просвещения Российской Федерации от 14 июля 2023 г. №534. Виды деятельности образовательная организация выбирает самостоятельно в соответствии с потребностями регионального рынка труда из видов деятельности, указанных в п. 2.4 ФГОС Результаты могут быть скорректированы в случае появления профессиональных стандартов по данным позициям.</w:t>
      </w:r>
    </w:p>
  </w:footnote>
  <w:footnote w:id="3">
    <w:p w14:paraId="63334402" w14:textId="77777777" w:rsidR="00594131" w:rsidRDefault="00594131">
      <w:pPr>
        <w:pStyle w:val="Footnote"/>
        <w:rPr>
          <w:sz w:val="18"/>
        </w:rPr>
      </w:pPr>
      <w:r>
        <w:rPr>
          <w:sz w:val="18"/>
          <w:vertAlign w:val="superscript"/>
        </w:rPr>
        <w:footnoteRef/>
      </w:r>
      <w:r>
        <w:rPr>
          <w:sz w:val="18"/>
        </w:rPr>
        <w:t xml:space="preserve"> Заполняется по результатам проведенного анализа запросов работодателя и выявления дефицитов.</w:t>
      </w:r>
    </w:p>
  </w:footnote>
  <w:footnote w:id="4">
    <w:p w14:paraId="558FE278" w14:textId="36D56337" w:rsidR="00594131" w:rsidRDefault="00594131">
      <w:pPr>
        <w:pStyle w:val="Footnote"/>
        <w:jc w:val="both"/>
        <w:rPr>
          <w:sz w:val="18"/>
        </w:rPr>
      </w:pPr>
      <w:r>
        <w:rPr>
          <w:sz w:val="18"/>
          <w:vertAlign w:val="superscript"/>
        </w:rPr>
        <w:footnoteRef/>
      </w:r>
      <w:r>
        <w:rPr>
          <w:sz w:val="18"/>
          <w:highlight w:val="white"/>
        </w:rPr>
        <w:t xml:space="preserve"> Образовательная организация для реализации учебной дисциплины «Физическая культура» располага</w:t>
      </w:r>
      <w:r w:rsidR="004F4EB8">
        <w:rPr>
          <w:sz w:val="18"/>
          <w:highlight w:val="white"/>
        </w:rPr>
        <w:t>ет</w:t>
      </w:r>
      <w:r>
        <w:rPr>
          <w:sz w:val="18"/>
          <w:highlight w:val="white"/>
        </w:rPr>
        <w:t xml:space="preserve">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598A" w14:textId="77777777" w:rsidR="00594131" w:rsidRDefault="00594131">
    <w:pPr>
      <w:pStyle w:val="afffffff5"/>
      <w:jc w:val="center"/>
      <w:rPr>
        <w:rFonts w:ascii="Times New Roman" w:hAnsi="Times New Roman"/>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66DB" w14:textId="77777777" w:rsidR="00594131" w:rsidRDefault="00594131">
    <w:pPr>
      <w:pStyle w:val="afffffff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1D859C2E" w14:textId="77777777" w:rsidR="00594131" w:rsidRDefault="00594131">
    <w:pPr>
      <w:pStyle w:val="affffff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1A9B" w14:textId="77777777" w:rsidR="00594131" w:rsidRDefault="00594131">
    <w:pPr>
      <w:pStyle w:val="afffffff5"/>
      <w:jc w:val="center"/>
      <w:rPr>
        <w:rFonts w:ascii="Times New Roman" w:hAnsi="Times New Roman"/>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26D7" w14:textId="77777777" w:rsidR="00594131" w:rsidRDefault="00594131">
    <w:pPr>
      <w:pStyle w:val="afffffff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2783D6A8" w14:textId="77777777" w:rsidR="00594131" w:rsidRDefault="00594131">
    <w:pPr>
      <w:pStyle w:val="affffff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C171" w14:textId="77777777" w:rsidR="00594131" w:rsidRDefault="00594131">
    <w:pPr>
      <w:pStyle w:val="afffffff5"/>
      <w:jc w:val="center"/>
      <w:rPr>
        <w:rFonts w:ascii="Times New Roman" w:hAnsi="Times New Roman"/>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5399" w14:textId="77777777" w:rsidR="00594131" w:rsidRDefault="00594131">
    <w:pPr>
      <w:pStyle w:val="afffffff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178BE1B0" w14:textId="77777777" w:rsidR="00594131" w:rsidRDefault="00594131">
    <w:pPr>
      <w:pStyle w:val="affff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622E" w14:textId="77777777" w:rsidR="00594131" w:rsidRDefault="00594131">
    <w:pPr>
      <w:pStyle w:val="afffffff5"/>
      <w:jc w:val="center"/>
      <w:rPr>
        <w:rFonts w:ascii="Times New Roman" w:hAnsi="Times New Roman"/>
        <w:sz w:val="24"/>
      </w:rPr>
    </w:pPr>
  </w:p>
  <w:p w14:paraId="784E4178" w14:textId="77777777" w:rsidR="00594131" w:rsidRDefault="00594131">
    <w:pPr>
      <w:pStyle w:val="afffff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40F7" w14:textId="77777777" w:rsidR="00594131" w:rsidRDefault="00594131">
    <w:pPr>
      <w:pStyle w:val="afffffff5"/>
      <w:jc w:val="center"/>
      <w:rP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A76E" w14:textId="77777777" w:rsidR="00594131" w:rsidRDefault="00594131">
    <w:pPr>
      <w:pStyle w:val="afffffff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5878DC4F" w14:textId="77777777" w:rsidR="00594131" w:rsidRDefault="00594131">
    <w:pPr>
      <w:pStyle w:val="afffff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1613" w14:textId="77777777" w:rsidR="00594131" w:rsidRDefault="00594131">
    <w:pPr>
      <w:pStyle w:val="afffffff5"/>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8AF0" w14:textId="77777777" w:rsidR="00594131" w:rsidRDefault="00594131">
    <w:pPr>
      <w:pStyle w:val="afffffff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6716DBF2" w14:textId="77777777" w:rsidR="00594131" w:rsidRDefault="00594131">
    <w:pPr>
      <w:pStyle w:val="affffff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220D" w14:textId="77777777" w:rsidR="00594131" w:rsidRDefault="00594131">
    <w:pPr>
      <w:pStyle w:val="afffffff5"/>
      <w:jc w:val="center"/>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40A5" w14:textId="77777777" w:rsidR="00594131" w:rsidRDefault="00594131">
    <w:pPr>
      <w:pStyle w:val="afffffff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1471C433" w14:textId="77777777" w:rsidR="00594131" w:rsidRDefault="00594131">
    <w:pPr>
      <w:pStyle w:val="affffff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73A6" w14:textId="77777777" w:rsidR="00594131" w:rsidRDefault="00594131">
    <w:pPr>
      <w:pStyle w:val="afffffff5"/>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F48BF"/>
    <w:multiLevelType w:val="multilevel"/>
    <w:tmpl w:val="194496DA"/>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ambria Math" w:hAnsi="Cambria Math"/>
      </w:rPr>
    </w:lvl>
    <w:lvl w:ilvl="2">
      <w:start w:val="1"/>
      <w:numFmt w:val="bullet"/>
      <w:lvlText w:val=""/>
      <w:lvlJc w:val="left"/>
      <w:pPr>
        <w:ind w:left="2869" w:hanging="360"/>
      </w:pPr>
      <w:rPr>
        <w:rFonts w:ascii="Arial" w:hAnsi="Arial"/>
      </w:rPr>
    </w:lvl>
    <w:lvl w:ilvl="3">
      <w:start w:val="1"/>
      <w:numFmt w:val="bullet"/>
      <w:lvlText w:val=""/>
      <w:lvlJc w:val="left"/>
      <w:pPr>
        <w:ind w:left="3589" w:hanging="360"/>
      </w:pPr>
      <w:rPr>
        <w:rFonts w:ascii="Calibri" w:hAnsi="Calibri"/>
      </w:rPr>
    </w:lvl>
    <w:lvl w:ilvl="4">
      <w:start w:val="1"/>
      <w:numFmt w:val="bullet"/>
      <w:lvlText w:val="o"/>
      <w:lvlJc w:val="left"/>
      <w:pPr>
        <w:ind w:left="4309" w:hanging="360"/>
      </w:pPr>
      <w:rPr>
        <w:rFonts w:ascii="Cambria Math" w:hAnsi="Cambria Math"/>
      </w:rPr>
    </w:lvl>
    <w:lvl w:ilvl="5">
      <w:start w:val="1"/>
      <w:numFmt w:val="bullet"/>
      <w:lvlText w:val=""/>
      <w:lvlJc w:val="left"/>
      <w:pPr>
        <w:ind w:left="5029" w:hanging="360"/>
      </w:pPr>
      <w:rPr>
        <w:rFonts w:ascii="Arial" w:hAnsi="Arial"/>
      </w:rPr>
    </w:lvl>
    <w:lvl w:ilvl="6">
      <w:start w:val="1"/>
      <w:numFmt w:val="bullet"/>
      <w:lvlText w:val=""/>
      <w:lvlJc w:val="left"/>
      <w:pPr>
        <w:ind w:left="5749" w:hanging="360"/>
      </w:pPr>
      <w:rPr>
        <w:rFonts w:ascii="Calibri" w:hAnsi="Calibri"/>
      </w:rPr>
    </w:lvl>
    <w:lvl w:ilvl="7">
      <w:start w:val="1"/>
      <w:numFmt w:val="bullet"/>
      <w:lvlText w:val="o"/>
      <w:lvlJc w:val="left"/>
      <w:pPr>
        <w:ind w:left="6469" w:hanging="360"/>
      </w:pPr>
      <w:rPr>
        <w:rFonts w:ascii="Cambria Math" w:hAnsi="Cambria Math"/>
      </w:rPr>
    </w:lvl>
    <w:lvl w:ilvl="8">
      <w:start w:val="1"/>
      <w:numFmt w:val="bullet"/>
      <w:lvlText w:val=""/>
      <w:lvlJc w:val="left"/>
      <w:pPr>
        <w:ind w:left="7189" w:hanging="360"/>
      </w:pPr>
      <w:rPr>
        <w:rFonts w:ascii="Arial" w:hAnsi="Arial"/>
      </w:rPr>
    </w:lvl>
  </w:abstractNum>
  <w:abstractNum w:abstractNumId="1" w15:restartNumberingAfterBreak="0">
    <w:nsid w:val="533E2DC7"/>
    <w:multiLevelType w:val="multilevel"/>
    <w:tmpl w:val="C446531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585A458E"/>
    <w:multiLevelType w:val="hybridMultilevel"/>
    <w:tmpl w:val="45A2A3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F4"/>
    <w:rsid w:val="00011103"/>
    <w:rsid w:val="0002399C"/>
    <w:rsid w:val="00024013"/>
    <w:rsid w:val="00024565"/>
    <w:rsid w:val="00033EB6"/>
    <w:rsid w:val="00035143"/>
    <w:rsid w:val="00035AAB"/>
    <w:rsid w:val="000506F0"/>
    <w:rsid w:val="00063EAA"/>
    <w:rsid w:val="000733B5"/>
    <w:rsid w:val="000815BE"/>
    <w:rsid w:val="0008775B"/>
    <w:rsid w:val="000969DD"/>
    <w:rsid w:val="000A1A89"/>
    <w:rsid w:val="000A539C"/>
    <w:rsid w:val="000C15CA"/>
    <w:rsid w:val="000D428D"/>
    <w:rsid w:val="000F0560"/>
    <w:rsid w:val="001001EF"/>
    <w:rsid w:val="00110A00"/>
    <w:rsid w:val="00112336"/>
    <w:rsid w:val="00116B6E"/>
    <w:rsid w:val="00135360"/>
    <w:rsid w:val="0015024F"/>
    <w:rsid w:val="001547D9"/>
    <w:rsid w:val="00155774"/>
    <w:rsid w:val="00157EBA"/>
    <w:rsid w:val="001A69DE"/>
    <w:rsid w:val="001B2EBF"/>
    <w:rsid w:val="001B49C2"/>
    <w:rsid w:val="001C7764"/>
    <w:rsid w:val="001E3591"/>
    <w:rsid w:val="00200707"/>
    <w:rsid w:val="002259F4"/>
    <w:rsid w:val="002367B3"/>
    <w:rsid w:val="0026006F"/>
    <w:rsid w:val="002625D9"/>
    <w:rsid w:val="00270CB9"/>
    <w:rsid w:val="00285745"/>
    <w:rsid w:val="002865CB"/>
    <w:rsid w:val="002A1856"/>
    <w:rsid w:val="00300680"/>
    <w:rsid w:val="00323D09"/>
    <w:rsid w:val="003451BF"/>
    <w:rsid w:val="0036423F"/>
    <w:rsid w:val="00386EBF"/>
    <w:rsid w:val="0039504D"/>
    <w:rsid w:val="003B4039"/>
    <w:rsid w:val="003B7599"/>
    <w:rsid w:val="003D3AE2"/>
    <w:rsid w:val="003E147A"/>
    <w:rsid w:val="003E5594"/>
    <w:rsid w:val="00413456"/>
    <w:rsid w:val="0041564F"/>
    <w:rsid w:val="004302F9"/>
    <w:rsid w:val="004C1EE2"/>
    <w:rsid w:val="004D017B"/>
    <w:rsid w:val="004D2E57"/>
    <w:rsid w:val="004D43ED"/>
    <w:rsid w:val="004E5CE4"/>
    <w:rsid w:val="004F4EB8"/>
    <w:rsid w:val="00525507"/>
    <w:rsid w:val="00531BA7"/>
    <w:rsid w:val="00543238"/>
    <w:rsid w:val="0054448A"/>
    <w:rsid w:val="00565F2B"/>
    <w:rsid w:val="00594131"/>
    <w:rsid w:val="005A3BAA"/>
    <w:rsid w:val="005B5444"/>
    <w:rsid w:val="005D0C59"/>
    <w:rsid w:val="005D448E"/>
    <w:rsid w:val="005E75F3"/>
    <w:rsid w:val="005F2902"/>
    <w:rsid w:val="005F705C"/>
    <w:rsid w:val="006034CC"/>
    <w:rsid w:val="00626164"/>
    <w:rsid w:val="006319FF"/>
    <w:rsid w:val="00635F6A"/>
    <w:rsid w:val="0064330C"/>
    <w:rsid w:val="00655AF5"/>
    <w:rsid w:val="00655D62"/>
    <w:rsid w:val="00661613"/>
    <w:rsid w:val="00676E3B"/>
    <w:rsid w:val="00681016"/>
    <w:rsid w:val="00682009"/>
    <w:rsid w:val="00686F57"/>
    <w:rsid w:val="00687E66"/>
    <w:rsid w:val="006A1BD3"/>
    <w:rsid w:val="006B457A"/>
    <w:rsid w:val="006C05AB"/>
    <w:rsid w:val="006F46A5"/>
    <w:rsid w:val="006F773F"/>
    <w:rsid w:val="006F7C2B"/>
    <w:rsid w:val="00725AD7"/>
    <w:rsid w:val="00727485"/>
    <w:rsid w:val="007305D5"/>
    <w:rsid w:val="007616B1"/>
    <w:rsid w:val="00775F82"/>
    <w:rsid w:val="00786F25"/>
    <w:rsid w:val="007A527A"/>
    <w:rsid w:val="007B31B1"/>
    <w:rsid w:val="007B6B2B"/>
    <w:rsid w:val="007C732B"/>
    <w:rsid w:val="007C7688"/>
    <w:rsid w:val="007D68EC"/>
    <w:rsid w:val="007E6652"/>
    <w:rsid w:val="00810F6B"/>
    <w:rsid w:val="00817F17"/>
    <w:rsid w:val="00825CEB"/>
    <w:rsid w:val="00835FBC"/>
    <w:rsid w:val="008426CB"/>
    <w:rsid w:val="00874343"/>
    <w:rsid w:val="0088478E"/>
    <w:rsid w:val="008B6FA8"/>
    <w:rsid w:val="008E0B5B"/>
    <w:rsid w:val="008E6715"/>
    <w:rsid w:val="008F0AA7"/>
    <w:rsid w:val="008F2CA1"/>
    <w:rsid w:val="00916EA6"/>
    <w:rsid w:val="0094400A"/>
    <w:rsid w:val="00950765"/>
    <w:rsid w:val="00954F61"/>
    <w:rsid w:val="00966DDF"/>
    <w:rsid w:val="009711A4"/>
    <w:rsid w:val="009774C3"/>
    <w:rsid w:val="009936D6"/>
    <w:rsid w:val="009C254F"/>
    <w:rsid w:val="009C6C64"/>
    <w:rsid w:val="009C73C7"/>
    <w:rsid w:val="00A04EDD"/>
    <w:rsid w:val="00A1155C"/>
    <w:rsid w:val="00A24B1B"/>
    <w:rsid w:val="00A961F2"/>
    <w:rsid w:val="00AA17B8"/>
    <w:rsid w:val="00AB6BEB"/>
    <w:rsid w:val="00AC6E4A"/>
    <w:rsid w:val="00B12216"/>
    <w:rsid w:val="00B21FFE"/>
    <w:rsid w:val="00B2685F"/>
    <w:rsid w:val="00B338EF"/>
    <w:rsid w:val="00B3479A"/>
    <w:rsid w:val="00B540BA"/>
    <w:rsid w:val="00B5667B"/>
    <w:rsid w:val="00B70086"/>
    <w:rsid w:val="00B91B50"/>
    <w:rsid w:val="00B91CD4"/>
    <w:rsid w:val="00BF1CC4"/>
    <w:rsid w:val="00BF4252"/>
    <w:rsid w:val="00C149B1"/>
    <w:rsid w:val="00C178F7"/>
    <w:rsid w:val="00C5041C"/>
    <w:rsid w:val="00C558AE"/>
    <w:rsid w:val="00C55F9D"/>
    <w:rsid w:val="00C61A26"/>
    <w:rsid w:val="00C63757"/>
    <w:rsid w:val="00C71DF0"/>
    <w:rsid w:val="00C85695"/>
    <w:rsid w:val="00C870EB"/>
    <w:rsid w:val="00CB722B"/>
    <w:rsid w:val="00CF2A5E"/>
    <w:rsid w:val="00D035C8"/>
    <w:rsid w:val="00D05D78"/>
    <w:rsid w:val="00D16F87"/>
    <w:rsid w:val="00D428F7"/>
    <w:rsid w:val="00D43E13"/>
    <w:rsid w:val="00D52AFB"/>
    <w:rsid w:val="00D56922"/>
    <w:rsid w:val="00D77BBD"/>
    <w:rsid w:val="00DB105F"/>
    <w:rsid w:val="00DC4EA8"/>
    <w:rsid w:val="00DD0F88"/>
    <w:rsid w:val="00E00777"/>
    <w:rsid w:val="00E96DA8"/>
    <w:rsid w:val="00EA5F39"/>
    <w:rsid w:val="00EA72AD"/>
    <w:rsid w:val="00EC4C9D"/>
    <w:rsid w:val="00F00BF3"/>
    <w:rsid w:val="00F16A92"/>
    <w:rsid w:val="00F65283"/>
    <w:rsid w:val="00F6763D"/>
    <w:rsid w:val="00F76623"/>
    <w:rsid w:val="00F87BE1"/>
    <w:rsid w:val="00F902B5"/>
    <w:rsid w:val="00F90327"/>
    <w:rsid w:val="00F91AC7"/>
    <w:rsid w:val="00F95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6037"/>
  <w15:docId w15:val="{597937F8-168B-4B90-93F8-469C53BC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035AAB"/>
  </w:style>
  <w:style w:type="paragraph" w:styleId="10">
    <w:name w:val="heading 1"/>
    <w:basedOn w:val="a"/>
    <w:link w:val="11"/>
    <w:uiPriority w:val="9"/>
    <w:qFormat/>
    <w:pPr>
      <w:spacing w:before="240" w:after="120"/>
      <w:ind w:firstLine="709"/>
      <w:outlineLvl w:val="0"/>
    </w:pPr>
    <w:rPr>
      <w:rFonts w:ascii="Times New Roman" w:hAnsi="Times New Roman"/>
      <w:b/>
      <w:sz w:val="24"/>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xl69">
    <w:name w:val="xl69"/>
    <w:basedOn w:val="a"/>
    <w:link w:val="xl690"/>
    <w:pPr>
      <w:spacing w:beforeAutospacing="1" w:afterAutospacing="1"/>
    </w:pPr>
    <w:rPr>
      <w:rFonts w:ascii="Times New Roman" w:hAnsi="Times New Roman"/>
      <w:sz w:val="16"/>
    </w:rPr>
  </w:style>
  <w:style w:type="character" w:customStyle="1" w:styleId="xl690">
    <w:name w:val="xl69"/>
    <w:basedOn w:val="12"/>
    <w:link w:val="xl69"/>
    <w:rPr>
      <w:rFonts w:ascii="Times New Roman" w:hAnsi="Times New Roman"/>
      <w:sz w:val="16"/>
    </w:rPr>
  </w:style>
  <w:style w:type="paragraph" w:customStyle="1" w:styleId="a3">
    <w:name w:val="Заголовок чужого сообщения"/>
    <w:link w:val="a4"/>
    <w:rPr>
      <w:b/>
      <w:color w:val="FF0000"/>
    </w:rPr>
  </w:style>
  <w:style w:type="character" w:customStyle="1" w:styleId="a4">
    <w:name w:val="Заголовок чужого сообщения"/>
    <w:link w:val="a3"/>
    <w:rPr>
      <w:b/>
      <w:color w:val="FF0000"/>
    </w:rPr>
  </w:style>
  <w:style w:type="paragraph" w:customStyle="1" w:styleId="xl82">
    <w:name w:val="xl82"/>
    <w:basedOn w:val="a"/>
    <w:link w:val="xl820"/>
    <w:pPr>
      <w:spacing w:beforeAutospacing="1" w:afterAutospacing="1"/>
    </w:pPr>
    <w:rPr>
      <w:rFonts w:ascii="Times New Roman" w:hAnsi="Times New Roman"/>
      <w:color w:val="FF0000"/>
      <w:sz w:val="14"/>
    </w:rPr>
  </w:style>
  <w:style w:type="character" w:customStyle="1" w:styleId="xl820">
    <w:name w:val="xl82"/>
    <w:basedOn w:val="12"/>
    <w:link w:val="xl82"/>
    <w:rPr>
      <w:rFonts w:ascii="Times New Roman" w:hAnsi="Times New Roman"/>
      <w:color w:val="FF0000"/>
      <w:sz w:val="14"/>
    </w:rPr>
  </w:style>
  <w:style w:type="paragraph" w:customStyle="1" w:styleId="31">
    <w:name w:val="Неразрешенное упоминание3"/>
    <w:link w:val="32"/>
    <w:rPr>
      <w:color w:val="605E5C"/>
      <w:shd w:val="clear" w:color="auto" w:fill="E1DFDD"/>
    </w:rPr>
  </w:style>
  <w:style w:type="character" w:customStyle="1" w:styleId="32">
    <w:name w:val="Неразрешенное упоминание3"/>
    <w:link w:val="31"/>
    <w:rPr>
      <w:color w:val="605E5C"/>
      <w:shd w:val="clear" w:color="auto" w:fill="E1DFDD"/>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basedOn w:val="a"/>
    <w:next w:val="a"/>
    <w:link w:val="24"/>
    <w:uiPriority w:val="39"/>
    <w:pPr>
      <w:spacing w:before="120"/>
      <w:ind w:left="240"/>
    </w:pPr>
    <w:rPr>
      <w:rFonts w:ascii="Calibri" w:hAnsi="Calibri"/>
      <w:i/>
      <w:sz w:val="20"/>
    </w:rPr>
  </w:style>
  <w:style w:type="character" w:customStyle="1" w:styleId="24">
    <w:name w:val="Оглавление 2 Знак"/>
    <w:basedOn w:val="12"/>
    <w:link w:val="23"/>
    <w:rPr>
      <w:rFonts w:ascii="Calibri" w:hAnsi="Calibri"/>
      <w:i/>
      <w:sz w:val="20"/>
    </w:rPr>
  </w:style>
  <w:style w:type="paragraph" w:customStyle="1" w:styleId="xl88">
    <w:name w:val="xl88"/>
    <w:basedOn w:val="a"/>
    <w:link w:val="xl880"/>
    <w:pPr>
      <w:spacing w:beforeAutospacing="1" w:afterAutospacing="1"/>
      <w:jc w:val="center"/>
    </w:pPr>
    <w:rPr>
      <w:rFonts w:ascii="Times New Roman" w:hAnsi="Times New Roman"/>
      <w:i/>
      <w:sz w:val="14"/>
    </w:rPr>
  </w:style>
  <w:style w:type="character" w:customStyle="1" w:styleId="xl880">
    <w:name w:val="xl88"/>
    <w:basedOn w:val="12"/>
    <w:link w:val="xl88"/>
    <w:rPr>
      <w:rFonts w:ascii="Times New Roman" w:hAnsi="Times New Roman"/>
      <w:i/>
      <w:sz w:val="14"/>
    </w:rPr>
  </w:style>
  <w:style w:type="paragraph" w:customStyle="1" w:styleId="xl180">
    <w:name w:val="xl180"/>
    <w:basedOn w:val="a"/>
    <w:link w:val="xl1800"/>
    <w:pPr>
      <w:spacing w:beforeAutospacing="1" w:afterAutospacing="1"/>
      <w:jc w:val="center"/>
    </w:pPr>
    <w:rPr>
      <w:rFonts w:ascii="Times New Roman" w:hAnsi="Times New Roman"/>
      <w:sz w:val="14"/>
    </w:rPr>
  </w:style>
  <w:style w:type="character" w:customStyle="1" w:styleId="xl1800">
    <w:name w:val="xl180"/>
    <w:basedOn w:val="12"/>
    <w:link w:val="xl180"/>
    <w:rPr>
      <w:rFonts w:ascii="Times New Roman" w:hAnsi="Times New Roman"/>
      <w:sz w:val="14"/>
    </w:rPr>
  </w:style>
  <w:style w:type="paragraph" w:customStyle="1" w:styleId="TableParagraph">
    <w:name w:val="Table Paragraph"/>
    <w:basedOn w:val="a"/>
    <w:link w:val="TableParagraph0"/>
    <w:pPr>
      <w:widowControl w:val="0"/>
    </w:pPr>
    <w:rPr>
      <w:rFonts w:ascii="Times New Roman" w:hAnsi="Times New Roman"/>
    </w:rPr>
  </w:style>
  <w:style w:type="character" w:customStyle="1" w:styleId="TableParagraph0">
    <w:name w:val="Table Paragraph"/>
    <w:basedOn w:val="12"/>
    <w:link w:val="TableParagraph"/>
    <w:rPr>
      <w:rFonts w:ascii="Times New Roman" w:hAnsi="Times New Roman"/>
    </w:rPr>
  </w:style>
  <w:style w:type="paragraph" w:customStyle="1" w:styleId="xl118">
    <w:name w:val="xl118"/>
    <w:basedOn w:val="a"/>
    <w:link w:val="xl1180"/>
    <w:pPr>
      <w:spacing w:beforeAutospacing="1" w:afterAutospacing="1"/>
    </w:pPr>
    <w:rPr>
      <w:rFonts w:ascii="Times New Roman" w:hAnsi="Times New Roman"/>
      <w:sz w:val="14"/>
    </w:rPr>
  </w:style>
  <w:style w:type="character" w:customStyle="1" w:styleId="xl1180">
    <w:name w:val="xl118"/>
    <w:basedOn w:val="12"/>
    <w:link w:val="xl118"/>
    <w:rPr>
      <w:rFonts w:ascii="Times New Roman" w:hAnsi="Times New Roman"/>
      <w:sz w:val="14"/>
    </w:rPr>
  </w:style>
  <w:style w:type="paragraph" w:customStyle="1" w:styleId="xl179">
    <w:name w:val="xl179"/>
    <w:basedOn w:val="a"/>
    <w:link w:val="xl1790"/>
    <w:pPr>
      <w:spacing w:beforeAutospacing="1" w:afterAutospacing="1"/>
      <w:jc w:val="center"/>
    </w:pPr>
    <w:rPr>
      <w:rFonts w:ascii="Times New Roman" w:hAnsi="Times New Roman"/>
      <w:sz w:val="14"/>
    </w:rPr>
  </w:style>
  <w:style w:type="character" w:customStyle="1" w:styleId="xl1790">
    <w:name w:val="xl179"/>
    <w:basedOn w:val="12"/>
    <w:link w:val="xl179"/>
    <w:rPr>
      <w:rFonts w:ascii="Times New Roman" w:hAnsi="Times New Roman"/>
      <w:sz w:val="14"/>
    </w:rPr>
  </w:style>
  <w:style w:type="paragraph" w:customStyle="1" w:styleId="xl177">
    <w:name w:val="xl177"/>
    <w:basedOn w:val="a"/>
    <w:link w:val="xl1770"/>
    <w:pPr>
      <w:spacing w:beforeAutospacing="1" w:afterAutospacing="1"/>
      <w:jc w:val="center"/>
    </w:pPr>
    <w:rPr>
      <w:rFonts w:ascii="Times New Roman" w:hAnsi="Times New Roman"/>
      <w:sz w:val="14"/>
    </w:rPr>
  </w:style>
  <w:style w:type="character" w:customStyle="1" w:styleId="xl1770">
    <w:name w:val="xl177"/>
    <w:basedOn w:val="12"/>
    <w:link w:val="xl177"/>
    <w:rPr>
      <w:rFonts w:ascii="Times New Roman" w:hAnsi="Times New Roman"/>
      <w:sz w:val="14"/>
    </w:rPr>
  </w:style>
  <w:style w:type="paragraph" w:styleId="41">
    <w:name w:val="toc 4"/>
    <w:basedOn w:val="a"/>
    <w:next w:val="a"/>
    <w:link w:val="42"/>
    <w:uiPriority w:val="39"/>
    <w:pPr>
      <w:ind w:left="720"/>
    </w:pPr>
    <w:rPr>
      <w:rFonts w:ascii="Calibri" w:hAnsi="Calibri"/>
      <w:sz w:val="20"/>
    </w:rPr>
  </w:style>
  <w:style w:type="character" w:customStyle="1" w:styleId="42">
    <w:name w:val="Оглавление 4 Знак"/>
    <w:basedOn w:val="12"/>
    <w:link w:val="41"/>
    <w:rPr>
      <w:rFonts w:ascii="Calibri" w:hAnsi="Calibri"/>
      <w:sz w:val="20"/>
    </w:rPr>
  </w:style>
  <w:style w:type="paragraph" w:customStyle="1" w:styleId="xl63">
    <w:name w:val="xl63"/>
    <w:basedOn w:val="a"/>
    <w:link w:val="xl630"/>
    <w:pPr>
      <w:spacing w:beforeAutospacing="1" w:afterAutospacing="1"/>
    </w:pPr>
    <w:rPr>
      <w:rFonts w:ascii="Times New Roman" w:hAnsi="Times New Roman"/>
      <w:sz w:val="24"/>
    </w:rPr>
  </w:style>
  <w:style w:type="character" w:customStyle="1" w:styleId="xl630">
    <w:name w:val="xl63"/>
    <w:basedOn w:val="12"/>
    <w:link w:val="xl63"/>
    <w:rPr>
      <w:rFonts w:ascii="Times New Roman" w:hAnsi="Times New Roman"/>
      <w:sz w:val="24"/>
    </w:rPr>
  </w:style>
  <w:style w:type="paragraph" w:customStyle="1" w:styleId="xl110">
    <w:name w:val="xl110"/>
    <w:basedOn w:val="a"/>
    <w:link w:val="xl1100"/>
    <w:pPr>
      <w:spacing w:beforeAutospacing="1" w:afterAutospacing="1"/>
      <w:jc w:val="center"/>
    </w:pPr>
    <w:rPr>
      <w:rFonts w:ascii="Times New Roman" w:hAnsi="Times New Roman"/>
      <w:b/>
      <w:i/>
      <w:sz w:val="16"/>
    </w:rPr>
  </w:style>
  <w:style w:type="character" w:customStyle="1" w:styleId="xl1100">
    <w:name w:val="xl110"/>
    <w:basedOn w:val="12"/>
    <w:link w:val="xl110"/>
    <w:rPr>
      <w:rFonts w:ascii="Times New Roman" w:hAnsi="Times New Roman"/>
      <w:b/>
      <w:i/>
      <w:sz w:val="16"/>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5">
    <w:name w:val="Переменная часть"/>
    <w:basedOn w:val="a6"/>
    <w:next w:val="a"/>
    <w:link w:val="a7"/>
    <w:rPr>
      <w:sz w:val="18"/>
    </w:rPr>
  </w:style>
  <w:style w:type="character" w:customStyle="1" w:styleId="a7">
    <w:name w:val="Переменная часть"/>
    <w:basedOn w:val="a8"/>
    <w:link w:val="a5"/>
    <w:rPr>
      <w:rFonts w:ascii="Verdana" w:hAnsi="Verdana"/>
      <w:sz w:val="18"/>
    </w:rPr>
  </w:style>
  <w:style w:type="paragraph" w:styleId="6">
    <w:name w:val="toc 6"/>
    <w:basedOn w:val="a"/>
    <w:next w:val="a"/>
    <w:link w:val="60"/>
    <w:uiPriority w:val="39"/>
    <w:pPr>
      <w:ind w:left="1200"/>
    </w:pPr>
    <w:rPr>
      <w:rFonts w:ascii="Calibri" w:hAnsi="Calibri"/>
      <w:sz w:val="20"/>
    </w:rPr>
  </w:style>
  <w:style w:type="character" w:customStyle="1" w:styleId="60">
    <w:name w:val="Оглавление 6 Знак"/>
    <w:basedOn w:val="12"/>
    <w:link w:val="6"/>
    <w:rPr>
      <w:rFonts w:ascii="Calibri" w:hAnsi="Calibri"/>
      <w:sz w:val="20"/>
    </w:rPr>
  </w:style>
  <w:style w:type="paragraph" w:customStyle="1" w:styleId="a9">
    <w:name w:val="Информация об изменениях документа"/>
    <w:basedOn w:val="aa"/>
    <w:next w:val="a"/>
    <w:link w:val="ab"/>
    <w:rPr>
      <w:i/>
    </w:rPr>
  </w:style>
  <w:style w:type="character" w:customStyle="1" w:styleId="ab">
    <w:name w:val="Информация об изменениях документа"/>
    <w:basedOn w:val="ac"/>
    <w:link w:val="a9"/>
    <w:rPr>
      <w:rFonts w:ascii="Times New Roman" w:hAnsi="Times New Roman"/>
      <w:i/>
      <w:color w:val="353842"/>
      <w:sz w:val="24"/>
    </w:rPr>
  </w:style>
  <w:style w:type="paragraph" w:customStyle="1" w:styleId="ad">
    <w:name w:val="Постоянная часть"/>
    <w:basedOn w:val="a6"/>
    <w:next w:val="a"/>
    <w:link w:val="ae"/>
    <w:rPr>
      <w:sz w:val="20"/>
    </w:rPr>
  </w:style>
  <w:style w:type="character" w:customStyle="1" w:styleId="ae">
    <w:name w:val="Постоянная часть"/>
    <w:basedOn w:val="a8"/>
    <w:link w:val="ad"/>
    <w:rPr>
      <w:rFonts w:ascii="Verdana" w:hAnsi="Verdana"/>
      <w:sz w:val="20"/>
    </w:rPr>
  </w:style>
  <w:style w:type="paragraph" w:customStyle="1" w:styleId="xl134">
    <w:name w:val="xl134"/>
    <w:basedOn w:val="a"/>
    <w:link w:val="xl1340"/>
    <w:pPr>
      <w:spacing w:beforeAutospacing="1" w:afterAutospacing="1"/>
    </w:pPr>
    <w:rPr>
      <w:rFonts w:ascii="Times New Roman" w:hAnsi="Times New Roman"/>
      <w:sz w:val="14"/>
    </w:rPr>
  </w:style>
  <w:style w:type="character" w:customStyle="1" w:styleId="xl1340">
    <w:name w:val="xl134"/>
    <w:basedOn w:val="12"/>
    <w:link w:val="xl134"/>
    <w:rPr>
      <w:rFonts w:ascii="Times New Roman" w:hAnsi="Times New Roman"/>
      <w:sz w:val="14"/>
    </w:rPr>
  </w:style>
  <w:style w:type="paragraph" w:styleId="7">
    <w:name w:val="toc 7"/>
    <w:basedOn w:val="a"/>
    <w:next w:val="a"/>
    <w:link w:val="70"/>
    <w:uiPriority w:val="39"/>
    <w:pPr>
      <w:ind w:left="1440"/>
    </w:pPr>
    <w:rPr>
      <w:rFonts w:ascii="Calibri" w:hAnsi="Calibri"/>
      <w:sz w:val="20"/>
    </w:rPr>
  </w:style>
  <w:style w:type="character" w:customStyle="1" w:styleId="70">
    <w:name w:val="Оглавление 7 Знак"/>
    <w:basedOn w:val="12"/>
    <w:link w:val="7"/>
    <w:rPr>
      <w:rFonts w:ascii="Calibri" w:hAnsi="Calibri"/>
      <w:sz w:val="20"/>
    </w:rPr>
  </w:style>
  <w:style w:type="paragraph" w:customStyle="1" w:styleId="xl73">
    <w:name w:val="xl73"/>
    <w:basedOn w:val="a"/>
    <w:link w:val="xl730"/>
    <w:pPr>
      <w:spacing w:beforeAutospacing="1" w:afterAutospacing="1"/>
    </w:pPr>
    <w:rPr>
      <w:rFonts w:ascii="Times New Roman" w:hAnsi="Times New Roman"/>
      <w:sz w:val="16"/>
    </w:rPr>
  </w:style>
  <w:style w:type="character" w:customStyle="1" w:styleId="xl730">
    <w:name w:val="xl73"/>
    <w:basedOn w:val="12"/>
    <w:link w:val="xl73"/>
    <w:rPr>
      <w:rFonts w:ascii="Times New Roman" w:hAnsi="Times New Roman"/>
      <w:sz w:val="16"/>
    </w:rPr>
  </w:style>
  <w:style w:type="paragraph" w:customStyle="1" w:styleId="xl89">
    <w:name w:val="xl89"/>
    <w:basedOn w:val="a"/>
    <w:link w:val="xl890"/>
    <w:pPr>
      <w:spacing w:beforeAutospacing="1" w:afterAutospacing="1"/>
    </w:pPr>
    <w:rPr>
      <w:rFonts w:ascii="Times New Roman" w:hAnsi="Times New Roman"/>
      <w:i/>
      <w:sz w:val="14"/>
    </w:rPr>
  </w:style>
  <w:style w:type="character" w:customStyle="1" w:styleId="xl890">
    <w:name w:val="xl89"/>
    <w:basedOn w:val="12"/>
    <w:link w:val="xl89"/>
    <w:rPr>
      <w:rFonts w:ascii="Times New Roman" w:hAnsi="Times New Roman"/>
      <w:i/>
      <w:sz w:val="14"/>
    </w:rPr>
  </w:style>
  <w:style w:type="paragraph" w:styleId="af">
    <w:name w:val="annotation text"/>
    <w:basedOn w:val="a"/>
    <w:link w:val="af0"/>
    <w:rPr>
      <w:sz w:val="20"/>
    </w:rPr>
  </w:style>
  <w:style w:type="character" w:customStyle="1" w:styleId="af0">
    <w:name w:val="Текст примечания Знак"/>
    <w:basedOn w:val="12"/>
    <w:link w:val="af"/>
    <w:rPr>
      <w:sz w:val="20"/>
    </w:rPr>
  </w:style>
  <w:style w:type="paragraph" w:styleId="af1">
    <w:name w:val="Body Text"/>
    <w:basedOn w:val="a"/>
    <w:link w:val="af2"/>
    <w:pPr>
      <w:widowControl w:val="0"/>
      <w:spacing w:before="120" w:after="120"/>
      <w:jc w:val="both"/>
    </w:pPr>
    <w:rPr>
      <w:rFonts w:ascii="Times New Roman" w:hAnsi="Times New Roman"/>
      <w:sz w:val="24"/>
    </w:rPr>
  </w:style>
  <w:style w:type="character" w:customStyle="1" w:styleId="af2">
    <w:name w:val="Основной текст Знак"/>
    <w:basedOn w:val="12"/>
    <w:link w:val="af1"/>
    <w:rPr>
      <w:rFonts w:ascii="Times New Roman" w:hAnsi="Times New Roman"/>
      <w:sz w:val="24"/>
    </w:rPr>
  </w:style>
  <w:style w:type="paragraph" w:customStyle="1" w:styleId="xl169">
    <w:name w:val="xl169"/>
    <w:basedOn w:val="a"/>
    <w:link w:val="xl1690"/>
    <w:pPr>
      <w:spacing w:beforeAutospacing="1" w:afterAutospacing="1"/>
      <w:jc w:val="center"/>
    </w:pPr>
    <w:rPr>
      <w:rFonts w:ascii="Times New Roman" w:hAnsi="Times New Roman"/>
      <w:i/>
      <w:sz w:val="14"/>
    </w:rPr>
  </w:style>
  <w:style w:type="character" w:customStyle="1" w:styleId="xl1690">
    <w:name w:val="xl169"/>
    <w:basedOn w:val="12"/>
    <w:link w:val="xl169"/>
    <w:rPr>
      <w:rFonts w:ascii="Times New Roman" w:hAnsi="Times New Roman"/>
      <w:i/>
      <w:sz w:val="14"/>
    </w:rPr>
  </w:style>
  <w:style w:type="paragraph" w:customStyle="1" w:styleId="43">
    <w:name w:val="Неразрешенное упоминание4"/>
    <w:basedOn w:val="13"/>
    <w:link w:val="44"/>
    <w:rPr>
      <w:color w:val="605E5C"/>
      <w:shd w:val="clear" w:color="auto" w:fill="E1DFDD"/>
    </w:rPr>
  </w:style>
  <w:style w:type="character" w:customStyle="1" w:styleId="44">
    <w:name w:val="Неразрешенное упоминание4"/>
    <w:basedOn w:val="14"/>
    <w:link w:val="43"/>
    <w:rPr>
      <w:color w:val="605E5C"/>
      <w:shd w:val="clear" w:color="auto" w:fill="E1DFDD"/>
    </w:rPr>
  </w:style>
  <w:style w:type="paragraph" w:customStyle="1" w:styleId="xl136">
    <w:name w:val="xl136"/>
    <w:basedOn w:val="a"/>
    <w:link w:val="xl1360"/>
    <w:pPr>
      <w:spacing w:beforeAutospacing="1" w:afterAutospacing="1"/>
    </w:pPr>
    <w:rPr>
      <w:rFonts w:ascii="Times New Roman" w:hAnsi="Times New Roman"/>
      <w:b/>
      <w:sz w:val="16"/>
    </w:rPr>
  </w:style>
  <w:style w:type="character" w:customStyle="1" w:styleId="xl1360">
    <w:name w:val="xl136"/>
    <w:basedOn w:val="12"/>
    <w:link w:val="xl136"/>
    <w:rPr>
      <w:rFonts w:ascii="Times New Roman" w:hAnsi="Times New Roman"/>
      <w:b/>
      <w:sz w:val="16"/>
    </w:rPr>
  </w:style>
  <w:style w:type="paragraph" w:customStyle="1" w:styleId="xl65">
    <w:name w:val="xl65"/>
    <w:basedOn w:val="a"/>
    <w:link w:val="xl650"/>
    <w:pPr>
      <w:spacing w:beforeAutospacing="1" w:afterAutospacing="1"/>
    </w:pPr>
    <w:rPr>
      <w:rFonts w:ascii="Times New Roman" w:hAnsi="Times New Roman"/>
      <w:sz w:val="14"/>
    </w:rPr>
  </w:style>
  <w:style w:type="character" w:customStyle="1" w:styleId="xl650">
    <w:name w:val="xl65"/>
    <w:basedOn w:val="12"/>
    <w:link w:val="xl65"/>
    <w:rPr>
      <w:rFonts w:ascii="Times New Roman" w:hAnsi="Times New Roman"/>
      <w:sz w:val="14"/>
    </w:rPr>
  </w:style>
  <w:style w:type="paragraph" w:customStyle="1" w:styleId="markedcontent">
    <w:name w:val="markedcontent"/>
    <w:basedOn w:val="13"/>
    <w:link w:val="markedcontent0"/>
  </w:style>
  <w:style w:type="character" w:customStyle="1" w:styleId="markedcontent0">
    <w:name w:val="markedcontent"/>
    <w:basedOn w:val="14"/>
    <w:link w:val="markedcontent"/>
  </w:style>
  <w:style w:type="paragraph" w:customStyle="1" w:styleId="af3">
    <w:name w:val="Интерактивный заголовок"/>
    <w:basedOn w:val="15"/>
    <w:next w:val="a"/>
    <w:link w:val="af4"/>
    <w:rPr>
      <w:u w:val="single"/>
    </w:rPr>
  </w:style>
  <w:style w:type="character" w:customStyle="1" w:styleId="af4">
    <w:name w:val="Интерактивный заголовок"/>
    <w:basedOn w:val="16"/>
    <w:link w:val="af3"/>
    <w:rPr>
      <w:rFonts w:ascii="Verdana" w:hAnsi="Verdana"/>
      <w:b/>
      <w:color w:val="0058A9"/>
      <w:u w:val="single"/>
    </w:rPr>
  </w:style>
  <w:style w:type="paragraph" w:customStyle="1" w:styleId="xl144">
    <w:name w:val="xl144"/>
    <w:basedOn w:val="a"/>
    <w:link w:val="xl1440"/>
    <w:pPr>
      <w:spacing w:beforeAutospacing="1" w:afterAutospacing="1"/>
      <w:jc w:val="center"/>
    </w:pPr>
    <w:rPr>
      <w:rFonts w:ascii="Times New Roman" w:hAnsi="Times New Roman"/>
      <w:sz w:val="16"/>
    </w:rPr>
  </w:style>
  <w:style w:type="character" w:customStyle="1" w:styleId="xl1440">
    <w:name w:val="xl144"/>
    <w:basedOn w:val="12"/>
    <w:link w:val="xl144"/>
    <w:rPr>
      <w:rFonts w:ascii="Times New Roman" w:hAnsi="Times New Roman"/>
      <w:sz w:val="16"/>
    </w:rPr>
  </w:style>
  <w:style w:type="paragraph" w:styleId="af5">
    <w:name w:val="annotation subject"/>
    <w:basedOn w:val="af"/>
    <w:next w:val="af"/>
    <w:link w:val="af6"/>
    <w:rPr>
      <w:b/>
    </w:rPr>
  </w:style>
  <w:style w:type="character" w:customStyle="1" w:styleId="af6">
    <w:name w:val="Тема примечания Знак"/>
    <w:basedOn w:val="af0"/>
    <w:link w:val="af5"/>
    <w:rPr>
      <w:b/>
      <w:sz w:val="20"/>
    </w:rPr>
  </w:style>
  <w:style w:type="paragraph" w:customStyle="1" w:styleId="110">
    <w:name w:val="Текст примечания Знак11"/>
    <w:link w:val="111"/>
    <w:rPr>
      <w:rFonts w:ascii="Times New Roman" w:hAnsi="Times New Roman"/>
      <w:sz w:val="20"/>
    </w:rPr>
  </w:style>
  <w:style w:type="character" w:customStyle="1" w:styleId="111">
    <w:name w:val="Текст примечания Знак11"/>
    <w:link w:val="110"/>
    <w:rPr>
      <w:rFonts w:ascii="Times New Roman" w:hAnsi="Times New Roman"/>
      <w:sz w:val="20"/>
    </w:rPr>
  </w:style>
  <w:style w:type="paragraph" w:customStyle="1" w:styleId="xl125">
    <w:name w:val="xl125"/>
    <w:basedOn w:val="a"/>
    <w:link w:val="xl1250"/>
    <w:pPr>
      <w:spacing w:beforeAutospacing="1" w:afterAutospacing="1"/>
    </w:pPr>
    <w:rPr>
      <w:rFonts w:ascii="Times New Roman" w:hAnsi="Times New Roman"/>
      <w:b/>
      <w:sz w:val="16"/>
    </w:rPr>
  </w:style>
  <w:style w:type="character" w:customStyle="1" w:styleId="xl1250">
    <w:name w:val="xl125"/>
    <w:basedOn w:val="12"/>
    <w:link w:val="xl125"/>
    <w:rPr>
      <w:rFonts w:ascii="Times New Roman" w:hAnsi="Times New Roman"/>
      <w:b/>
      <w:sz w:val="16"/>
    </w:rPr>
  </w:style>
  <w:style w:type="paragraph" w:customStyle="1" w:styleId="xl131">
    <w:name w:val="xl131"/>
    <w:basedOn w:val="a"/>
    <w:link w:val="xl1310"/>
    <w:pPr>
      <w:spacing w:beforeAutospacing="1" w:afterAutospacing="1"/>
    </w:pPr>
    <w:rPr>
      <w:rFonts w:ascii="Times New Roman" w:hAnsi="Times New Roman"/>
      <w:b/>
      <w:sz w:val="16"/>
    </w:rPr>
  </w:style>
  <w:style w:type="character" w:customStyle="1" w:styleId="xl1310">
    <w:name w:val="xl131"/>
    <w:basedOn w:val="12"/>
    <w:link w:val="xl131"/>
    <w:rPr>
      <w:rFonts w:ascii="Times New Roman" w:hAnsi="Times New Roman"/>
      <w:b/>
      <w:sz w:val="16"/>
    </w:rPr>
  </w:style>
  <w:style w:type="paragraph" w:customStyle="1" w:styleId="af7">
    <w:name w:val="Гипертекстовая ссылка"/>
    <w:link w:val="af8"/>
    <w:rPr>
      <w:b/>
      <w:color w:val="106BBE"/>
    </w:rPr>
  </w:style>
  <w:style w:type="character" w:customStyle="1" w:styleId="af8">
    <w:name w:val="Гипертекстовая ссылка"/>
    <w:link w:val="af7"/>
    <w:rPr>
      <w:b/>
      <w:color w:val="106BBE"/>
    </w:rPr>
  </w:style>
  <w:style w:type="paragraph" w:styleId="af9">
    <w:name w:val="List Paragraph"/>
    <w:basedOn w:val="a"/>
    <w:link w:val="afa"/>
    <w:pPr>
      <w:ind w:left="720"/>
      <w:contextualSpacing/>
    </w:pPr>
  </w:style>
  <w:style w:type="character" w:customStyle="1" w:styleId="afa">
    <w:name w:val="Абзац списка Знак"/>
    <w:basedOn w:val="12"/>
    <w:link w:val="af9"/>
  </w:style>
  <w:style w:type="paragraph" w:customStyle="1" w:styleId="Endnote">
    <w:name w:val="Endnote"/>
    <w:basedOn w:val="a"/>
    <w:link w:val="Endnote0"/>
    <w:rPr>
      <w:rFonts w:ascii="Calibri" w:hAnsi="Calibri"/>
      <w:sz w:val="20"/>
    </w:rPr>
  </w:style>
  <w:style w:type="character" w:customStyle="1" w:styleId="Endnote0">
    <w:name w:val="Endnote"/>
    <w:basedOn w:val="12"/>
    <w:link w:val="Endnote"/>
    <w:rPr>
      <w:rFonts w:ascii="Calibri" w:hAnsi="Calibri"/>
      <w:sz w:val="20"/>
    </w:rPr>
  </w:style>
  <w:style w:type="character" w:customStyle="1" w:styleId="30">
    <w:name w:val="Заголовок 3 Знак"/>
    <w:basedOn w:val="12"/>
    <w:link w:val="3"/>
    <w:rPr>
      <w:rFonts w:ascii="Arial" w:hAnsi="Arial"/>
      <w:b/>
      <w:sz w:val="26"/>
    </w:rPr>
  </w:style>
  <w:style w:type="paragraph" w:customStyle="1" w:styleId="xl86">
    <w:name w:val="xl86"/>
    <w:basedOn w:val="a"/>
    <w:link w:val="xl860"/>
    <w:pPr>
      <w:spacing w:beforeAutospacing="1" w:afterAutospacing="1"/>
      <w:jc w:val="center"/>
    </w:pPr>
    <w:rPr>
      <w:rFonts w:ascii="Times New Roman" w:hAnsi="Times New Roman"/>
      <w:i/>
      <w:sz w:val="14"/>
    </w:rPr>
  </w:style>
  <w:style w:type="character" w:customStyle="1" w:styleId="xl860">
    <w:name w:val="xl86"/>
    <w:basedOn w:val="12"/>
    <w:link w:val="xl86"/>
    <w:rPr>
      <w:rFonts w:ascii="Times New Roman" w:hAnsi="Times New Roman"/>
      <w:i/>
      <w:sz w:val="14"/>
    </w:rPr>
  </w:style>
  <w:style w:type="paragraph" w:customStyle="1" w:styleId="xl84">
    <w:name w:val="xl84"/>
    <w:basedOn w:val="a"/>
    <w:link w:val="xl840"/>
    <w:pPr>
      <w:spacing w:beforeAutospacing="1" w:afterAutospacing="1"/>
    </w:pPr>
    <w:rPr>
      <w:rFonts w:ascii="Times New Roman" w:hAnsi="Times New Roman"/>
      <w:sz w:val="14"/>
    </w:rPr>
  </w:style>
  <w:style w:type="character" w:customStyle="1" w:styleId="xl840">
    <w:name w:val="xl84"/>
    <w:basedOn w:val="12"/>
    <w:link w:val="xl84"/>
    <w:rPr>
      <w:rFonts w:ascii="Times New Roman" w:hAnsi="Times New Roman"/>
      <w:sz w:val="14"/>
    </w:rPr>
  </w:style>
  <w:style w:type="paragraph" w:customStyle="1" w:styleId="afb">
    <w:name w:val="Выделение для Базового Поиска"/>
    <w:link w:val="afc"/>
    <w:rPr>
      <w:b/>
      <w:color w:val="0058A9"/>
    </w:rPr>
  </w:style>
  <w:style w:type="character" w:customStyle="1" w:styleId="afc">
    <w:name w:val="Выделение для Базового Поиска"/>
    <w:link w:val="afb"/>
    <w:rPr>
      <w:b/>
      <w:color w:val="0058A9"/>
    </w:rPr>
  </w:style>
  <w:style w:type="paragraph" w:styleId="afd">
    <w:name w:val="TOC Heading"/>
    <w:basedOn w:val="10"/>
    <w:next w:val="a"/>
    <w:link w:val="afe"/>
    <w:pPr>
      <w:keepNext/>
      <w:keepLines/>
      <w:spacing w:after="0" w:line="264" w:lineRule="auto"/>
      <w:outlineLvl w:val="8"/>
    </w:pPr>
    <w:rPr>
      <w:rFonts w:ascii="@Batang" w:hAnsi="@Batang"/>
      <w:b w:val="0"/>
      <w:color w:val="2F5496"/>
    </w:rPr>
  </w:style>
  <w:style w:type="character" w:customStyle="1" w:styleId="afe">
    <w:name w:val="Заголовок оглавления Знак"/>
    <w:basedOn w:val="11"/>
    <w:link w:val="afd"/>
    <w:rPr>
      <w:rFonts w:ascii="@Batang" w:hAnsi="@Batang"/>
      <w:b w:val="0"/>
      <w:color w:val="2F5496"/>
      <w:sz w:val="24"/>
    </w:rPr>
  </w:style>
  <w:style w:type="paragraph" w:customStyle="1" w:styleId="aff">
    <w:name w:val="Пример."/>
    <w:basedOn w:val="aff0"/>
    <w:next w:val="a"/>
    <w:link w:val="aff1"/>
  </w:style>
  <w:style w:type="character" w:customStyle="1" w:styleId="aff1">
    <w:name w:val="Пример."/>
    <w:basedOn w:val="aff2"/>
    <w:link w:val="aff"/>
    <w:rPr>
      <w:rFonts w:ascii="Times New Roman" w:hAnsi="Times New Roman"/>
      <w:sz w:val="24"/>
    </w:rPr>
  </w:style>
  <w:style w:type="paragraph" w:customStyle="1" w:styleId="17">
    <w:name w:val="Гиперссылка1"/>
    <w:basedOn w:val="13"/>
    <w:link w:val="18"/>
    <w:rPr>
      <w:color w:val="0563C1" w:themeColor="hyperlink"/>
      <w:u w:val="single"/>
    </w:rPr>
  </w:style>
  <w:style w:type="character" w:customStyle="1" w:styleId="18">
    <w:name w:val="Гиперссылка1"/>
    <w:basedOn w:val="14"/>
    <w:link w:val="17"/>
    <w:rPr>
      <w:color w:val="0563C1" w:themeColor="hyperlink"/>
      <w:u w:val="single"/>
    </w:rPr>
  </w:style>
  <w:style w:type="paragraph" w:customStyle="1" w:styleId="aff3">
    <w:name w:val="Заголовок группы контролов"/>
    <w:basedOn w:val="a"/>
    <w:next w:val="a"/>
    <w:link w:val="aff4"/>
    <w:pPr>
      <w:widowControl w:val="0"/>
      <w:spacing w:line="360" w:lineRule="auto"/>
      <w:ind w:firstLine="720"/>
      <w:jc w:val="both"/>
    </w:pPr>
    <w:rPr>
      <w:rFonts w:ascii="Times New Roman" w:hAnsi="Times New Roman"/>
      <w:b/>
      <w:sz w:val="24"/>
    </w:rPr>
  </w:style>
  <w:style w:type="character" w:customStyle="1" w:styleId="aff4">
    <w:name w:val="Заголовок группы контролов"/>
    <w:basedOn w:val="12"/>
    <w:link w:val="aff3"/>
    <w:rPr>
      <w:rFonts w:ascii="Times New Roman" w:hAnsi="Times New Roman"/>
      <w:b/>
      <w:sz w:val="24"/>
    </w:rPr>
  </w:style>
  <w:style w:type="paragraph" w:customStyle="1" w:styleId="xl150">
    <w:name w:val="xl150"/>
    <w:basedOn w:val="a"/>
    <w:link w:val="xl1500"/>
    <w:pPr>
      <w:spacing w:beforeAutospacing="1" w:afterAutospacing="1"/>
      <w:jc w:val="center"/>
    </w:pPr>
    <w:rPr>
      <w:rFonts w:ascii="Times New Roman" w:hAnsi="Times New Roman"/>
      <w:i/>
      <w:sz w:val="14"/>
    </w:rPr>
  </w:style>
  <w:style w:type="character" w:customStyle="1" w:styleId="xl1500">
    <w:name w:val="xl150"/>
    <w:basedOn w:val="12"/>
    <w:link w:val="xl150"/>
    <w:rPr>
      <w:rFonts w:ascii="Times New Roman" w:hAnsi="Times New Roman"/>
      <w:i/>
      <w:sz w:val="14"/>
    </w:rPr>
  </w:style>
  <w:style w:type="paragraph" w:styleId="aff5">
    <w:name w:val="footer"/>
    <w:basedOn w:val="a"/>
    <w:link w:val="aff6"/>
    <w:pPr>
      <w:tabs>
        <w:tab w:val="center" w:pos="4677"/>
        <w:tab w:val="right" w:pos="9355"/>
      </w:tabs>
    </w:pPr>
  </w:style>
  <w:style w:type="character" w:customStyle="1" w:styleId="aff6">
    <w:name w:val="Нижний колонтитул Знак"/>
    <w:basedOn w:val="12"/>
    <w:link w:val="aff5"/>
  </w:style>
  <w:style w:type="paragraph" w:customStyle="1" w:styleId="xl68">
    <w:name w:val="xl68"/>
    <w:basedOn w:val="a"/>
    <w:link w:val="xl680"/>
    <w:pPr>
      <w:spacing w:beforeAutospacing="1" w:afterAutospacing="1"/>
      <w:jc w:val="center"/>
    </w:pPr>
    <w:rPr>
      <w:rFonts w:ascii="Times New Roman" w:hAnsi="Times New Roman"/>
      <w:sz w:val="16"/>
    </w:rPr>
  </w:style>
  <w:style w:type="character" w:customStyle="1" w:styleId="xl680">
    <w:name w:val="xl68"/>
    <w:basedOn w:val="12"/>
    <w:link w:val="xl68"/>
    <w:rPr>
      <w:rFonts w:ascii="Times New Roman" w:hAnsi="Times New Roman"/>
      <w:sz w:val="16"/>
    </w:rPr>
  </w:style>
  <w:style w:type="paragraph" w:customStyle="1" w:styleId="aff0">
    <w:name w:val="Внимание"/>
    <w:basedOn w:val="a"/>
    <w:next w:val="a"/>
    <w:link w:val="aff2"/>
    <w:pPr>
      <w:widowControl w:val="0"/>
      <w:spacing w:before="240" w:after="240" w:line="360" w:lineRule="auto"/>
      <w:ind w:left="420" w:right="420" w:firstLine="300"/>
      <w:jc w:val="both"/>
    </w:pPr>
    <w:rPr>
      <w:rFonts w:ascii="Times New Roman" w:hAnsi="Times New Roman"/>
      <w:sz w:val="24"/>
    </w:rPr>
  </w:style>
  <w:style w:type="character" w:customStyle="1" w:styleId="aff2">
    <w:name w:val="Внимание"/>
    <w:basedOn w:val="12"/>
    <w:link w:val="aff0"/>
    <w:rPr>
      <w:rFonts w:ascii="Times New Roman" w:hAnsi="Times New Roman"/>
      <w:sz w:val="24"/>
    </w:rPr>
  </w:style>
  <w:style w:type="paragraph" w:customStyle="1" w:styleId="xl157">
    <w:name w:val="xl157"/>
    <w:basedOn w:val="a"/>
    <w:link w:val="xl1570"/>
    <w:pPr>
      <w:spacing w:beforeAutospacing="1" w:afterAutospacing="1"/>
      <w:jc w:val="center"/>
    </w:pPr>
    <w:rPr>
      <w:rFonts w:ascii="Times New Roman" w:hAnsi="Times New Roman"/>
      <w:b/>
      <w:sz w:val="24"/>
    </w:rPr>
  </w:style>
  <w:style w:type="character" w:customStyle="1" w:styleId="xl1570">
    <w:name w:val="xl157"/>
    <w:basedOn w:val="12"/>
    <w:link w:val="xl157"/>
    <w:rPr>
      <w:rFonts w:ascii="Times New Roman" w:hAnsi="Times New Roman"/>
      <w:b/>
      <w:sz w:val="24"/>
    </w:rPr>
  </w:style>
  <w:style w:type="paragraph" w:customStyle="1" w:styleId="xl140">
    <w:name w:val="xl140"/>
    <w:basedOn w:val="a"/>
    <w:link w:val="xl1400"/>
    <w:pPr>
      <w:spacing w:beforeAutospacing="1" w:afterAutospacing="1"/>
    </w:pPr>
    <w:rPr>
      <w:rFonts w:ascii="Times New Roman" w:hAnsi="Times New Roman"/>
      <w:b/>
      <w:sz w:val="16"/>
    </w:rPr>
  </w:style>
  <w:style w:type="character" w:customStyle="1" w:styleId="xl1400">
    <w:name w:val="xl140"/>
    <w:basedOn w:val="12"/>
    <w:link w:val="xl140"/>
    <w:rPr>
      <w:rFonts w:ascii="Times New Roman" w:hAnsi="Times New Roman"/>
      <w:b/>
      <w:sz w:val="16"/>
    </w:rPr>
  </w:style>
  <w:style w:type="paragraph" w:customStyle="1" w:styleId="c14">
    <w:name w:val="c14"/>
    <w:basedOn w:val="a"/>
    <w:link w:val="c140"/>
    <w:pPr>
      <w:spacing w:beforeAutospacing="1" w:afterAutospacing="1"/>
    </w:pPr>
    <w:rPr>
      <w:rFonts w:ascii="Times New Roman" w:hAnsi="Times New Roman"/>
      <w:sz w:val="24"/>
    </w:rPr>
  </w:style>
  <w:style w:type="character" w:customStyle="1" w:styleId="c140">
    <w:name w:val="c14"/>
    <w:basedOn w:val="12"/>
    <w:link w:val="c14"/>
    <w:rPr>
      <w:rFonts w:ascii="Times New Roman" w:hAnsi="Times New Roman"/>
      <w:sz w:val="24"/>
    </w:rPr>
  </w:style>
  <w:style w:type="paragraph" w:customStyle="1" w:styleId="19">
    <w:name w:val="Неразрешенное упоминание1"/>
    <w:basedOn w:val="13"/>
    <w:link w:val="1a"/>
    <w:rPr>
      <w:color w:val="605E5C"/>
      <w:shd w:val="clear" w:color="auto" w:fill="E1DFDD"/>
    </w:rPr>
  </w:style>
  <w:style w:type="character" w:customStyle="1" w:styleId="1a">
    <w:name w:val="Неразрешенное упоминание1"/>
    <w:basedOn w:val="14"/>
    <w:link w:val="19"/>
    <w:rPr>
      <w:color w:val="605E5C"/>
      <w:shd w:val="clear" w:color="auto" w:fill="E1DFDD"/>
    </w:rPr>
  </w:style>
  <w:style w:type="paragraph" w:customStyle="1" w:styleId="aff7">
    <w:name w:val="Выделение для Базового Поиска (курсив)"/>
    <w:link w:val="aff8"/>
    <w:rPr>
      <w:b/>
      <w:i/>
      <w:color w:val="0058A9"/>
    </w:rPr>
  </w:style>
  <w:style w:type="character" w:customStyle="1" w:styleId="aff8">
    <w:name w:val="Выделение для Базового Поиска (курсив)"/>
    <w:link w:val="aff7"/>
    <w:rPr>
      <w:b/>
      <w:i/>
      <w:color w:val="0058A9"/>
    </w:rPr>
  </w:style>
  <w:style w:type="paragraph" w:customStyle="1" w:styleId="xl168">
    <w:name w:val="xl168"/>
    <w:basedOn w:val="a"/>
    <w:link w:val="xl1680"/>
    <w:pPr>
      <w:spacing w:beforeAutospacing="1" w:afterAutospacing="1"/>
      <w:jc w:val="center"/>
    </w:pPr>
    <w:rPr>
      <w:rFonts w:ascii="Times New Roman" w:hAnsi="Times New Roman"/>
      <w:b/>
      <w:sz w:val="14"/>
    </w:rPr>
  </w:style>
  <w:style w:type="character" w:customStyle="1" w:styleId="xl1680">
    <w:name w:val="xl168"/>
    <w:basedOn w:val="12"/>
    <w:link w:val="xl168"/>
    <w:rPr>
      <w:rFonts w:ascii="Times New Roman" w:hAnsi="Times New Roman"/>
      <w:b/>
      <w:sz w:val="14"/>
    </w:rPr>
  </w:style>
  <w:style w:type="paragraph" w:customStyle="1" w:styleId="xl81">
    <w:name w:val="xl81"/>
    <w:basedOn w:val="a"/>
    <w:link w:val="xl810"/>
    <w:pPr>
      <w:spacing w:beforeAutospacing="1" w:afterAutospacing="1"/>
    </w:pPr>
    <w:rPr>
      <w:rFonts w:ascii="Times New Roman" w:hAnsi="Times New Roman"/>
      <w:color w:val="FF0000"/>
      <w:sz w:val="14"/>
    </w:rPr>
  </w:style>
  <w:style w:type="character" w:customStyle="1" w:styleId="xl810">
    <w:name w:val="xl81"/>
    <w:basedOn w:val="12"/>
    <w:link w:val="xl81"/>
    <w:rPr>
      <w:rFonts w:ascii="Times New Roman" w:hAnsi="Times New Roman"/>
      <w:color w:val="FF0000"/>
      <w:sz w:val="14"/>
    </w:rPr>
  </w:style>
  <w:style w:type="paragraph" w:customStyle="1" w:styleId="aff9">
    <w:name w:val="Продолжение ссылки"/>
    <w:link w:val="affa"/>
  </w:style>
  <w:style w:type="character" w:customStyle="1" w:styleId="affa">
    <w:name w:val="Продолжение ссылки"/>
    <w:link w:val="aff9"/>
  </w:style>
  <w:style w:type="paragraph" w:customStyle="1" w:styleId="xl137">
    <w:name w:val="xl137"/>
    <w:basedOn w:val="a"/>
    <w:link w:val="xl1370"/>
    <w:pPr>
      <w:spacing w:beforeAutospacing="1" w:afterAutospacing="1"/>
      <w:jc w:val="center"/>
    </w:pPr>
    <w:rPr>
      <w:rFonts w:ascii="Times New Roman" w:hAnsi="Times New Roman"/>
      <w:b/>
      <w:sz w:val="16"/>
    </w:rPr>
  </w:style>
  <w:style w:type="character" w:customStyle="1" w:styleId="xl1370">
    <w:name w:val="xl137"/>
    <w:basedOn w:val="12"/>
    <w:link w:val="xl137"/>
    <w:rPr>
      <w:rFonts w:ascii="Times New Roman" w:hAnsi="Times New Roman"/>
      <w:b/>
      <w:sz w:val="16"/>
    </w:rPr>
  </w:style>
  <w:style w:type="paragraph" w:customStyle="1" w:styleId="xl133">
    <w:name w:val="xl133"/>
    <w:basedOn w:val="a"/>
    <w:link w:val="xl1330"/>
    <w:pPr>
      <w:spacing w:beforeAutospacing="1" w:afterAutospacing="1"/>
    </w:pPr>
    <w:rPr>
      <w:rFonts w:ascii="Times New Roman" w:hAnsi="Times New Roman"/>
      <w:color w:val="FFFFFF"/>
      <w:sz w:val="24"/>
    </w:rPr>
  </w:style>
  <w:style w:type="character" w:customStyle="1" w:styleId="xl1330">
    <w:name w:val="xl133"/>
    <w:basedOn w:val="12"/>
    <w:link w:val="xl133"/>
    <w:rPr>
      <w:rFonts w:ascii="Times New Roman" w:hAnsi="Times New Roman"/>
      <w:color w:val="FFFFFF"/>
      <w:sz w:val="24"/>
    </w:rPr>
  </w:style>
  <w:style w:type="paragraph" w:customStyle="1" w:styleId="affb">
    <w:name w:val="Активная гипертекстовая ссылка"/>
    <w:link w:val="affc"/>
    <w:rPr>
      <w:b/>
      <w:color w:val="106BBE"/>
      <w:u w:val="single"/>
    </w:rPr>
  </w:style>
  <w:style w:type="character" w:customStyle="1" w:styleId="affc">
    <w:name w:val="Активная гипертекстовая ссылка"/>
    <w:link w:val="affb"/>
    <w:rPr>
      <w:b/>
      <w:color w:val="106BBE"/>
      <w:u w:val="single"/>
    </w:rPr>
  </w:style>
  <w:style w:type="paragraph" w:customStyle="1" w:styleId="xl129">
    <w:name w:val="xl129"/>
    <w:basedOn w:val="a"/>
    <w:link w:val="xl1290"/>
    <w:pPr>
      <w:spacing w:beforeAutospacing="1" w:afterAutospacing="1"/>
    </w:pPr>
    <w:rPr>
      <w:rFonts w:ascii="Times New Roman" w:hAnsi="Times New Roman"/>
      <w:b/>
      <w:i/>
      <w:sz w:val="16"/>
    </w:rPr>
  </w:style>
  <w:style w:type="character" w:customStyle="1" w:styleId="xl1290">
    <w:name w:val="xl129"/>
    <w:basedOn w:val="12"/>
    <w:link w:val="xl129"/>
    <w:rPr>
      <w:rFonts w:ascii="Times New Roman" w:hAnsi="Times New Roman"/>
      <w:b/>
      <w:i/>
      <w:sz w:val="16"/>
    </w:rPr>
  </w:style>
  <w:style w:type="paragraph" w:customStyle="1" w:styleId="a6">
    <w:name w:val="Основное меню (преемственное)"/>
    <w:basedOn w:val="a"/>
    <w:next w:val="a"/>
    <w:link w:val="a8"/>
    <w:pPr>
      <w:widowControl w:val="0"/>
      <w:spacing w:line="360" w:lineRule="auto"/>
      <w:ind w:firstLine="720"/>
      <w:jc w:val="both"/>
    </w:pPr>
    <w:rPr>
      <w:rFonts w:ascii="Verdana" w:hAnsi="Verdana"/>
    </w:rPr>
  </w:style>
  <w:style w:type="character" w:customStyle="1" w:styleId="a8">
    <w:name w:val="Основное меню (преемственное)"/>
    <w:basedOn w:val="12"/>
    <w:link w:val="a6"/>
    <w:rPr>
      <w:rFonts w:ascii="Verdana" w:hAnsi="Verdana"/>
    </w:rPr>
  </w:style>
  <w:style w:type="paragraph" w:customStyle="1" w:styleId="1b">
    <w:name w:val="Название Знак1"/>
    <w:link w:val="1c"/>
    <w:rPr>
      <w:rFonts w:ascii="Times New Roman" w:hAnsi="Times New Roman"/>
      <w:sz w:val="24"/>
    </w:rPr>
  </w:style>
  <w:style w:type="character" w:customStyle="1" w:styleId="1c">
    <w:name w:val="Название Знак1"/>
    <w:link w:val="1b"/>
    <w:rPr>
      <w:rFonts w:ascii="Times New Roman" w:hAnsi="Times New Roman"/>
      <w:sz w:val="24"/>
    </w:rPr>
  </w:style>
  <w:style w:type="paragraph" w:customStyle="1" w:styleId="xl100">
    <w:name w:val="xl100"/>
    <w:basedOn w:val="a"/>
    <w:link w:val="xl1000"/>
    <w:pPr>
      <w:spacing w:beforeAutospacing="1" w:afterAutospacing="1"/>
    </w:pPr>
    <w:rPr>
      <w:rFonts w:ascii="Times New Roman" w:hAnsi="Times New Roman"/>
      <w:sz w:val="14"/>
    </w:rPr>
  </w:style>
  <w:style w:type="character" w:customStyle="1" w:styleId="xl1000">
    <w:name w:val="xl100"/>
    <w:basedOn w:val="12"/>
    <w:link w:val="xl100"/>
    <w:rPr>
      <w:rFonts w:ascii="Times New Roman" w:hAnsi="Times New Roman"/>
      <w:sz w:val="14"/>
    </w:rPr>
  </w:style>
  <w:style w:type="paragraph" w:customStyle="1" w:styleId="1d">
    <w:name w:val="Обычный (веб)1"/>
    <w:basedOn w:val="a"/>
    <w:next w:val="affd"/>
    <w:link w:val="1e"/>
    <w:pPr>
      <w:widowControl w:val="0"/>
    </w:pPr>
    <w:rPr>
      <w:rFonts w:ascii="Times New Roman" w:hAnsi="Times New Roman"/>
      <w:sz w:val="24"/>
    </w:rPr>
  </w:style>
  <w:style w:type="character" w:customStyle="1" w:styleId="1e">
    <w:name w:val="Обычный (веб)1"/>
    <w:basedOn w:val="12"/>
    <w:link w:val="1d"/>
    <w:rPr>
      <w:rFonts w:ascii="Times New Roman" w:hAnsi="Times New Roman"/>
      <w:sz w:val="24"/>
    </w:rPr>
  </w:style>
  <w:style w:type="paragraph" w:customStyle="1" w:styleId="affe">
    <w:name w:val="Комментарий пользователя"/>
    <w:basedOn w:val="aa"/>
    <w:next w:val="a"/>
    <w:link w:val="afff"/>
    <w:pPr>
      <w:jc w:val="left"/>
    </w:pPr>
  </w:style>
  <w:style w:type="character" w:customStyle="1" w:styleId="afff">
    <w:name w:val="Комментарий пользователя"/>
    <w:basedOn w:val="ac"/>
    <w:link w:val="affe"/>
    <w:rPr>
      <w:rFonts w:ascii="Times New Roman" w:hAnsi="Times New Roman"/>
      <w:color w:val="353842"/>
      <w:sz w:val="24"/>
    </w:rPr>
  </w:style>
  <w:style w:type="paragraph" w:customStyle="1" w:styleId="afff0">
    <w:name w:val="Необходимые документы"/>
    <w:basedOn w:val="aff0"/>
    <w:next w:val="a"/>
    <w:link w:val="afff1"/>
    <w:pPr>
      <w:ind w:left="0" w:firstLine="118"/>
    </w:pPr>
  </w:style>
  <w:style w:type="character" w:customStyle="1" w:styleId="afff1">
    <w:name w:val="Необходимые документы"/>
    <w:basedOn w:val="aff2"/>
    <w:link w:val="afff0"/>
    <w:rPr>
      <w:rFonts w:ascii="Times New Roman" w:hAnsi="Times New Roman"/>
      <w:sz w:val="24"/>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xl71">
    <w:name w:val="xl71"/>
    <w:basedOn w:val="a"/>
    <w:link w:val="xl710"/>
    <w:pPr>
      <w:spacing w:beforeAutospacing="1" w:afterAutospacing="1"/>
    </w:pPr>
    <w:rPr>
      <w:rFonts w:ascii="Times New Roman" w:hAnsi="Times New Roman"/>
      <w:sz w:val="14"/>
    </w:rPr>
  </w:style>
  <w:style w:type="character" w:customStyle="1" w:styleId="xl710">
    <w:name w:val="xl71"/>
    <w:basedOn w:val="12"/>
    <w:link w:val="xl71"/>
    <w:rPr>
      <w:rFonts w:ascii="Times New Roman" w:hAnsi="Times New Roman"/>
      <w:sz w:val="14"/>
    </w:rPr>
  </w:style>
  <w:style w:type="paragraph" w:customStyle="1" w:styleId="c7">
    <w:name w:val="c7"/>
    <w:link w:val="c70"/>
  </w:style>
  <w:style w:type="character" w:customStyle="1" w:styleId="c70">
    <w:name w:val="c7"/>
    <w:link w:val="c7"/>
  </w:style>
  <w:style w:type="paragraph" w:customStyle="1" w:styleId="afff2">
    <w:name w:val="Информация об изменениях"/>
    <w:basedOn w:val="afff3"/>
    <w:next w:val="a"/>
    <w:link w:val="afff4"/>
    <w:pPr>
      <w:spacing w:before="180"/>
      <w:ind w:left="360" w:right="360" w:firstLine="0"/>
    </w:pPr>
  </w:style>
  <w:style w:type="character" w:customStyle="1" w:styleId="afff4">
    <w:name w:val="Информация об изменениях"/>
    <w:basedOn w:val="afff5"/>
    <w:link w:val="afff2"/>
    <w:rPr>
      <w:rFonts w:ascii="Times New Roman" w:hAnsi="Times New Roman"/>
      <w:color w:val="353842"/>
      <w:sz w:val="18"/>
    </w:rPr>
  </w:style>
  <w:style w:type="paragraph" w:customStyle="1" w:styleId="xl64">
    <w:name w:val="xl64"/>
    <w:basedOn w:val="a"/>
    <w:link w:val="xl640"/>
    <w:pPr>
      <w:spacing w:beforeAutospacing="1" w:afterAutospacing="1"/>
    </w:pPr>
    <w:rPr>
      <w:rFonts w:ascii="Times New Roman" w:hAnsi="Times New Roman"/>
      <w:sz w:val="24"/>
    </w:rPr>
  </w:style>
  <w:style w:type="character" w:customStyle="1" w:styleId="xl640">
    <w:name w:val="xl64"/>
    <w:basedOn w:val="12"/>
    <w:link w:val="xl64"/>
    <w:rPr>
      <w:rFonts w:ascii="Times New Roman" w:hAnsi="Times New Roman"/>
      <w:sz w:val="24"/>
    </w:rPr>
  </w:style>
  <w:style w:type="paragraph" w:customStyle="1" w:styleId="afff6">
    <w:name w:val="Заголовок статьи"/>
    <w:basedOn w:val="a"/>
    <w:next w:val="a"/>
    <w:link w:val="afff7"/>
    <w:pPr>
      <w:widowControl w:val="0"/>
      <w:spacing w:line="360" w:lineRule="auto"/>
      <w:ind w:left="1612" w:hanging="892"/>
      <w:jc w:val="both"/>
    </w:pPr>
    <w:rPr>
      <w:rFonts w:ascii="Times New Roman" w:hAnsi="Times New Roman"/>
      <w:sz w:val="24"/>
    </w:rPr>
  </w:style>
  <w:style w:type="character" w:customStyle="1" w:styleId="afff7">
    <w:name w:val="Заголовок статьи"/>
    <w:basedOn w:val="12"/>
    <w:link w:val="afff6"/>
    <w:rPr>
      <w:rFonts w:ascii="Times New Roman" w:hAnsi="Times New Roman"/>
      <w:sz w:val="24"/>
    </w:rPr>
  </w:style>
  <w:style w:type="paragraph" w:customStyle="1" w:styleId="xl80">
    <w:name w:val="xl80"/>
    <w:basedOn w:val="a"/>
    <w:link w:val="xl800"/>
    <w:pPr>
      <w:spacing w:beforeAutospacing="1" w:afterAutospacing="1"/>
    </w:pPr>
    <w:rPr>
      <w:rFonts w:ascii="Times New Roman" w:hAnsi="Times New Roman"/>
      <w:sz w:val="24"/>
    </w:rPr>
  </w:style>
  <w:style w:type="character" w:customStyle="1" w:styleId="xl800">
    <w:name w:val="xl80"/>
    <w:basedOn w:val="12"/>
    <w:link w:val="xl80"/>
    <w:rPr>
      <w:rFonts w:ascii="Times New Roman" w:hAnsi="Times New Roman"/>
      <w:sz w:val="24"/>
    </w:rPr>
  </w:style>
  <w:style w:type="paragraph" w:customStyle="1" w:styleId="xl128">
    <w:name w:val="xl128"/>
    <w:basedOn w:val="a"/>
    <w:link w:val="xl1280"/>
    <w:pPr>
      <w:spacing w:beforeAutospacing="1" w:afterAutospacing="1"/>
      <w:jc w:val="center"/>
    </w:pPr>
    <w:rPr>
      <w:rFonts w:ascii="Times New Roman" w:hAnsi="Times New Roman"/>
      <w:b/>
      <w:i/>
      <w:sz w:val="16"/>
    </w:rPr>
  </w:style>
  <w:style w:type="character" w:customStyle="1" w:styleId="xl1280">
    <w:name w:val="xl128"/>
    <w:basedOn w:val="12"/>
    <w:link w:val="xl128"/>
    <w:rPr>
      <w:rFonts w:ascii="Times New Roman" w:hAnsi="Times New Roman"/>
      <w:b/>
      <w:i/>
      <w:sz w:val="16"/>
    </w:rPr>
  </w:style>
  <w:style w:type="paragraph" w:customStyle="1" w:styleId="formattext">
    <w:name w:val="formattext"/>
    <w:basedOn w:val="a"/>
    <w:link w:val="formattext0"/>
    <w:pPr>
      <w:spacing w:beforeAutospacing="1" w:afterAutospacing="1"/>
    </w:pPr>
    <w:rPr>
      <w:rFonts w:ascii="Times New Roman" w:hAnsi="Times New Roman"/>
      <w:sz w:val="24"/>
    </w:rPr>
  </w:style>
  <w:style w:type="character" w:customStyle="1" w:styleId="formattext0">
    <w:name w:val="formattext"/>
    <w:basedOn w:val="12"/>
    <w:link w:val="formattext"/>
    <w:rPr>
      <w:rFonts w:ascii="Times New Roman" w:hAnsi="Times New Roman"/>
      <w:sz w:val="24"/>
    </w:rPr>
  </w:style>
  <w:style w:type="paragraph" w:customStyle="1" w:styleId="xl142">
    <w:name w:val="xl142"/>
    <w:basedOn w:val="a"/>
    <w:link w:val="xl1420"/>
    <w:pPr>
      <w:spacing w:beforeAutospacing="1" w:afterAutospacing="1"/>
      <w:jc w:val="center"/>
    </w:pPr>
    <w:rPr>
      <w:rFonts w:ascii="Times New Roman" w:hAnsi="Times New Roman"/>
      <w:sz w:val="16"/>
    </w:rPr>
  </w:style>
  <w:style w:type="character" w:customStyle="1" w:styleId="xl1420">
    <w:name w:val="xl142"/>
    <w:basedOn w:val="12"/>
    <w:link w:val="xl142"/>
    <w:rPr>
      <w:rFonts w:ascii="Times New Roman" w:hAnsi="Times New Roman"/>
      <w:sz w:val="16"/>
    </w:rPr>
  </w:style>
  <w:style w:type="paragraph" w:customStyle="1" w:styleId="xl122">
    <w:name w:val="xl122"/>
    <w:basedOn w:val="a"/>
    <w:link w:val="xl1220"/>
    <w:pPr>
      <w:spacing w:beforeAutospacing="1" w:afterAutospacing="1"/>
    </w:pPr>
    <w:rPr>
      <w:rFonts w:ascii="Times New Roman" w:hAnsi="Times New Roman"/>
      <w:sz w:val="16"/>
    </w:rPr>
  </w:style>
  <w:style w:type="character" w:customStyle="1" w:styleId="xl1220">
    <w:name w:val="xl122"/>
    <w:basedOn w:val="12"/>
    <w:link w:val="xl122"/>
    <w:rPr>
      <w:rFonts w:ascii="Times New Roman" w:hAnsi="Times New Roman"/>
      <w:sz w:val="16"/>
    </w:rPr>
  </w:style>
  <w:style w:type="paragraph" w:customStyle="1" w:styleId="s1">
    <w:name w:val="s_1"/>
    <w:basedOn w:val="a"/>
    <w:link w:val="s10"/>
    <w:pPr>
      <w:spacing w:beforeAutospacing="1" w:afterAutospacing="1"/>
    </w:pPr>
    <w:rPr>
      <w:rFonts w:ascii="Times New Roman" w:hAnsi="Times New Roman"/>
      <w:sz w:val="24"/>
    </w:rPr>
  </w:style>
  <w:style w:type="character" w:customStyle="1" w:styleId="s10">
    <w:name w:val="s_1"/>
    <w:basedOn w:val="12"/>
    <w:link w:val="s1"/>
    <w:rPr>
      <w:rFonts w:ascii="Times New Roman" w:hAnsi="Times New Roman"/>
      <w:sz w:val="24"/>
    </w:rPr>
  </w:style>
  <w:style w:type="paragraph" w:customStyle="1" w:styleId="xl79">
    <w:name w:val="xl79"/>
    <w:basedOn w:val="a"/>
    <w:link w:val="xl790"/>
    <w:pPr>
      <w:spacing w:beforeAutospacing="1" w:afterAutospacing="1"/>
    </w:pPr>
    <w:rPr>
      <w:rFonts w:ascii="Times New Roman" w:hAnsi="Times New Roman"/>
      <w:sz w:val="14"/>
    </w:rPr>
  </w:style>
  <w:style w:type="character" w:customStyle="1" w:styleId="xl790">
    <w:name w:val="xl79"/>
    <w:basedOn w:val="12"/>
    <w:link w:val="xl79"/>
    <w:rPr>
      <w:rFonts w:ascii="Times New Roman" w:hAnsi="Times New Roman"/>
      <w:sz w:val="14"/>
    </w:rPr>
  </w:style>
  <w:style w:type="paragraph" w:customStyle="1" w:styleId="27">
    <w:name w:val="Основной текст (2)"/>
    <w:basedOn w:val="a"/>
    <w:link w:val="28"/>
    <w:pPr>
      <w:widowControl w:val="0"/>
      <w:spacing w:before="360" w:line="240" w:lineRule="atLeast"/>
      <w:jc w:val="both"/>
    </w:pPr>
    <w:rPr>
      <w:sz w:val="28"/>
    </w:rPr>
  </w:style>
  <w:style w:type="character" w:customStyle="1" w:styleId="28">
    <w:name w:val="Основной текст (2)"/>
    <w:basedOn w:val="12"/>
    <w:link w:val="27"/>
    <w:rPr>
      <w:sz w:val="28"/>
    </w:rPr>
  </w:style>
  <w:style w:type="paragraph" w:styleId="29">
    <w:name w:val="List 2"/>
    <w:basedOn w:val="a"/>
    <w:link w:val="2a"/>
    <w:pPr>
      <w:spacing w:before="120" w:after="120"/>
      <w:ind w:left="720" w:hanging="360"/>
      <w:jc w:val="both"/>
    </w:pPr>
    <w:rPr>
      <w:rFonts w:ascii="Arial" w:hAnsi="Arial"/>
      <w:sz w:val="20"/>
    </w:rPr>
  </w:style>
  <w:style w:type="character" w:customStyle="1" w:styleId="2a">
    <w:name w:val="Список 2 Знак"/>
    <w:basedOn w:val="12"/>
    <w:link w:val="29"/>
    <w:rPr>
      <w:rFonts w:ascii="Arial" w:hAnsi="Arial"/>
      <w:sz w:val="20"/>
    </w:rPr>
  </w:style>
  <w:style w:type="paragraph" w:customStyle="1" w:styleId="xl141">
    <w:name w:val="xl141"/>
    <w:basedOn w:val="a"/>
    <w:link w:val="xl1410"/>
    <w:pPr>
      <w:spacing w:beforeAutospacing="1" w:afterAutospacing="1"/>
    </w:pPr>
    <w:rPr>
      <w:rFonts w:ascii="Times New Roman" w:hAnsi="Times New Roman"/>
      <w:sz w:val="14"/>
    </w:rPr>
  </w:style>
  <w:style w:type="character" w:customStyle="1" w:styleId="xl1410">
    <w:name w:val="xl141"/>
    <w:basedOn w:val="12"/>
    <w:link w:val="xl141"/>
    <w:rPr>
      <w:rFonts w:ascii="Times New Roman" w:hAnsi="Times New Roman"/>
      <w:sz w:val="14"/>
    </w:rPr>
  </w:style>
  <w:style w:type="paragraph" w:customStyle="1" w:styleId="afff8">
    <w:name w:val="Заголовок ЭР (правое окно)"/>
    <w:basedOn w:val="afff9"/>
    <w:next w:val="a"/>
    <w:link w:val="afffa"/>
    <w:pPr>
      <w:spacing w:after="0"/>
      <w:jc w:val="left"/>
    </w:pPr>
  </w:style>
  <w:style w:type="character" w:customStyle="1" w:styleId="afffa">
    <w:name w:val="Заголовок ЭР (правое окно)"/>
    <w:basedOn w:val="afffb"/>
    <w:link w:val="afff8"/>
    <w:rPr>
      <w:rFonts w:ascii="Times New Roman" w:hAnsi="Times New Roman"/>
      <w:b/>
      <w:color w:val="26282F"/>
      <w:sz w:val="26"/>
    </w:rPr>
  </w:style>
  <w:style w:type="paragraph" w:customStyle="1" w:styleId="xl132">
    <w:name w:val="xl132"/>
    <w:basedOn w:val="a"/>
    <w:link w:val="xl1320"/>
    <w:pPr>
      <w:spacing w:beforeAutospacing="1" w:afterAutospacing="1"/>
    </w:pPr>
    <w:rPr>
      <w:rFonts w:ascii="Times New Roman" w:hAnsi="Times New Roman"/>
      <w:sz w:val="24"/>
    </w:rPr>
  </w:style>
  <w:style w:type="character" w:customStyle="1" w:styleId="xl1320">
    <w:name w:val="xl132"/>
    <w:basedOn w:val="12"/>
    <w:link w:val="xl132"/>
    <w:rPr>
      <w:rFonts w:ascii="Times New Roman" w:hAnsi="Times New Roman"/>
      <w:sz w:val="24"/>
    </w:rPr>
  </w:style>
  <w:style w:type="paragraph" w:customStyle="1" w:styleId="afffc">
    <w:name w:val="Ссылка на утративший силу документ"/>
    <w:link w:val="afffd"/>
    <w:rPr>
      <w:b/>
      <w:color w:val="749232"/>
    </w:rPr>
  </w:style>
  <w:style w:type="character" w:customStyle="1" w:styleId="afffd">
    <w:name w:val="Ссылка на утративший силу документ"/>
    <w:link w:val="afffc"/>
    <w:rPr>
      <w:b/>
      <w:color w:val="749232"/>
    </w:rPr>
  </w:style>
  <w:style w:type="paragraph" w:customStyle="1" w:styleId="xl148">
    <w:name w:val="xl148"/>
    <w:basedOn w:val="a"/>
    <w:link w:val="xl1480"/>
    <w:pPr>
      <w:spacing w:beforeAutospacing="1" w:afterAutospacing="1"/>
    </w:pPr>
    <w:rPr>
      <w:rFonts w:ascii="Times New Roman" w:hAnsi="Times New Roman"/>
      <w:b/>
      <w:sz w:val="16"/>
    </w:rPr>
  </w:style>
  <w:style w:type="character" w:customStyle="1" w:styleId="xl1480">
    <w:name w:val="xl148"/>
    <w:basedOn w:val="12"/>
    <w:link w:val="xl148"/>
    <w:rPr>
      <w:rFonts w:ascii="Times New Roman" w:hAnsi="Times New Roman"/>
      <w:b/>
      <w:sz w:val="16"/>
    </w:rPr>
  </w:style>
  <w:style w:type="paragraph" w:styleId="afffe">
    <w:name w:val="Balloon Text"/>
    <w:basedOn w:val="a"/>
    <w:link w:val="affff"/>
    <w:rPr>
      <w:rFonts w:ascii="Segoe UI" w:hAnsi="Segoe UI"/>
      <w:sz w:val="18"/>
    </w:rPr>
  </w:style>
  <w:style w:type="character" w:customStyle="1" w:styleId="affff">
    <w:name w:val="Текст выноски Знак"/>
    <w:basedOn w:val="12"/>
    <w:link w:val="afffe"/>
    <w:rPr>
      <w:rFonts w:ascii="Segoe UI" w:hAnsi="Segoe UI"/>
      <w:sz w:val="18"/>
    </w:rPr>
  </w:style>
  <w:style w:type="paragraph" w:customStyle="1" w:styleId="1f">
    <w:name w:val="Текст примечания Знак1"/>
    <w:link w:val="1f0"/>
    <w:rPr>
      <w:rFonts w:ascii="Times New Roman" w:hAnsi="Times New Roman"/>
      <w:sz w:val="20"/>
    </w:rPr>
  </w:style>
  <w:style w:type="character" w:customStyle="1" w:styleId="1f0">
    <w:name w:val="Текст примечания Знак1"/>
    <w:link w:val="1f"/>
    <w:rPr>
      <w:rFonts w:ascii="Times New Roman" w:hAnsi="Times New Roman"/>
      <w:sz w:val="20"/>
    </w:rPr>
  </w:style>
  <w:style w:type="paragraph" w:customStyle="1" w:styleId="xl172">
    <w:name w:val="xl172"/>
    <w:basedOn w:val="a"/>
    <w:link w:val="xl1720"/>
    <w:pPr>
      <w:spacing w:beforeAutospacing="1" w:afterAutospacing="1"/>
      <w:jc w:val="center"/>
    </w:pPr>
    <w:rPr>
      <w:rFonts w:ascii="Times New Roman" w:hAnsi="Times New Roman"/>
      <w:i/>
      <w:sz w:val="14"/>
    </w:rPr>
  </w:style>
  <w:style w:type="character" w:customStyle="1" w:styleId="xl1720">
    <w:name w:val="xl172"/>
    <w:basedOn w:val="12"/>
    <w:link w:val="xl172"/>
    <w:rPr>
      <w:rFonts w:ascii="Times New Roman" w:hAnsi="Times New Roman"/>
      <w:i/>
      <w:sz w:val="14"/>
    </w:rPr>
  </w:style>
  <w:style w:type="paragraph" w:customStyle="1" w:styleId="affff0">
    <w:name w:val="Заголовок распахивающейся части диалога"/>
    <w:basedOn w:val="a"/>
    <w:next w:val="a"/>
    <w:link w:val="affff1"/>
    <w:pPr>
      <w:widowControl w:val="0"/>
      <w:spacing w:line="360" w:lineRule="auto"/>
      <w:ind w:firstLine="720"/>
      <w:jc w:val="both"/>
    </w:pPr>
    <w:rPr>
      <w:rFonts w:ascii="Times New Roman" w:hAnsi="Times New Roman"/>
      <w:i/>
      <w:color w:val="000080"/>
    </w:rPr>
  </w:style>
  <w:style w:type="character" w:customStyle="1" w:styleId="affff1">
    <w:name w:val="Заголовок распахивающейся части диалога"/>
    <w:basedOn w:val="12"/>
    <w:link w:val="affff0"/>
    <w:rPr>
      <w:rFonts w:ascii="Times New Roman" w:hAnsi="Times New Roman"/>
      <w:i/>
      <w:color w:val="000080"/>
    </w:rPr>
  </w:style>
  <w:style w:type="paragraph" w:customStyle="1" w:styleId="affff2">
    <w:name w:val="Текст (лев. подпись)"/>
    <w:basedOn w:val="a"/>
    <w:next w:val="a"/>
    <w:link w:val="affff3"/>
    <w:pPr>
      <w:widowControl w:val="0"/>
      <w:spacing w:line="360" w:lineRule="auto"/>
    </w:pPr>
    <w:rPr>
      <w:rFonts w:ascii="Times New Roman" w:hAnsi="Times New Roman"/>
      <w:sz w:val="24"/>
    </w:rPr>
  </w:style>
  <w:style w:type="character" w:customStyle="1" w:styleId="affff3">
    <w:name w:val="Текст (лев. подпись)"/>
    <w:basedOn w:val="12"/>
    <w:link w:val="affff2"/>
    <w:rPr>
      <w:rFonts w:ascii="Times New Roman" w:hAnsi="Times New Roman"/>
      <w:sz w:val="24"/>
    </w:rPr>
  </w:style>
  <w:style w:type="paragraph" w:customStyle="1" w:styleId="xl138">
    <w:name w:val="xl138"/>
    <w:basedOn w:val="a"/>
    <w:link w:val="xl1380"/>
    <w:pPr>
      <w:spacing w:beforeAutospacing="1" w:afterAutospacing="1"/>
      <w:jc w:val="center"/>
    </w:pPr>
    <w:rPr>
      <w:rFonts w:ascii="Times New Roman" w:hAnsi="Times New Roman"/>
      <w:b/>
      <w:sz w:val="16"/>
    </w:rPr>
  </w:style>
  <w:style w:type="character" w:customStyle="1" w:styleId="xl1380">
    <w:name w:val="xl138"/>
    <w:basedOn w:val="12"/>
    <w:link w:val="xl138"/>
    <w:rPr>
      <w:rFonts w:ascii="Times New Roman" w:hAnsi="Times New Roman"/>
      <w:b/>
      <w:sz w:val="16"/>
    </w:rPr>
  </w:style>
  <w:style w:type="paragraph" w:customStyle="1" w:styleId="xl97">
    <w:name w:val="xl97"/>
    <w:basedOn w:val="a"/>
    <w:link w:val="xl970"/>
    <w:pPr>
      <w:spacing w:beforeAutospacing="1" w:afterAutospacing="1"/>
    </w:pPr>
    <w:rPr>
      <w:rFonts w:ascii="Times New Roman" w:hAnsi="Times New Roman"/>
      <w:color w:val="FF0000"/>
      <w:sz w:val="24"/>
    </w:rPr>
  </w:style>
  <w:style w:type="character" w:customStyle="1" w:styleId="xl970">
    <w:name w:val="xl97"/>
    <w:basedOn w:val="12"/>
    <w:link w:val="xl97"/>
    <w:rPr>
      <w:rFonts w:ascii="Times New Roman" w:hAnsi="Times New Roman"/>
      <w:color w:val="FF0000"/>
      <w:sz w:val="24"/>
    </w:rPr>
  </w:style>
  <w:style w:type="paragraph" w:customStyle="1" w:styleId="c15">
    <w:name w:val="c15"/>
    <w:basedOn w:val="13"/>
    <w:link w:val="c150"/>
  </w:style>
  <w:style w:type="character" w:customStyle="1" w:styleId="c150">
    <w:name w:val="c15"/>
    <w:basedOn w:val="14"/>
    <w:link w:val="c15"/>
  </w:style>
  <w:style w:type="paragraph" w:customStyle="1" w:styleId="ConsPlusCell">
    <w:name w:val="ConsPlusCell"/>
    <w:link w:val="ConsPlusCell0"/>
    <w:rPr>
      <w:rFonts w:ascii="Arial" w:hAnsi="Arial"/>
      <w:sz w:val="20"/>
    </w:rPr>
  </w:style>
  <w:style w:type="character" w:customStyle="1" w:styleId="ConsPlusCell0">
    <w:name w:val="ConsPlusCell"/>
    <w:link w:val="ConsPlusCell"/>
    <w:rPr>
      <w:rFonts w:ascii="Arial" w:hAnsi="Arial"/>
      <w:sz w:val="20"/>
    </w:rPr>
  </w:style>
  <w:style w:type="paragraph" w:customStyle="1" w:styleId="xl109">
    <w:name w:val="xl109"/>
    <w:basedOn w:val="a"/>
    <w:link w:val="xl1090"/>
    <w:pPr>
      <w:spacing w:beforeAutospacing="1" w:afterAutospacing="1"/>
    </w:pPr>
    <w:rPr>
      <w:rFonts w:ascii="Times New Roman" w:hAnsi="Times New Roman"/>
      <w:sz w:val="14"/>
    </w:rPr>
  </w:style>
  <w:style w:type="character" w:customStyle="1" w:styleId="xl1090">
    <w:name w:val="xl109"/>
    <w:basedOn w:val="12"/>
    <w:link w:val="xl109"/>
    <w:rPr>
      <w:rFonts w:ascii="Times New Roman" w:hAnsi="Times New Roman"/>
      <w:sz w:val="14"/>
    </w:rPr>
  </w:style>
  <w:style w:type="paragraph" w:customStyle="1" w:styleId="xl167">
    <w:name w:val="xl167"/>
    <w:basedOn w:val="a"/>
    <w:link w:val="xl1670"/>
    <w:pPr>
      <w:spacing w:beforeAutospacing="1" w:afterAutospacing="1"/>
      <w:jc w:val="center"/>
    </w:pPr>
    <w:rPr>
      <w:rFonts w:ascii="Times New Roman" w:hAnsi="Times New Roman"/>
      <w:b/>
      <w:sz w:val="14"/>
    </w:rPr>
  </w:style>
  <w:style w:type="character" w:customStyle="1" w:styleId="xl1670">
    <w:name w:val="xl167"/>
    <w:basedOn w:val="12"/>
    <w:link w:val="xl167"/>
    <w:rPr>
      <w:rFonts w:ascii="Times New Roman" w:hAnsi="Times New Roman"/>
      <w:b/>
      <w:sz w:val="14"/>
    </w:rPr>
  </w:style>
  <w:style w:type="paragraph" w:customStyle="1" w:styleId="xl115">
    <w:name w:val="xl115"/>
    <w:basedOn w:val="a"/>
    <w:link w:val="xl1150"/>
    <w:pPr>
      <w:spacing w:beforeAutospacing="1" w:afterAutospacing="1"/>
      <w:jc w:val="center"/>
    </w:pPr>
    <w:rPr>
      <w:rFonts w:ascii="Times New Roman" w:hAnsi="Times New Roman"/>
      <w:b/>
      <w:sz w:val="16"/>
    </w:rPr>
  </w:style>
  <w:style w:type="character" w:customStyle="1" w:styleId="xl1150">
    <w:name w:val="xl115"/>
    <w:basedOn w:val="12"/>
    <w:link w:val="xl115"/>
    <w:rPr>
      <w:rFonts w:ascii="Times New Roman" w:hAnsi="Times New Roman"/>
      <w:b/>
      <w:sz w:val="16"/>
    </w:rPr>
  </w:style>
  <w:style w:type="paragraph" w:customStyle="1" w:styleId="-">
    <w:name w:val="ЭР-содержание (правое окно)"/>
    <w:basedOn w:val="a"/>
    <w:next w:val="a"/>
    <w:link w:val="-0"/>
    <w:pPr>
      <w:widowControl w:val="0"/>
      <w:spacing w:before="300" w:line="360" w:lineRule="auto"/>
    </w:pPr>
    <w:rPr>
      <w:rFonts w:ascii="Times New Roman" w:hAnsi="Times New Roman"/>
      <w:sz w:val="24"/>
    </w:rPr>
  </w:style>
  <w:style w:type="character" w:customStyle="1" w:styleId="-0">
    <w:name w:val="ЭР-содержание (правое окно)"/>
    <w:basedOn w:val="12"/>
    <w:link w:val="-"/>
    <w:rPr>
      <w:rFonts w:ascii="Times New Roman" w:hAnsi="Times New Roman"/>
      <w:sz w:val="24"/>
    </w:rPr>
  </w:style>
  <w:style w:type="paragraph" w:customStyle="1" w:styleId="xl162">
    <w:name w:val="xl162"/>
    <w:basedOn w:val="a"/>
    <w:link w:val="xl1620"/>
    <w:pPr>
      <w:spacing w:beforeAutospacing="1" w:afterAutospacing="1"/>
      <w:jc w:val="center"/>
    </w:pPr>
    <w:rPr>
      <w:rFonts w:ascii="Times New Roman" w:hAnsi="Times New Roman"/>
      <w:b/>
      <w:sz w:val="16"/>
    </w:rPr>
  </w:style>
  <w:style w:type="character" w:customStyle="1" w:styleId="xl1620">
    <w:name w:val="xl162"/>
    <w:basedOn w:val="12"/>
    <w:link w:val="xl162"/>
    <w:rPr>
      <w:rFonts w:ascii="Times New Roman" w:hAnsi="Times New Roman"/>
      <w:b/>
      <w:sz w:val="16"/>
    </w:rPr>
  </w:style>
  <w:style w:type="paragraph" w:customStyle="1" w:styleId="affff4">
    <w:name w:val="Заголовок своего сообщения"/>
    <w:link w:val="affff5"/>
    <w:rPr>
      <w:b/>
      <w:color w:val="26282F"/>
    </w:rPr>
  </w:style>
  <w:style w:type="character" w:customStyle="1" w:styleId="affff5">
    <w:name w:val="Заголовок своего сообщения"/>
    <w:link w:val="affff4"/>
    <w:rPr>
      <w:b/>
      <w:color w:val="26282F"/>
    </w:rPr>
  </w:style>
  <w:style w:type="paragraph" w:customStyle="1" w:styleId="affff6">
    <w:name w:val="Оглавление"/>
    <w:basedOn w:val="affff7"/>
    <w:next w:val="a"/>
    <w:link w:val="affff8"/>
    <w:pPr>
      <w:ind w:left="140"/>
    </w:pPr>
  </w:style>
  <w:style w:type="character" w:customStyle="1" w:styleId="affff8">
    <w:name w:val="Оглавление"/>
    <w:basedOn w:val="affff9"/>
    <w:link w:val="affff6"/>
    <w:rPr>
      <w:rFonts w:ascii="Courier New" w:hAnsi="Courier New"/>
      <w:sz w:val="24"/>
    </w:rPr>
  </w:style>
  <w:style w:type="paragraph" w:customStyle="1" w:styleId="xl113">
    <w:name w:val="xl113"/>
    <w:basedOn w:val="a"/>
    <w:link w:val="xl1130"/>
    <w:pPr>
      <w:spacing w:beforeAutospacing="1" w:afterAutospacing="1"/>
    </w:pPr>
    <w:rPr>
      <w:rFonts w:ascii="Times New Roman" w:hAnsi="Times New Roman"/>
      <w:sz w:val="16"/>
    </w:rPr>
  </w:style>
  <w:style w:type="character" w:customStyle="1" w:styleId="xl1130">
    <w:name w:val="xl113"/>
    <w:basedOn w:val="12"/>
    <w:link w:val="xl113"/>
    <w:rPr>
      <w:rFonts w:ascii="Times New Roman" w:hAnsi="Times New Roman"/>
      <w:sz w:val="16"/>
    </w:rPr>
  </w:style>
  <w:style w:type="paragraph" w:customStyle="1" w:styleId="13">
    <w:name w:val="Основной шрифт абзаца1"/>
    <w:link w:val="14"/>
  </w:style>
  <w:style w:type="character" w:customStyle="1" w:styleId="14">
    <w:name w:val="Основной шрифт абзаца1"/>
    <w:link w:val="13"/>
  </w:style>
  <w:style w:type="paragraph" w:customStyle="1" w:styleId="212pt">
    <w:name w:val="Основной текст (2) + 12 pt"/>
    <w:link w:val="212pt0"/>
    <w:rPr>
      <w:rFonts w:ascii="Times New Roman" w:hAnsi="Times New Roman"/>
      <w:sz w:val="24"/>
      <w:highlight w:val="white"/>
    </w:rPr>
  </w:style>
  <w:style w:type="character" w:customStyle="1" w:styleId="212pt0">
    <w:name w:val="Основной текст (2) + 12 pt"/>
    <w:link w:val="212pt"/>
    <w:rPr>
      <w:rFonts w:ascii="Times New Roman" w:hAnsi="Times New Roman"/>
      <w:sz w:val="24"/>
      <w:highlight w:val="white"/>
    </w:rPr>
  </w:style>
  <w:style w:type="paragraph" w:customStyle="1" w:styleId="112">
    <w:name w:val="Тема примечания Знак11"/>
    <w:link w:val="113"/>
    <w:rPr>
      <w:rFonts w:ascii="Times New Roman" w:hAnsi="Times New Roman"/>
      <w:b/>
      <w:sz w:val="20"/>
    </w:rPr>
  </w:style>
  <w:style w:type="character" w:customStyle="1" w:styleId="113">
    <w:name w:val="Тема примечания Знак11"/>
    <w:link w:val="112"/>
    <w:rPr>
      <w:rFonts w:ascii="Times New Roman" w:hAnsi="Times New Roman"/>
      <w:b/>
      <w:sz w:val="20"/>
    </w:rPr>
  </w:style>
  <w:style w:type="paragraph" w:styleId="33">
    <w:name w:val="toc 3"/>
    <w:basedOn w:val="a"/>
    <w:next w:val="a"/>
    <w:link w:val="34"/>
    <w:uiPriority w:val="39"/>
    <w:pPr>
      <w:ind w:left="480"/>
    </w:pPr>
    <w:rPr>
      <w:rFonts w:ascii="Times New Roman" w:hAnsi="Times New Roman"/>
      <w:sz w:val="28"/>
    </w:rPr>
  </w:style>
  <w:style w:type="character" w:customStyle="1" w:styleId="34">
    <w:name w:val="Оглавление 3 Знак"/>
    <w:basedOn w:val="12"/>
    <w:link w:val="33"/>
    <w:rPr>
      <w:rFonts w:ascii="Times New Roman" w:hAnsi="Times New Roman"/>
      <w:sz w:val="28"/>
    </w:rPr>
  </w:style>
  <w:style w:type="paragraph" w:customStyle="1" w:styleId="xl67">
    <w:name w:val="xl67"/>
    <w:basedOn w:val="a"/>
    <w:link w:val="xl670"/>
    <w:pPr>
      <w:spacing w:beforeAutospacing="1" w:afterAutospacing="1"/>
      <w:jc w:val="both"/>
    </w:pPr>
    <w:rPr>
      <w:rFonts w:ascii="Times New Roman" w:hAnsi="Times New Roman"/>
      <w:sz w:val="16"/>
    </w:rPr>
  </w:style>
  <w:style w:type="character" w:customStyle="1" w:styleId="xl670">
    <w:name w:val="xl67"/>
    <w:basedOn w:val="12"/>
    <w:link w:val="xl67"/>
    <w:rPr>
      <w:rFonts w:ascii="Times New Roman" w:hAnsi="Times New Roman"/>
      <w:sz w:val="16"/>
    </w:rPr>
  </w:style>
  <w:style w:type="paragraph" w:customStyle="1" w:styleId="affffa">
    <w:name w:val="Прижатый влево"/>
    <w:basedOn w:val="a"/>
    <w:next w:val="a"/>
    <w:link w:val="affffb"/>
    <w:pPr>
      <w:widowControl w:val="0"/>
      <w:spacing w:line="360" w:lineRule="auto"/>
    </w:pPr>
    <w:rPr>
      <w:rFonts w:ascii="Times New Roman" w:hAnsi="Times New Roman"/>
      <w:sz w:val="24"/>
    </w:rPr>
  </w:style>
  <w:style w:type="character" w:customStyle="1" w:styleId="affffb">
    <w:name w:val="Прижатый влево"/>
    <w:basedOn w:val="12"/>
    <w:link w:val="affffa"/>
    <w:rPr>
      <w:rFonts w:ascii="Times New Roman" w:hAnsi="Times New Roman"/>
      <w:sz w:val="24"/>
    </w:rPr>
  </w:style>
  <w:style w:type="paragraph" w:customStyle="1" w:styleId="xl159">
    <w:name w:val="xl159"/>
    <w:basedOn w:val="a"/>
    <w:link w:val="xl1590"/>
    <w:pPr>
      <w:spacing w:beforeAutospacing="1" w:afterAutospacing="1"/>
      <w:jc w:val="center"/>
    </w:pPr>
    <w:rPr>
      <w:rFonts w:ascii="Times New Roman" w:hAnsi="Times New Roman"/>
      <w:b/>
      <w:sz w:val="16"/>
    </w:rPr>
  </w:style>
  <w:style w:type="character" w:customStyle="1" w:styleId="xl1590">
    <w:name w:val="xl159"/>
    <w:basedOn w:val="12"/>
    <w:link w:val="xl159"/>
    <w:rPr>
      <w:rFonts w:ascii="Times New Roman" w:hAnsi="Times New Roman"/>
      <w:b/>
      <w:sz w:val="16"/>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
    <w:basedOn w:val="12"/>
    <w:link w:val="msonormal0"/>
    <w:rPr>
      <w:rFonts w:ascii="Times New Roman" w:hAnsi="Times New Roman"/>
      <w:sz w:val="24"/>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affffc">
    <w:name w:val="Колонтитул (правый)"/>
    <w:basedOn w:val="affffd"/>
    <w:next w:val="a"/>
    <w:link w:val="affffe"/>
    <w:rPr>
      <w:sz w:val="14"/>
    </w:rPr>
  </w:style>
  <w:style w:type="character" w:customStyle="1" w:styleId="affffe">
    <w:name w:val="Колонтитул (правый)"/>
    <w:basedOn w:val="afffff"/>
    <w:link w:val="affffc"/>
    <w:rPr>
      <w:rFonts w:ascii="Times New Roman" w:hAnsi="Times New Roman"/>
      <w:sz w:val="14"/>
    </w:rPr>
  </w:style>
  <w:style w:type="paragraph" w:customStyle="1" w:styleId="xl158">
    <w:name w:val="xl158"/>
    <w:basedOn w:val="a"/>
    <w:link w:val="xl1580"/>
    <w:pPr>
      <w:spacing w:beforeAutospacing="1" w:afterAutospacing="1"/>
      <w:jc w:val="center"/>
    </w:pPr>
    <w:rPr>
      <w:rFonts w:ascii="Times New Roman" w:hAnsi="Times New Roman"/>
      <w:b/>
      <w:sz w:val="16"/>
    </w:rPr>
  </w:style>
  <w:style w:type="character" w:customStyle="1" w:styleId="xl1580">
    <w:name w:val="xl158"/>
    <w:basedOn w:val="12"/>
    <w:link w:val="xl158"/>
    <w:rPr>
      <w:rFonts w:ascii="Times New Roman" w:hAnsi="Times New Roman"/>
      <w:b/>
      <w:sz w:val="16"/>
    </w:rPr>
  </w:style>
  <w:style w:type="paragraph" w:customStyle="1" w:styleId="120">
    <w:name w:val="таблСлева12"/>
    <w:basedOn w:val="a"/>
    <w:link w:val="121"/>
    <w:rPr>
      <w:rFonts w:ascii="Segoe UI" w:hAnsi="Segoe UI"/>
      <w:sz w:val="24"/>
    </w:rPr>
  </w:style>
  <w:style w:type="character" w:customStyle="1" w:styleId="121">
    <w:name w:val="таблСлева12"/>
    <w:basedOn w:val="12"/>
    <w:link w:val="120"/>
    <w:rPr>
      <w:rFonts w:ascii="Segoe UI" w:hAnsi="Segoe UI"/>
      <w:sz w:val="24"/>
    </w:rPr>
  </w:style>
  <w:style w:type="paragraph" w:customStyle="1" w:styleId="xl176">
    <w:name w:val="xl176"/>
    <w:basedOn w:val="a"/>
    <w:link w:val="xl1760"/>
    <w:pPr>
      <w:spacing w:beforeAutospacing="1" w:afterAutospacing="1"/>
      <w:jc w:val="center"/>
    </w:pPr>
    <w:rPr>
      <w:rFonts w:ascii="Times New Roman" w:hAnsi="Times New Roman"/>
      <w:i/>
      <w:sz w:val="14"/>
    </w:rPr>
  </w:style>
  <w:style w:type="character" w:customStyle="1" w:styleId="xl1760">
    <w:name w:val="xl176"/>
    <w:basedOn w:val="12"/>
    <w:link w:val="xl176"/>
    <w:rPr>
      <w:rFonts w:ascii="Times New Roman" w:hAnsi="Times New Roman"/>
      <w:i/>
      <w:sz w:val="14"/>
    </w:rPr>
  </w:style>
  <w:style w:type="paragraph" w:customStyle="1" w:styleId="xl154">
    <w:name w:val="xl154"/>
    <w:basedOn w:val="a"/>
    <w:link w:val="xl1540"/>
    <w:pPr>
      <w:spacing w:beforeAutospacing="1" w:afterAutospacing="1"/>
      <w:jc w:val="center"/>
    </w:pPr>
    <w:rPr>
      <w:rFonts w:ascii="Times New Roman" w:hAnsi="Times New Roman"/>
      <w:i/>
      <w:sz w:val="14"/>
    </w:rPr>
  </w:style>
  <w:style w:type="character" w:customStyle="1" w:styleId="xl1540">
    <w:name w:val="xl154"/>
    <w:basedOn w:val="12"/>
    <w:link w:val="xl154"/>
    <w:rPr>
      <w:rFonts w:ascii="Times New Roman" w:hAnsi="Times New Roman"/>
      <w:i/>
      <w:sz w:val="14"/>
    </w:rPr>
  </w:style>
  <w:style w:type="paragraph" w:customStyle="1" w:styleId="xl74">
    <w:name w:val="xl74"/>
    <w:basedOn w:val="a"/>
    <w:link w:val="xl740"/>
    <w:pPr>
      <w:spacing w:beforeAutospacing="1" w:afterAutospacing="1"/>
    </w:pPr>
    <w:rPr>
      <w:rFonts w:ascii="Times New Roman" w:hAnsi="Times New Roman"/>
      <w:sz w:val="16"/>
    </w:rPr>
  </w:style>
  <w:style w:type="character" w:customStyle="1" w:styleId="xl740">
    <w:name w:val="xl74"/>
    <w:basedOn w:val="12"/>
    <w:link w:val="xl74"/>
    <w:rPr>
      <w:rFonts w:ascii="Times New Roman" w:hAnsi="Times New Roman"/>
      <w:sz w:val="16"/>
    </w:rPr>
  </w:style>
  <w:style w:type="paragraph" w:customStyle="1" w:styleId="afffff0">
    <w:name w:val="Утратил силу"/>
    <w:link w:val="afffff1"/>
    <w:rPr>
      <w:b/>
      <w:strike/>
      <w:color w:val="666600"/>
    </w:rPr>
  </w:style>
  <w:style w:type="character" w:customStyle="1" w:styleId="afffff1">
    <w:name w:val="Утратил силу"/>
    <w:link w:val="afffff0"/>
    <w:rPr>
      <w:b/>
      <w:strike/>
      <w:color w:val="666600"/>
    </w:rPr>
  </w:style>
  <w:style w:type="paragraph" w:customStyle="1" w:styleId="xl127">
    <w:name w:val="xl127"/>
    <w:basedOn w:val="a"/>
    <w:link w:val="xl1270"/>
    <w:pPr>
      <w:spacing w:beforeAutospacing="1" w:afterAutospacing="1"/>
    </w:pPr>
    <w:rPr>
      <w:rFonts w:ascii="Times New Roman" w:hAnsi="Times New Roman"/>
      <w:b/>
      <w:sz w:val="16"/>
    </w:rPr>
  </w:style>
  <w:style w:type="character" w:customStyle="1" w:styleId="xl1270">
    <w:name w:val="xl127"/>
    <w:basedOn w:val="12"/>
    <w:link w:val="xl127"/>
    <w:rPr>
      <w:rFonts w:ascii="Times New Roman" w:hAnsi="Times New Roman"/>
      <w:b/>
      <w:sz w:val="16"/>
    </w:rPr>
  </w:style>
  <w:style w:type="paragraph" w:customStyle="1" w:styleId="xl126">
    <w:name w:val="xl126"/>
    <w:basedOn w:val="a"/>
    <w:link w:val="xl1260"/>
    <w:pPr>
      <w:spacing w:beforeAutospacing="1" w:afterAutospacing="1"/>
      <w:jc w:val="center"/>
    </w:pPr>
    <w:rPr>
      <w:rFonts w:ascii="Times New Roman" w:hAnsi="Times New Roman"/>
      <w:b/>
      <w:sz w:val="16"/>
    </w:rPr>
  </w:style>
  <w:style w:type="character" w:customStyle="1" w:styleId="xl1260">
    <w:name w:val="xl126"/>
    <w:basedOn w:val="12"/>
    <w:link w:val="xl126"/>
    <w:rPr>
      <w:rFonts w:ascii="Times New Roman" w:hAnsi="Times New Roman"/>
      <w:b/>
      <w:sz w:val="16"/>
    </w:rPr>
  </w:style>
  <w:style w:type="paragraph" w:customStyle="1" w:styleId="2b">
    <w:name w:val="Основной шрифт абзаца2"/>
  </w:style>
  <w:style w:type="paragraph" w:customStyle="1" w:styleId="afffff2">
    <w:name w:val="Сравнение редакций. Удаленный фрагмент"/>
    <w:link w:val="afffff3"/>
    <w:rPr>
      <w:shd w:val="clear" w:color="auto" w:fill="C4C413"/>
    </w:rPr>
  </w:style>
  <w:style w:type="character" w:customStyle="1" w:styleId="afffff3">
    <w:name w:val="Сравнение редакций. Удаленный фрагмент"/>
    <w:link w:val="afffff2"/>
    <w:rPr>
      <w:shd w:val="clear" w:color="auto" w:fill="C4C413"/>
    </w:rPr>
  </w:style>
  <w:style w:type="paragraph" w:customStyle="1" w:styleId="1f1">
    <w:name w:val="Просмотренная гиперссылка1"/>
    <w:basedOn w:val="13"/>
    <w:link w:val="1f2"/>
    <w:rPr>
      <w:color w:val="800080"/>
      <w:u w:val="single"/>
    </w:rPr>
  </w:style>
  <w:style w:type="character" w:customStyle="1" w:styleId="1f2">
    <w:name w:val="Просмотренная гиперссылка1"/>
    <w:basedOn w:val="14"/>
    <w:link w:val="1f1"/>
    <w:rPr>
      <w:color w:val="800080"/>
      <w:u w:val="single"/>
    </w:rPr>
  </w:style>
  <w:style w:type="paragraph" w:customStyle="1" w:styleId="xl161">
    <w:name w:val="xl161"/>
    <w:basedOn w:val="a"/>
    <w:link w:val="xl1610"/>
    <w:pPr>
      <w:spacing w:beforeAutospacing="1" w:afterAutospacing="1"/>
      <w:jc w:val="center"/>
    </w:pPr>
    <w:rPr>
      <w:rFonts w:ascii="Times New Roman" w:hAnsi="Times New Roman"/>
      <w:b/>
      <w:sz w:val="16"/>
    </w:rPr>
  </w:style>
  <w:style w:type="character" w:customStyle="1" w:styleId="xl1610">
    <w:name w:val="xl161"/>
    <w:basedOn w:val="12"/>
    <w:link w:val="xl161"/>
    <w:rPr>
      <w:rFonts w:ascii="Times New Roman" w:hAnsi="Times New Roman"/>
      <w:b/>
      <w:sz w:val="16"/>
    </w:rPr>
  </w:style>
  <w:style w:type="paragraph" w:customStyle="1" w:styleId="pTextStyleCenter">
    <w:name w:val="pTextStyleCenter"/>
    <w:basedOn w:val="a"/>
    <w:link w:val="pTextStyleCenter0"/>
    <w:pPr>
      <w:spacing w:line="252" w:lineRule="auto"/>
      <w:jc w:val="center"/>
    </w:pPr>
    <w:rPr>
      <w:rFonts w:ascii="Times New Roman" w:hAnsi="Times New Roman"/>
      <w:sz w:val="24"/>
    </w:rPr>
  </w:style>
  <w:style w:type="character" w:customStyle="1" w:styleId="pTextStyleCenter0">
    <w:name w:val="pTextStyleCenter"/>
    <w:basedOn w:val="12"/>
    <w:link w:val="pTextStyleCenter"/>
    <w:rPr>
      <w:rFonts w:ascii="Times New Roman" w:hAnsi="Times New Roman"/>
      <w:sz w:val="24"/>
    </w:rPr>
  </w:style>
  <w:style w:type="paragraph" w:customStyle="1" w:styleId="xl143">
    <w:name w:val="xl143"/>
    <w:basedOn w:val="a"/>
    <w:link w:val="xl1430"/>
    <w:pPr>
      <w:spacing w:beforeAutospacing="1" w:afterAutospacing="1"/>
    </w:pPr>
    <w:rPr>
      <w:rFonts w:ascii="Times New Roman" w:hAnsi="Times New Roman"/>
      <w:sz w:val="16"/>
    </w:rPr>
  </w:style>
  <w:style w:type="character" w:customStyle="1" w:styleId="xl1430">
    <w:name w:val="xl143"/>
    <w:basedOn w:val="12"/>
    <w:link w:val="xl143"/>
    <w:rPr>
      <w:rFonts w:ascii="Times New Roman" w:hAnsi="Times New Roman"/>
      <w:sz w:val="16"/>
    </w:rPr>
  </w:style>
  <w:style w:type="paragraph" w:customStyle="1" w:styleId="xl77">
    <w:name w:val="xl77"/>
    <w:basedOn w:val="a"/>
    <w:link w:val="xl770"/>
    <w:pPr>
      <w:spacing w:beforeAutospacing="1" w:afterAutospacing="1"/>
      <w:jc w:val="center"/>
    </w:pPr>
    <w:rPr>
      <w:rFonts w:ascii="Times New Roman" w:hAnsi="Times New Roman"/>
      <w:sz w:val="16"/>
    </w:rPr>
  </w:style>
  <w:style w:type="character" w:customStyle="1" w:styleId="xl770">
    <w:name w:val="xl77"/>
    <w:basedOn w:val="12"/>
    <w:link w:val="xl77"/>
    <w:rPr>
      <w:rFonts w:ascii="Times New Roman" w:hAnsi="Times New Roman"/>
      <w:sz w:val="16"/>
    </w:rPr>
  </w:style>
  <w:style w:type="paragraph" w:customStyle="1" w:styleId="afffff4">
    <w:name w:val="Подвал для информации об изменениях"/>
    <w:basedOn w:val="10"/>
    <w:next w:val="a"/>
    <w:link w:val="afffff5"/>
    <w:pPr>
      <w:keepNext/>
      <w:keepLines/>
      <w:spacing w:before="480" w:after="240" w:line="360" w:lineRule="auto"/>
      <w:jc w:val="center"/>
      <w:outlineLvl w:val="8"/>
    </w:pPr>
    <w:rPr>
      <w:b w:val="0"/>
      <w:sz w:val="18"/>
    </w:rPr>
  </w:style>
  <w:style w:type="character" w:customStyle="1" w:styleId="afffff5">
    <w:name w:val="Подвал для информации об изменениях"/>
    <w:basedOn w:val="11"/>
    <w:link w:val="afffff4"/>
    <w:rPr>
      <w:rFonts w:ascii="Times New Roman" w:hAnsi="Times New Roman"/>
      <w:b w:val="0"/>
      <w:sz w:val="18"/>
    </w:rPr>
  </w:style>
  <w:style w:type="paragraph" w:customStyle="1" w:styleId="xl111">
    <w:name w:val="xl111"/>
    <w:basedOn w:val="a"/>
    <w:link w:val="xl1110"/>
    <w:pPr>
      <w:spacing w:beforeAutospacing="1" w:afterAutospacing="1"/>
      <w:jc w:val="center"/>
    </w:pPr>
    <w:rPr>
      <w:rFonts w:ascii="Times New Roman" w:hAnsi="Times New Roman"/>
      <w:sz w:val="16"/>
    </w:rPr>
  </w:style>
  <w:style w:type="character" w:customStyle="1" w:styleId="xl1110">
    <w:name w:val="xl111"/>
    <w:basedOn w:val="12"/>
    <w:link w:val="xl111"/>
    <w:rPr>
      <w:rFonts w:ascii="Times New Roman" w:hAnsi="Times New Roman"/>
      <w:sz w:val="16"/>
    </w:rPr>
  </w:style>
  <w:style w:type="paragraph" w:customStyle="1" w:styleId="afffff6">
    <w:name w:val="Дочерний элемент списка"/>
    <w:basedOn w:val="a"/>
    <w:next w:val="a"/>
    <w:link w:val="afffff7"/>
    <w:pPr>
      <w:widowControl w:val="0"/>
      <w:spacing w:line="360" w:lineRule="auto"/>
      <w:jc w:val="both"/>
    </w:pPr>
    <w:rPr>
      <w:rFonts w:ascii="Times New Roman" w:hAnsi="Times New Roman"/>
      <w:color w:val="868381"/>
      <w:sz w:val="20"/>
    </w:rPr>
  </w:style>
  <w:style w:type="character" w:customStyle="1" w:styleId="afffff7">
    <w:name w:val="Дочерний элемент списка"/>
    <w:basedOn w:val="12"/>
    <w:link w:val="afffff6"/>
    <w:rPr>
      <w:rFonts w:ascii="Times New Roman" w:hAnsi="Times New Roman"/>
      <w:color w:val="868381"/>
      <w:sz w:val="20"/>
    </w:rPr>
  </w:style>
  <w:style w:type="paragraph" w:customStyle="1" w:styleId="afffff8">
    <w:name w:val="Заголовок Знак"/>
    <w:basedOn w:val="13"/>
    <w:link w:val="afffff9"/>
    <w:rPr>
      <w:rFonts w:asciiTheme="majorHAnsi" w:hAnsiTheme="majorHAnsi"/>
      <w:spacing w:val="-10"/>
      <w:sz w:val="56"/>
    </w:rPr>
  </w:style>
  <w:style w:type="character" w:customStyle="1" w:styleId="afffff9">
    <w:name w:val="Заголовок Знак"/>
    <w:basedOn w:val="14"/>
    <w:link w:val="afffff8"/>
    <w:rPr>
      <w:rFonts w:asciiTheme="majorHAnsi" w:hAnsiTheme="majorHAnsi"/>
      <w:spacing w:val="-10"/>
      <w:sz w:val="56"/>
    </w:rPr>
  </w:style>
  <w:style w:type="paragraph" w:customStyle="1" w:styleId="114">
    <w:name w:val="Раздел 1.1"/>
    <w:basedOn w:val="afffffa"/>
    <w:link w:val="115"/>
    <w:pPr>
      <w:numPr>
        <w:ilvl w:val="0"/>
      </w:numPr>
      <w:spacing w:after="60" w:line="276" w:lineRule="auto"/>
      <w:ind w:firstLine="709"/>
      <w:jc w:val="both"/>
      <w:outlineLvl w:val="1"/>
    </w:pPr>
    <w:rPr>
      <w:rFonts w:ascii="Times New Roman" w:hAnsi="Times New Roman"/>
      <w:color w:val="000000"/>
      <w:spacing w:val="0"/>
      <w:sz w:val="24"/>
    </w:rPr>
  </w:style>
  <w:style w:type="character" w:customStyle="1" w:styleId="115">
    <w:name w:val="Раздел 1.1"/>
    <w:basedOn w:val="afffffb"/>
    <w:link w:val="114"/>
    <w:rPr>
      <w:rFonts w:ascii="Times New Roman" w:hAnsi="Times New Roman"/>
      <w:color w:val="000000"/>
      <w:spacing w:val="0"/>
      <w:sz w:val="24"/>
    </w:rPr>
  </w:style>
  <w:style w:type="paragraph" w:customStyle="1" w:styleId="afffffc">
    <w:name w:val="Технический комментарий"/>
    <w:basedOn w:val="a"/>
    <w:next w:val="a"/>
    <w:link w:val="afffffd"/>
    <w:pPr>
      <w:widowControl w:val="0"/>
      <w:spacing w:line="360" w:lineRule="auto"/>
    </w:pPr>
    <w:rPr>
      <w:rFonts w:ascii="Times New Roman" w:hAnsi="Times New Roman"/>
      <w:color w:val="463F31"/>
      <w:sz w:val="24"/>
    </w:rPr>
  </w:style>
  <w:style w:type="character" w:customStyle="1" w:styleId="afffffd">
    <w:name w:val="Технический комментарий"/>
    <w:basedOn w:val="12"/>
    <w:link w:val="afffffc"/>
    <w:rPr>
      <w:rFonts w:ascii="Times New Roman" w:hAnsi="Times New Roman"/>
      <w:color w:val="463F31"/>
      <w:sz w:val="24"/>
    </w:rPr>
  </w:style>
  <w:style w:type="paragraph" w:customStyle="1" w:styleId="xl101">
    <w:name w:val="xl101"/>
    <w:basedOn w:val="a"/>
    <w:link w:val="xl1010"/>
    <w:pPr>
      <w:spacing w:beforeAutospacing="1" w:afterAutospacing="1"/>
    </w:pPr>
    <w:rPr>
      <w:rFonts w:ascii="Times New Roman" w:hAnsi="Times New Roman"/>
      <w:color w:val="FFFFFF"/>
      <w:sz w:val="14"/>
    </w:rPr>
  </w:style>
  <w:style w:type="character" w:customStyle="1" w:styleId="xl1010">
    <w:name w:val="xl101"/>
    <w:basedOn w:val="12"/>
    <w:link w:val="xl101"/>
    <w:rPr>
      <w:rFonts w:ascii="Times New Roman" w:hAnsi="Times New Roman"/>
      <w:color w:val="FFFFFF"/>
      <w:sz w:val="14"/>
    </w:rPr>
  </w:style>
  <w:style w:type="paragraph" w:customStyle="1" w:styleId="afffffe">
    <w:name w:val="Куда обратиться?"/>
    <w:basedOn w:val="aff0"/>
    <w:next w:val="a"/>
    <w:link w:val="affffff"/>
  </w:style>
  <w:style w:type="character" w:customStyle="1" w:styleId="affffff">
    <w:name w:val="Куда обратиться?"/>
    <w:basedOn w:val="aff2"/>
    <w:link w:val="afffffe"/>
    <w:rPr>
      <w:rFonts w:ascii="Times New Roman" w:hAnsi="Times New Roman"/>
      <w:sz w:val="24"/>
    </w:rPr>
  </w:style>
  <w:style w:type="character" w:customStyle="1" w:styleId="50">
    <w:name w:val="Заголовок 5 Знак"/>
    <w:link w:val="5"/>
    <w:rPr>
      <w:rFonts w:ascii="XO Thames" w:hAnsi="XO Thames"/>
      <w:b/>
    </w:rPr>
  </w:style>
  <w:style w:type="paragraph" w:customStyle="1" w:styleId="xl165">
    <w:name w:val="xl165"/>
    <w:basedOn w:val="a"/>
    <w:link w:val="xl1650"/>
    <w:pPr>
      <w:spacing w:beforeAutospacing="1" w:afterAutospacing="1"/>
    </w:pPr>
    <w:rPr>
      <w:rFonts w:ascii="Times New Roman" w:hAnsi="Times New Roman"/>
      <w:sz w:val="14"/>
    </w:rPr>
  </w:style>
  <w:style w:type="character" w:customStyle="1" w:styleId="xl1650">
    <w:name w:val="xl165"/>
    <w:basedOn w:val="12"/>
    <w:link w:val="xl165"/>
    <w:rPr>
      <w:rFonts w:ascii="Times New Roman" w:hAnsi="Times New Roman"/>
      <w:sz w:val="14"/>
    </w:rPr>
  </w:style>
  <w:style w:type="paragraph" w:customStyle="1" w:styleId="affffff0">
    <w:name w:val="Подзаголовок для информации об изменениях"/>
    <w:basedOn w:val="afff3"/>
    <w:next w:val="a"/>
    <w:link w:val="affffff1"/>
    <w:rPr>
      <w:b/>
    </w:rPr>
  </w:style>
  <w:style w:type="character" w:customStyle="1" w:styleId="affffff1">
    <w:name w:val="Подзаголовок для информации об изменениях"/>
    <w:basedOn w:val="afff5"/>
    <w:link w:val="affffff0"/>
    <w:rPr>
      <w:rFonts w:ascii="Times New Roman" w:hAnsi="Times New Roman"/>
      <w:b/>
      <w:color w:val="353842"/>
      <w:sz w:val="18"/>
    </w:rPr>
  </w:style>
  <w:style w:type="paragraph" w:customStyle="1" w:styleId="1f3">
    <w:name w:val="Заголовок Знак1"/>
    <w:basedOn w:val="13"/>
    <w:link w:val="1f4"/>
    <w:rPr>
      <w:rFonts w:asciiTheme="majorHAnsi" w:hAnsiTheme="majorHAnsi"/>
      <w:spacing w:val="-10"/>
      <w:sz w:val="56"/>
    </w:rPr>
  </w:style>
  <w:style w:type="character" w:customStyle="1" w:styleId="1f4">
    <w:name w:val="Заголовок Знак1"/>
    <w:basedOn w:val="14"/>
    <w:link w:val="1f3"/>
    <w:rPr>
      <w:rFonts w:asciiTheme="majorHAnsi" w:hAnsiTheme="majorHAnsi"/>
      <w:spacing w:val="-10"/>
      <w:sz w:val="56"/>
    </w:rPr>
  </w:style>
  <w:style w:type="paragraph" w:customStyle="1" w:styleId="affffff2">
    <w:name w:val="Сравнение редакций"/>
    <w:link w:val="affffff3"/>
    <w:rPr>
      <w:b/>
      <w:color w:val="26282F"/>
    </w:rPr>
  </w:style>
  <w:style w:type="character" w:customStyle="1" w:styleId="affffff3">
    <w:name w:val="Сравнение редакций"/>
    <w:link w:val="affffff2"/>
    <w:rPr>
      <w:b/>
      <w:color w:val="26282F"/>
    </w:rPr>
  </w:style>
  <w:style w:type="paragraph" w:customStyle="1" w:styleId="affffff4">
    <w:name w:val="Текст в таблице"/>
    <w:basedOn w:val="affffff5"/>
    <w:next w:val="a"/>
    <w:link w:val="affffff6"/>
    <w:pPr>
      <w:ind w:firstLine="500"/>
    </w:pPr>
  </w:style>
  <w:style w:type="character" w:customStyle="1" w:styleId="affffff6">
    <w:name w:val="Текст в таблице"/>
    <w:basedOn w:val="affffff7"/>
    <w:link w:val="affffff4"/>
    <w:rPr>
      <w:rFonts w:ascii="Times New Roman" w:hAnsi="Times New Roman"/>
      <w:sz w:val="24"/>
    </w:rPr>
  </w:style>
  <w:style w:type="character" w:customStyle="1" w:styleId="11">
    <w:name w:val="Заголовок 1 Знак"/>
    <w:basedOn w:val="12"/>
    <w:link w:val="10"/>
    <w:rPr>
      <w:rFonts w:ascii="Times New Roman" w:hAnsi="Times New Roman"/>
      <w:b/>
      <w:sz w:val="24"/>
    </w:rPr>
  </w:style>
  <w:style w:type="paragraph" w:customStyle="1" w:styleId="xl103">
    <w:name w:val="xl103"/>
    <w:basedOn w:val="a"/>
    <w:link w:val="xl1030"/>
    <w:pPr>
      <w:spacing w:beforeAutospacing="1" w:afterAutospacing="1"/>
      <w:jc w:val="center"/>
    </w:pPr>
    <w:rPr>
      <w:rFonts w:ascii="Times New Roman" w:hAnsi="Times New Roman"/>
      <w:b/>
      <w:sz w:val="16"/>
    </w:rPr>
  </w:style>
  <w:style w:type="character" w:customStyle="1" w:styleId="xl1030">
    <w:name w:val="xl103"/>
    <w:basedOn w:val="12"/>
    <w:link w:val="xl103"/>
    <w:rPr>
      <w:rFonts w:ascii="Times New Roman" w:hAnsi="Times New Roman"/>
      <w:b/>
      <w:sz w:val="16"/>
    </w:rPr>
  </w:style>
  <w:style w:type="paragraph" w:customStyle="1" w:styleId="xl120">
    <w:name w:val="xl120"/>
    <w:basedOn w:val="a"/>
    <w:link w:val="xl1200"/>
    <w:pPr>
      <w:spacing w:beforeAutospacing="1" w:afterAutospacing="1"/>
      <w:jc w:val="center"/>
    </w:pPr>
    <w:rPr>
      <w:rFonts w:ascii="Times New Roman" w:hAnsi="Times New Roman"/>
      <w:b/>
      <w:i/>
      <w:sz w:val="16"/>
    </w:rPr>
  </w:style>
  <w:style w:type="character" w:customStyle="1" w:styleId="xl1200">
    <w:name w:val="xl120"/>
    <w:basedOn w:val="12"/>
    <w:link w:val="xl120"/>
    <w:rPr>
      <w:rFonts w:ascii="Times New Roman" w:hAnsi="Times New Roman"/>
      <w:b/>
      <w:i/>
      <w:sz w:val="16"/>
    </w:rPr>
  </w:style>
  <w:style w:type="paragraph" w:customStyle="1" w:styleId="xl117">
    <w:name w:val="xl117"/>
    <w:basedOn w:val="a"/>
    <w:link w:val="xl1170"/>
    <w:pPr>
      <w:spacing w:beforeAutospacing="1" w:afterAutospacing="1"/>
    </w:pPr>
    <w:rPr>
      <w:rFonts w:ascii="Times New Roman" w:hAnsi="Times New Roman"/>
      <w:sz w:val="14"/>
    </w:rPr>
  </w:style>
  <w:style w:type="character" w:customStyle="1" w:styleId="xl1170">
    <w:name w:val="xl117"/>
    <w:basedOn w:val="12"/>
    <w:link w:val="xl117"/>
    <w:rPr>
      <w:rFonts w:ascii="Times New Roman" w:hAnsi="Times New Roman"/>
      <w:sz w:val="14"/>
    </w:rPr>
  </w:style>
  <w:style w:type="paragraph" w:customStyle="1" w:styleId="1f5">
    <w:name w:val="Раздел 1"/>
    <w:basedOn w:val="10"/>
    <w:link w:val="1f6"/>
    <w:pPr>
      <w:keepNext/>
      <w:ind w:firstLine="0"/>
      <w:jc w:val="center"/>
    </w:pPr>
  </w:style>
  <w:style w:type="character" w:customStyle="1" w:styleId="1f6">
    <w:name w:val="Раздел 1"/>
    <w:basedOn w:val="11"/>
    <w:link w:val="1f5"/>
    <w:rPr>
      <w:rFonts w:ascii="Times New Roman" w:hAnsi="Times New Roman"/>
      <w:b/>
      <w:sz w:val="24"/>
    </w:rPr>
  </w:style>
  <w:style w:type="paragraph" w:customStyle="1" w:styleId="1f7">
    <w:name w:val="Обычный1"/>
    <w:link w:val="1f8"/>
  </w:style>
  <w:style w:type="character" w:customStyle="1" w:styleId="1f8">
    <w:name w:val="Обычный1"/>
    <w:link w:val="1f7"/>
  </w:style>
  <w:style w:type="paragraph" w:customStyle="1" w:styleId="affffff8">
    <w:name w:val="Колонтитул (левый)"/>
    <w:basedOn w:val="affff2"/>
    <w:next w:val="a"/>
    <w:link w:val="affffff9"/>
    <w:rPr>
      <w:sz w:val="14"/>
    </w:rPr>
  </w:style>
  <w:style w:type="character" w:customStyle="1" w:styleId="affffff9">
    <w:name w:val="Колонтитул (левый)"/>
    <w:basedOn w:val="affff3"/>
    <w:link w:val="affffff8"/>
    <w:rPr>
      <w:rFonts w:ascii="Times New Roman" w:hAnsi="Times New Roman"/>
      <w:sz w:val="14"/>
    </w:rPr>
  </w:style>
  <w:style w:type="paragraph" w:customStyle="1" w:styleId="35">
    <w:name w:val="Гиперссылка3"/>
    <w:link w:val="affffffa"/>
    <w:rPr>
      <w:color w:val="0000FF"/>
      <w:u w:val="single"/>
    </w:rPr>
  </w:style>
  <w:style w:type="character" w:styleId="affffffa">
    <w:name w:val="Hyperlink"/>
    <w:link w:val="35"/>
    <w:uiPriority w:val="99"/>
    <w:rPr>
      <w:color w:val="0000FF"/>
      <w:u w:val="single"/>
    </w:rPr>
  </w:style>
  <w:style w:type="paragraph" w:customStyle="1" w:styleId="Footnote">
    <w:name w:val="Footnote"/>
    <w:basedOn w:val="a"/>
    <w:link w:val="Footnote0"/>
    <w:rPr>
      <w:rFonts w:ascii="Times New Roman" w:hAnsi="Times New Roman"/>
      <w:sz w:val="20"/>
    </w:rPr>
  </w:style>
  <w:style w:type="character" w:customStyle="1" w:styleId="Footnote0">
    <w:name w:val="Footnote"/>
    <w:basedOn w:val="12"/>
    <w:link w:val="Footnote"/>
    <w:rPr>
      <w:rFonts w:ascii="Times New Roman" w:hAnsi="Times New Roman"/>
      <w:sz w:val="2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affffffb">
    <w:name w:val="Заголовок для информации об изменениях"/>
    <w:basedOn w:val="10"/>
    <w:next w:val="a"/>
    <w:link w:val="affffffc"/>
    <w:pPr>
      <w:keepNext/>
      <w:keepLines/>
      <w:spacing w:before="0" w:after="240" w:line="360" w:lineRule="auto"/>
      <w:jc w:val="center"/>
      <w:outlineLvl w:val="8"/>
    </w:pPr>
    <w:rPr>
      <w:b w:val="0"/>
      <w:sz w:val="18"/>
    </w:rPr>
  </w:style>
  <w:style w:type="character" w:customStyle="1" w:styleId="affffffc">
    <w:name w:val="Заголовок для информации об изменениях"/>
    <w:basedOn w:val="11"/>
    <w:link w:val="affffffb"/>
    <w:rPr>
      <w:rFonts w:ascii="Times New Roman" w:hAnsi="Times New Roman"/>
      <w:b w:val="0"/>
      <w:sz w:val="18"/>
    </w:rPr>
  </w:style>
  <w:style w:type="paragraph" w:customStyle="1" w:styleId="xl87">
    <w:name w:val="xl87"/>
    <w:basedOn w:val="a"/>
    <w:link w:val="xl870"/>
    <w:pPr>
      <w:spacing w:beforeAutospacing="1" w:afterAutospacing="1"/>
      <w:jc w:val="center"/>
    </w:pPr>
    <w:rPr>
      <w:rFonts w:ascii="Times New Roman" w:hAnsi="Times New Roman"/>
      <w:i/>
      <w:sz w:val="14"/>
    </w:rPr>
  </w:style>
  <w:style w:type="character" w:customStyle="1" w:styleId="xl870">
    <w:name w:val="xl87"/>
    <w:basedOn w:val="12"/>
    <w:link w:val="xl87"/>
    <w:rPr>
      <w:rFonts w:ascii="Times New Roman" w:hAnsi="Times New Roman"/>
      <w:i/>
      <w:sz w:val="14"/>
    </w:rPr>
  </w:style>
  <w:style w:type="paragraph" w:styleId="1f9">
    <w:name w:val="toc 1"/>
    <w:basedOn w:val="a"/>
    <w:next w:val="a"/>
    <w:link w:val="1fa"/>
    <w:uiPriority w:val="39"/>
    <w:pPr>
      <w:tabs>
        <w:tab w:val="right" w:leader="dot" w:pos="9638"/>
      </w:tabs>
      <w:spacing w:before="120" w:line="276" w:lineRule="auto"/>
    </w:pPr>
    <w:rPr>
      <w:rFonts w:ascii="Times New Roman" w:hAnsi="Times New Roman"/>
      <w:b/>
    </w:rPr>
  </w:style>
  <w:style w:type="character" w:customStyle="1" w:styleId="1fa">
    <w:name w:val="Оглавление 1 Знак"/>
    <w:basedOn w:val="12"/>
    <w:link w:val="1f9"/>
    <w:rPr>
      <w:rFonts w:ascii="Times New Roman" w:hAnsi="Times New Roman"/>
      <w:b/>
    </w:rPr>
  </w:style>
  <w:style w:type="paragraph" w:customStyle="1" w:styleId="1fb">
    <w:name w:val="Выделение1"/>
    <w:link w:val="1fc"/>
    <w:rPr>
      <w:rFonts w:ascii="Times New Roman" w:hAnsi="Times New Roman"/>
      <w:i/>
    </w:rPr>
  </w:style>
  <w:style w:type="character" w:customStyle="1" w:styleId="1fc">
    <w:name w:val="Выделение1"/>
    <w:link w:val="1fb"/>
    <w:rPr>
      <w:rFonts w:ascii="Times New Roman" w:hAnsi="Times New Roman"/>
      <w:i/>
    </w:rPr>
  </w:style>
  <w:style w:type="paragraph" w:customStyle="1" w:styleId="xl124">
    <w:name w:val="xl124"/>
    <w:basedOn w:val="a"/>
    <w:link w:val="xl1240"/>
    <w:pPr>
      <w:spacing w:beforeAutospacing="1" w:afterAutospacing="1"/>
      <w:jc w:val="center"/>
    </w:pPr>
    <w:rPr>
      <w:rFonts w:ascii="Times New Roman" w:hAnsi="Times New Roman"/>
      <w:b/>
      <w:sz w:val="16"/>
    </w:rPr>
  </w:style>
  <w:style w:type="character" w:customStyle="1" w:styleId="xl1240">
    <w:name w:val="xl124"/>
    <w:basedOn w:val="12"/>
    <w:link w:val="xl124"/>
    <w:rPr>
      <w:rFonts w:ascii="Times New Roman" w:hAnsi="Times New Roman"/>
      <w:b/>
      <w:sz w:val="16"/>
    </w:rPr>
  </w:style>
  <w:style w:type="paragraph" w:customStyle="1" w:styleId="xl149">
    <w:name w:val="xl149"/>
    <w:basedOn w:val="a"/>
    <w:link w:val="xl1490"/>
    <w:pPr>
      <w:spacing w:beforeAutospacing="1" w:afterAutospacing="1"/>
    </w:pPr>
    <w:rPr>
      <w:rFonts w:ascii="Times New Roman" w:hAnsi="Times New Roman"/>
      <w:b/>
      <w:sz w:val="16"/>
    </w:rPr>
  </w:style>
  <w:style w:type="character" w:customStyle="1" w:styleId="xl1490">
    <w:name w:val="xl149"/>
    <w:basedOn w:val="12"/>
    <w:link w:val="xl149"/>
    <w:rPr>
      <w:rFonts w:ascii="Times New Roman" w:hAnsi="Times New Roman"/>
      <w:b/>
      <w:sz w:val="1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d">
    <w:name w:val="Обычный1"/>
    <w:link w:val="1"/>
  </w:style>
  <w:style w:type="character" w:customStyle="1" w:styleId="1">
    <w:name w:val="Обычный1"/>
    <w:link w:val="1fd"/>
  </w:style>
  <w:style w:type="paragraph" w:customStyle="1" w:styleId="xl91">
    <w:name w:val="xl91"/>
    <w:basedOn w:val="a"/>
    <w:link w:val="xl910"/>
    <w:pPr>
      <w:spacing w:beforeAutospacing="1" w:afterAutospacing="1"/>
    </w:pPr>
    <w:rPr>
      <w:rFonts w:ascii="Times New Roman" w:hAnsi="Times New Roman"/>
      <w:sz w:val="14"/>
    </w:rPr>
  </w:style>
  <w:style w:type="character" w:customStyle="1" w:styleId="xl910">
    <w:name w:val="xl91"/>
    <w:basedOn w:val="12"/>
    <w:link w:val="xl91"/>
    <w:rPr>
      <w:rFonts w:ascii="Times New Roman" w:hAnsi="Times New Roman"/>
      <w:sz w:val="14"/>
    </w:rPr>
  </w:style>
  <w:style w:type="paragraph" w:customStyle="1" w:styleId="affffffd">
    <w:name w:val="Ссылка на официальную публикацию"/>
    <w:basedOn w:val="a"/>
    <w:next w:val="a"/>
    <w:link w:val="affffffe"/>
    <w:pPr>
      <w:widowControl w:val="0"/>
      <w:spacing w:line="360" w:lineRule="auto"/>
      <w:ind w:firstLine="720"/>
      <w:jc w:val="both"/>
    </w:pPr>
    <w:rPr>
      <w:rFonts w:ascii="Times New Roman" w:hAnsi="Times New Roman"/>
      <w:sz w:val="24"/>
    </w:rPr>
  </w:style>
  <w:style w:type="character" w:customStyle="1" w:styleId="affffffe">
    <w:name w:val="Ссылка на официальную публикацию"/>
    <w:basedOn w:val="12"/>
    <w:link w:val="affffffd"/>
    <w:rPr>
      <w:rFonts w:ascii="Times New Roman" w:hAnsi="Times New Roman"/>
      <w:sz w:val="24"/>
    </w:rPr>
  </w:style>
  <w:style w:type="paragraph" w:customStyle="1" w:styleId="xl160">
    <w:name w:val="xl160"/>
    <w:basedOn w:val="a"/>
    <w:link w:val="xl1600"/>
    <w:pPr>
      <w:spacing w:beforeAutospacing="1" w:afterAutospacing="1"/>
      <w:jc w:val="center"/>
    </w:pPr>
    <w:rPr>
      <w:rFonts w:ascii="Times New Roman" w:hAnsi="Times New Roman"/>
      <w:b/>
      <w:sz w:val="16"/>
    </w:rPr>
  </w:style>
  <w:style w:type="character" w:customStyle="1" w:styleId="xl1600">
    <w:name w:val="xl160"/>
    <w:basedOn w:val="12"/>
    <w:link w:val="xl160"/>
    <w:rPr>
      <w:rFonts w:ascii="Times New Roman" w:hAnsi="Times New Roman"/>
      <w:b/>
      <w:sz w:val="16"/>
    </w:rPr>
  </w:style>
  <w:style w:type="paragraph" w:customStyle="1" w:styleId="xl153">
    <w:name w:val="xl153"/>
    <w:basedOn w:val="a"/>
    <w:link w:val="xl1530"/>
    <w:pPr>
      <w:spacing w:beforeAutospacing="1" w:afterAutospacing="1"/>
      <w:jc w:val="center"/>
    </w:pPr>
    <w:rPr>
      <w:rFonts w:ascii="Times New Roman" w:hAnsi="Times New Roman"/>
      <w:i/>
      <w:sz w:val="14"/>
    </w:rPr>
  </w:style>
  <w:style w:type="character" w:customStyle="1" w:styleId="xl1530">
    <w:name w:val="xl153"/>
    <w:basedOn w:val="12"/>
    <w:link w:val="xl153"/>
    <w:rPr>
      <w:rFonts w:ascii="Times New Roman" w:hAnsi="Times New Roman"/>
      <w:i/>
      <w:sz w:val="14"/>
    </w:rPr>
  </w:style>
  <w:style w:type="paragraph" w:customStyle="1" w:styleId="xl130">
    <w:name w:val="xl130"/>
    <w:basedOn w:val="a"/>
    <w:link w:val="xl1300"/>
    <w:pPr>
      <w:spacing w:beforeAutospacing="1" w:afterAutospacing="1"/>
      <w:jc w:val="center"/>
    </w:pPr>
    <w:rPr>
      <w:rFonts w:ascii="Times New Roman" w:hAnsi="Times New Roman"/>
      <w:b/>
      <w:sz w:val="16"/>
    </w:rPr>
  </w:style>
  <w:style w:type="character" w:customStyle="1" w:styleId="xl1300">
    <w:name w:val="xl130"/>
    <w:basedOn w:val="12"/>
    <w:link w:val="xl130"/>
    <w:rPr>
      <w:rFonts w:ascii="Times New Roman" w:hAnsi="Times New Roman"/>
      <w:b/>
      <w:sz w:val="16"/>
    </w:rPr>
  </w:style>
  <w:style w:type="paragraph" w:customStyle="1" w:styleId="xl139">
    <w:name w:val="xl139"/>
    <w:basedOn w:val="a"/>
    <w:link w:val="xl1390"/>
    <w:pPr>
      <w:spacing w:beforeAutospacing="1" w:afterAutospacing="1"/>
    </w:pPr>
    <w:rPr>
      <w:rFonts w:ascii="Times New Roman" w:hAnsi="Times New Roman"/>
      <w:b/>
      <w:sz w:val="16"/>
    </w:rPr>
  </w:style>
  <w:style w:type="character" w:customStyle="1" w:styleId="xl1390">
    <w:name w:val="xl139"/>
    <w:basedOn w:val="12"/>
    <w:link w:val="xl139"/>
    <w:rPr>
      <w:rFonts w:ascii="Times New Roman" w:hAnsi="Times New Roman"/>
      <w:b/>
      <w:sz w:val="16"/>
    </w:rPr>
  </w:style>
  <w:style w:type="paragraph" w:customStyle="1" w:styleId="xl146">
    <w:name w:val="xl146"/>
    <w:basedOn w:val="a"/>
    <w:link w:val="xl1460"/>
    <w:pPr>
      <w:spacing w:beforeAutospacing="1" w:afterAutospacing="1"/>
    </w:pPr>
    <w:rPr>
      <w:rFonts w:ascii="Times New Roman" w:hAnsi="Times New Roman"/>
      <w:b/>
      <w:sz w:val="16"/>
    </w:rPr>
  </w:style>
  <w:style w:type="character" w:customStyle="1" w:styleId="xl1460">
    <w:name w:val="xl146"/>
    <w:basedOn w:val="12"/>
    <w:link w:val="xl146"/>
    <w:rPr>
      <w:rFonts w:ascii="Times New Roman" w:hAnsi="Times New Roman"/>
      <w:b/>
      <w:sz w:val="16"/>
    </w:rPr>
  </w:style>
  <w:style w:type="paragraph" w:customStyle="1" w:styleId="afffffff">
    <w:name w:val="Опечатки"/>
    <w:link w:val="afffffff0"/>
    <w:rPr>
      <w:color w:val="FF0000"/>
    </w:rPr>
  </w:style>
  <w:style w:type="character" w:customStyle="1" w:styleId="afffffff0">
    <w:name w:val="Опечатки"/>
    <w:link w:val="afffffff"/>
    <w:rPr>
      <w:color w:val="FF0000"/>
    </w:rPr>
  </w:style>
  <w:style w:type="paragraph" w:customStyle="1" w:styleId="xl70">
    <w:name w:val="xl70"/>
    <w:basedOn w:val="a"/>
    <w:link w:val="xl700"/>
    <w:pPr>
      <w:spacing w:beforeAutospacing="1" w:afterAutospacing="1"/>
    </w:pPr>
    <w:rPr>
      <w:rFonts w:ascii="Times New Roman" w:hAnsi="Times New Roman"/>
      <w:sz w:val="16"/>
    </w:rPr>
  </w:style>
  <w:style w:type="character" w:customStyle="1" w:styleId="xl700">
    <w:name w:val="xl70"/>
    <w:basedOn w:val="12"/>
    <w:link w:val="xl70"/>
    <w:rPr>
      <w:rFonts w:ascii="Times New Roman" w:hAnsi="Times New Roman"/>
      <w:sz w:val="16"/>
    </w:rPr>
  </w:style>
  <w:style w:type="paragraph" w:styleId="2c">
    <w:name w:val="Body Text 2"/>
    <w:basedOn w:val="a"/>
    <w:link w:val="2d"/>
    <w:pPr>
      <w:ind w:right="-57"/>
      <w:jc w:val="both"/>
    </w:pPr>
    <w:rPr>
      <w:rFonts w:ascii="Times New Roman" w:hAnsi="Times New Roman"/>
      <w:sz w:val="24"/>
    </w:rPr>
  </w:style>
  <w:style w:type="character" w:customStyle="1" w:styleId="2d">
    <w:name w:val="Основной текст 2 Знак"/>
    <w:basedOn w:val="12"/>
    <w:link w:val="2c"/>
    <w:rPr>
      <w:rFonts w:ascii="Times New Roman" w:hAnsi="Times New Roman"/>
      <w:sz w:val="24"/>
    </w:rPr>
  </w:style>
  <w:style w:type="paragraph" w:customStyle="1" w:styleId="affffff5">
    <w:name w:val="Нормальный (таблица)"/>
    <w:basedOn w:val="a"/>
    <w:next w:val="a"/>
    <w:link w:val="affffff7"/>
    <w:pPr>
      <w:widowControl w:val="0"/>
      <w:spacing w:line="360" w:lineRule="auto"/>
      <w:jc w:val="both"/>
    </w:pPr>
    <w:rPr>
      <w:rFonts w:ascii="Times New Roman" w:hAnsi="Times New Roman"/>
      <w:sz w:val="24"/>
    </w:rPr>
  </w:style>
  <w:style w:type="character" w:customStyle="1" w:styleId="affffff7">
    <w:name w:val="Нормальный (таблица)"/>
    <w:basedOn w:val="12"/>
    <w:link w:val="affffff5"/>
    <w:rPr>
      <w:rFonts w:ascii="Times New Roman" w:hAnsi="Times New Roman"/>
      <w:sz w:val="24"/>
    </w:rPr>
  </w:style>
  <w:style w:type="paragraph" w:styleId="9">
    <w:name w:val="toc 9"/>
    <w:basedOn w:val="a"/>
    <w:next w:val="a"/>
    <w:link w:val="90"/>
    <w:uiPriority w:val="39"/>
    <w:pPr>
      <w:ind w:left="1920"/>
    </w:pPr>
    <w:rPr>
      <w:rFonts w:ascii="Calibri" w:hAnsi="Calibri"/>
      <w:sz w:val="20"/>
    </w:rPr>
  </w:style>
  <w:style w:type="character" w:customStyle="1" w:styleId="90">
    <w:name w:val="Оглавление 9 Знак"/>
    <w:basedOn w:val="12"/>
    <w:link w:val="9"/>
    <w:rPr>
      <w:rFonts w:ascii="Calibri" w:hAnsi="Calibri"/>
      <w:sz w:val="20"/>
    </w:rPr>
  </w:style>
  <w:style w:type="paragraph" w:customStyle="1" w:styleId="xl78">
    <w:name w:val="xl78"/>
    <w:basedOn w:val="a"/>
    <w:link w:val="xl780"/>
    <w:pPr>
      <w:spacing w:beforeAutospacing="1" w:afterAutospacing="1"/>
    </w:pPr>
    <w:rPr>
      <w:rFonts w:ascii="Times New Roman" w:hAnsi="Times New Roman"/>
      <w:sz w:val="14"/>
    </w:rPr>
  </w:style>
  <w:style w:type="character" w:customStyle="1" w:styleId="xl780">
    <w:name w:val="xl78"/>
    <w:basedOn w:val="12"/>
    <w:link w:val="xl78"/>
    <w:rPr>
      <w:rFonts w:ascii="Times New Roman" w:hAnsi="Times New Roman"/>
      <w:sz w:val="14"/>
    </w:rPr>
  </w:style>
  <w:style w:type="paragraph" w:customStyle="1" w:styleId="affffd">
    <w:name w:val="Текст (прав. подпись)"/>
    <w:basedOn w:val="a"/>
    <w:next w:val="a"/>
    <w:link w:val="afffff"/>
    <w:pPr>
      <w:widowControl w:val="0"/>
      <w:spacing w:line="360" w:lineRule="auto"/>
      <w:jc w:val="right"/>
    </w:pPr>
    <w:rPr>
      <w:rFonts w:ascii="Times New Roman" w:hAnsi="Times New Roman"/>
      <w:sz w:val="24"/>
    </w:rPr>
  </w:style>
  <w:style w:type="character" w:customStyle="1" w:styleId="afffff">
    <w:name w:val="Текст (прав. подпись)"/>
    <w:basedOn w:val="12"/>
    <w:link w:val="affffd"/>
    <w:rPr>
      <w:rFonts w:ascii="Times New Roman" w:hAnsi="Times New Roman"/>
      <w:sz w:val="24"/>
    </w:rPr>
  </w:style>
  <w:style w:type="paragraph" w:customStyle="1" w:styleId="afffffff1">
    <w:name w:val="Напишите нам"/>
    <w:basedOn w:val="a"/>
    <w:next w:val="a"/>
    <w:link w:val="afffffff2"/>
    <w:pPr>
      <w:widowControl w:val="0"/>
      <w:spacing w:before="90" w:after="90" w:line="360" w:lineRule="auto"/>
      <w:ind w:left="180" w:right="180"/>
      <w:jc w:val="both"/>
    </w:pPr>
    <w:rPr>
      <w:rFonts w:ascii="Times New Roman" w:hAnsi="Times New Roman"/>
      <w:sz w:val="20"/>
    </w:rPr>
  </w:style>
  <w:style w:type="character" w:customStyle="1" w:styleId="afffffff2">
    <w:name w:val="Напишите нам"/>
    <w:basedOn w:val="12"/>
    <w:link w:val="afffffff1"/>
    <w:rPr>
      <w:rFonts w:ascii="Times New Roman" w:hAnsi="Times New Roman"/>
      <w:sz w:val="20"/>
    </w:rPr>
  </w:style>
  <w:style w:type="paragraph" w:customStyle="1" w:styleId="c18">
    <w:name w:val="c18"/>
    <w:basedOn w:val="a"/>
    <w:link w:val="c180"/>
    <w:pPr>
      <w:spacing w:beforeAutospacing="1" w:afterAutospacing="1"/>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customStyle="1" w:styleId="xl93">
    <w:name w:val="xl93"/>
    <w:basedOn w:val="a"/>
    <w:link w:val="xl930"/>
    <w:pPr>
      <w:spacing w:beforeAutospacing="1" w:afterAutospacing="1"/>
    </w:pPr>
    <w:rPr>
      <w:rFonts w:ascii="Times New Roman" w:hAnsi="Times New Roman"/>
      <w:sz w:val="24"/>
    </w:rPr>
  </w:style>
  <w:style w:type="character" w:customStyle="1" w:styleId="xl930">
    <w:name w:val="xl93"/>
    <w:basedOn w:val="12"/>
    <w:link w:val="xl93"/>
    <w:rPr>
      <w:rFonts w:ascii="Times New Roman" w:hAnsi="Times New Roman"/>
      <w:sz w:val="24"/>
    </w:rPr>
  </w:style>
  <w:style w:type="paragraph" w:customStyle="1" w:styleId="xl171">
    <w:name w:val="xl171"/>
    <w:basedOn w:val="a"/>
    <w:link w:val="xl1710"/>
    <w:pPr>
      <w:spacing w:beforeAutospacing="1" w:afterAutospacing="1"/>
      <w:jc w:val="center"/>
    </w:pPr>
    <w:rPr>
      <w:rFonts w:ascii="Times New Roman" w:hAnsi="Times New Roman"/>
      <w:i/>
      <w:sz w:val="14"/>
    </w:rPr>
  </w:style>
  <w:style w:type="character" w:customStyle="1" w:styleId="xl1710">
    <w:name w:val="xl171"/>
    <w:basedOn w:val="12"/>
    <w:link w:val="xl171"/>
    <w:rPr>
      <w:rFonts w:ascii="Times New Roman" w:hAnsi="Times New Roman"/>
      <w:i/>
      <w:sz w:val="14"/>
    </w:rPr>
  </w:style>
  <w:style w:type="paragraph" w:customStyle="1" w:styleId="1fe">
    <w:name w:val="Нижний колонтитул Знак1"/>
    <w:basedOn w:val="13"/>
    <w:link w:val="1ff"/>
    <w:rPr>
      <w:rFonts w:ascii="Calibri" w:hAnsi="Calibri"/>
    </w:rPr>
  </w:style>
  <w:style w:type="character" w:customStyle="1" w:styleId="1ff">
    <w:name w:val="Нижний колонтитул Знак1"/>
    <w:basedOn w:val="14"/>
    <w:link w:val="1fe"/>
    <w:rPr>
      <w:rFonts w:ascii="Calibri" w:hAnsi="Calibri"/>
    </w:rPr>
  </w:style>
  <w:style w:type="paragraph" w:customStyle="1" w:styleId="xl102">
    <w:name w:val="xl102"/>
    <w:basedOn w:val="a"/>
    <w:link w:val="xl1020"/>
    <w:pPr>
      <w:spacing w:beforeAutospacing="1" w:afterAutospacing="1"/>
    </w:pPr>
    <w:rPr>
      <w:rFonts w:ascii="Times New Roman" w:hAnsi="Times New Roman"/>
      <w:sz w:val="16"/>
    </w:rPr>
  </w:style>
  <w:style w:type="character" w:customStyle="1" w:styleId="xl1020">
    <w:name w:val="xl102"/>
    <w:basedOn w:val="12"/>
    <w:link w:val="xl102"/>
    <w:rPr>
      <w:rFonts w:ascii="Times New Roman" w:hAnsi="Times New Roman"/>
      <w:sz w:val="16"/>
    </w:rPr>
  </w:style>
  <w:style w:type="paragraph" w:customStyle="1" w:styleId="xl164">
    <w:name w:val="xl164"/>
    <w:basedOn w:val="a"/>
    <w:link w:val="xl1640"/>
    <w:pPr>
      <w:spacing w:beforeAutospacing="1" w:afterAutospacing="1"/>
      <w:jc w:val="center"/>
    </w:pPr>
    <w:rPr>
      <w:rFonts w:ascii="Times New Roman" w:hAnsi="Times New Roman"/>
      <w:i/>
      <w:sz w:val="14"/>
    </w:rPr>
  </w:style>
  <w:style w:type="character" w:customStyle="1" w:styleId="xl1640">
    <w:name w:val="xl164"/>
    <w:basedOn w:val="12"/>
    <w:link w:val="xl164"/>
    <w:rPr>
      <w:rFonts w:ascii="Times New Roman" w:hAnsi="Times New Roman"/>
      <w:i/>
      <w:sz w:val="14"/>
    </w:rPr>
  </w:style>
  <w:style w:type="paragraph" w:customStyle="1" w:styleId="xl76">
    <w:name w:val="xl76"/>
    <w:basedOn w:val="a"/>
    <w:link w:val="xl760"/>
    <w:pPr>
      <w:spacing w:beforeAutospacing="1" w:afterAutospacing="1"/>
    </w:pPr>
    <w:rPr>
      <w:rFonts w:ascii="Times New Roman" w:hAnsi="Times New Roman"/>
      <w:sz w:val="16"/>
    </w:rPr>
  </w:style>
  <w:style w:type="character" w:customStyle="1" w:styleId="xl760">
    <w:name w:val="xl76"/>
    <w:basedOn w:val="12"/>
    <w:link w:val="xl76"/>
    <w:rPr>
      <w:rFonts w:ascii="Times New Roman" w:hAnsi="Times New Roman"/>
      <w:sz w:val="16"/>
    </w:rPr>
  </w:style>
  <w:style w:type="paragraph" w:customStyle="1" w:styleId="xl155">
    <w:name w:val="xl155"/>
    <w:basedOn w:val="a"/>
    <w:link w:val="xl1550"/>
    <w:pPr>
      <w:spacing w:beforeAutospacing="1" w:afterAutospacing="1"/>
      <w:jc w:val="center"/>
    </w:pPr>
    <w:rPr>
      <w:rFonts w:ascii="Times New Roman" w:hAnsi="Times New Roman"/>
      <w:i/>
      <w:sz w:val="14"/>
    </w:rPr>
  </w:style>
  <w:style w:type="character" w:customStyle="1" w:styleId="xl1550">
    <w:name w:val="xl155"/>
    <w:basedOn w:val="12"/>
    <w:link w:val="xl155"/>
    <w:rPr>
      <w:rFonts w:ascii="Times New Roman" w:hAnsi="Times New Roman"/>
      <w:i/>
      <w:sz w:val="14"/>
    </w:rPr>
  </w:style>
  <w:style w:type="paragraph" w:styleId="8">
    <w:name w:val="toc 8"/>
    <w:basedOn w:val="a"/>
    <w:next w:val="a"/>
    <w:link w:val="80"/>
    <w:uiPriority w:val="39"/>
    <w:pPr>
      <w:ind w:left="1680"/>
    </w:pPr>
    <w:rPr>
      <w:rFonts w:ascii="Calibri" w:hAnsi="Calibri"/>
      <w:sz w:val="20"/>
    </w:rPr>
  </w:style>
  <w:style w:type="character" w:customStyle="1" w:styleId="80">
    <w:name w:val="Оглавление 8 Знак"/>
    <w:basedOn w:val="12"/>
    <w:link w:val="8"/>
    <w:rPr>
      <w:rFonts w:ascii="Calibri" w:hAnsi="Calibri"/>
      <w:sz w:val="20"/>
    </w:rPr>
  </w:style>
  <w:style w:type="paragraph" w:customStyle="1" w:styleId="xl170">
    <w:name w:val="xl170"/>
    <w:basedOn w:val="a"/>
    <w:link w:val="xl1700"/>
    <w:pPr>
      <w:spacing w:beforeAutospacing="1" w:afterAutospacing="1"/>
      <w:jc w:val="center"/>
    </w:pPr>
    <w:rPr>
      <w:rFonts w:ascii="Times New Roman" w:hAnsi="Times New Roman"/>
      <w:i/>
      <w:sz w:val="14"/>
    </w:rPr>
  </w:style>
  <w:style w:type="character" w:customStyle="1" w:styleId="xl1700">
    <w:name w:val="xl170"/>
    <w:basedOn w:val="12"/>
    <w:link w:val="xl170"/>
    <w:rPr>
      <w:rFonts w:ascii="Times New Roman" w:hAnsi="Times New Roman"/>
      <w:i/>
      <w:sz w:val="14"/>
    </w:rPr>
  </w:style>
  <w:style w:type="paragraph" w:customStyle="1" w:styleId="pTextStyle">
    <w:name w:val="pTextStyle"/>
    <w:basedOn w:val="a"/>
    <w:link w:val="pTextStyle0"/>
    <w:pPr>
      <w:spacing w:line="252" w:lineRule="auto"/>
    </w:pPr>
    <w:rPr>
      <w:rFonts w:ascii="Times New Roman" w:hAnsi="Times New Roman"/>
      <w:sz w:val="24"/>
    </w:rPr>
  </w:style>
  <w:style w:type="character" w:customStyle="1" w:styleId="pTextStyle0">
    <w:name w:val="pTextStyle"/>
    <w:basedOn w:val="12"/>
    <w:link w:val="pTextStyle"/>
    <w:rPr>
      <w:rFonts w:ascii="Times New Roman" w:hAnsi="Times New Roman"/>
      <w:sz w:val="24"/>
    </w:rPr>
  </w:style>
  <w:style w:type="paragraph" w:customStyle="1" w:styleId="afffffff3">
    <w:name w:val="Формула"/>
    <w:basedOn w:val="a"/>
    <w:next w:val="a"/>
    <w:link w:val="afffffff4"/>
    <w:pPr>
      <w:widowControl w:val="0"/>
      <w:spacing w:before="240" w:after="240" w:line="360" w:lineRule="auto"/>
      <w:ind w:left="420" w:right="420" w:firstLine="300"/>
      <w:jc w:val="both"/>
    </w:pPr>
    <w:rPr>
      <w:rFonts w:ascii="Times New Roman" w:hAnsi="Times New Roman"/>
      <w:sz w:val="24"/>
    </w:rPr>
  </w:style>
  <w:style w:type="character" w:customStyle="1" w:styleId="afffffff4">
    <w:name w:val="Формула"/>
    <w:basedOn w:val="12"/>
    <w:link w:val="afffffff3"/>
    <w:rPr>
      <w:rFonts w:ascii="Times New Roman" w:hAnsi="Times New Roman"/>
      <w:sz w:val="24"/>
    </w:rPr>
  </w:style>
  <w:style w:type="paragraph" w:customStyle="1" w:styleId="xl75">
    <w:name w:val="xl75"/>
    <w:basedOn w:val="a"/>
    <w:link w:val="xl750"/>
    <w:pPr>
      <w:spacing w:beforeAutospacing="1" w:afterAutospacing="1"/>
      <w:jc w:val="center"/>
    </w:pPr>
    <w:rPr>
      <w:rFonts w:ascii="Times New Roman" w:hAnsi="Times New Roman"/>
      <w:sz w:val="16"/>
    </w:rPr>
  </w:style>
  <w:style w:type="character" w:customStyle="1" w:styleId="xl750">
    <w:name w:val="xl75"/>
    <w:basedOn w:val="12"/>
    <w:link w:val="xl75"/>
    <w:rPr>
      <w:rFonts w:ascii="Times New Roman" w:hAnsi="Times New Roman"/>
      <w:sz w:val="16"/>
    </w:rPr>
  </w:style>
  <w:style w:type="paragraph" w:customStyle="1" w:styleId="xl114">
    <w:name w:val="xl114"/>
    <w:basedOn w:val="a"/>
    <w:link w:val="xl1140"/>
    <w:pPr>
      <w:spacing w:beforeAutospacing="1" w:afterAutospacing="1"/>
    </w:pPr>
    <w:rPr>
      <w:rFonts w:ascii="Times New Roman" w:hAnsi="Times New Roman"/>
      <w:b/>
      <w:i/>
      <w:sz w:val="16"/>
    </w:rPr>
  </w:style>
  <w:style w:type="character" w:customStyle="1" w:styleId="xl1140">
    <w:name w:val="xl114"/>
    <w:basedOn w:val="12"/>
    <w:link w:val="xl114"/>
    <w:rPr>
      <w:rFonts w:ascii="Times New Roman" w:hAnsi="Times New Roman"/>
      <w:b/>
      <w:i/>
      <w:sz w:val="16"/>
    </w:rPr>
  </w:style>
  <w:style w:type="paragraph" w:customStyle="1" w:styleId="xl112">
    <w:name w:val="xl112"/>
    <w:basedOn w:val="a"/>
    <w:link w:val="xl1120"/>
    <w:pPr>
      <w:spacing w:beforeAutospacing="1" w:afterAutospacing="1"/>
    </w:pPr>
    <w:rPr>
      <w:rFonts w:ascii="Times New Roman" w:hAnsi="Times New Roman"/>
      <w:sz w:val="16"/>
    </w:rPr>
  </w:style>
  <w:style w:type="character" w:customStyle="1" w:styleId="xl1120">
    <w:name w:val="xl112"/>
    <w:basedOn w:val="12"/>
    <w:link w:val="xl112"/>
    <w:rPr>
      <w:rFonts w:ascii="Times New Roman" w:hAnsi="Times New Roman"/>
      <w:sz w:val="16"/>
    </w:rPr>
  </w:style>
  <w:style w:type="paragraph" w:customStyle="1" w:styleId="xl107">
    <w:name w:val="xl107"/>
    <w:basedOn w:val="a"/>
    <w:link w:val="xl1070"/>
    <w:pPr>
      <w:spacing w:beforeAutospacing="1" w:afterAutospacing="1"/>
      <w:jc w:val="center"/>
    </w:pPr>
    <w:rPr>
      <w:rFonts w:ascii="Times New Roman" w:hAnsi="Times New Roman"/>
      <w:sz w:val="16"/>
    </w:rPr>
  </w:style>
  <w:style w:type="character" w:customStyle="1" w:styleId="xl1070">
    <w:name w:val="xl107"/>
    <w:basedOn w:val="12"/>
    <w:link w:val="xl107"/>
    <w:rPr>
      <w:rFonts w:ascii="Times New Roman" w:hAnsi="Times New Roman"/>
      <w:sz w:val="16"/>
    </w:rPr>
  </w:style>
  <w:style w:type="paragraph" w:styleId="afffffff5">
    <w:name w:val="header"/>
    <w:basedOn w:val="a"/>
    <w:link w:val="afffffff6"/>
    <w:pPr>
      <w:tabs>
        <w:tab w:val="center" w:pos="4677"/>
        <w:tab w:val="right" w:pos="9355"/>
      </w:tabs>
    </w:pPr>
  </w:style>
  <w:style w:type="character" w:customStyle="1" w:styleId="afffffff6">
    <w:name w:val="Верхний колонтитул Знак"/>
    <w:basedOn w:val="12"/>
    <w:link w:val="afffffff5"/>
  </w:style>
  <w:style w:type="paragraph" w:customStyle="1" w:styleId="xl99">
    <w:name w:val="xl99"/>
    <w:basedOn w:val="a"/>
    <w:link w:val="xl990"/>
    <w:pPr>
      <w:spacing w:beforeAutospacing="1" w:afterAutospacing="1"/>
    </w:pPr>
    <w:rPr>
      <w:rFonts w:ascii="Times New Roman" w:hAnsi="Times New Roman"/>
      <w:sz w:val="24"/>
    </w:rPr>
  </w:style>
  <w:style w:type="character" w:customStyle="1" w:styleId="xl990">
    <w:name w:val="xl99"/>
    <w:basedOn w:val="12"/>
    <w:link w:val="xl99"/>
    <w:rPr>
      <w:rFonts w:ascii="Times New Roman" w:hAnsi="Times New Roman"/>
      <w:sz w:val="24"/>
    </w:rPr>
  </w:style>
  <w:style w:type="paragraph" w:customStyle="1" w:styleId="affff7">
    <w:name w:val="Таблицы (моноширинный)"/>
    <w:basedOn w:val="a"/>
    <w:next w:val="a"/>
    <w:link w:val="affff9"/>
    <w:pPr>
      <w:widowControl w:val="0"/>
      <w:spacing w:line="360" w:lineRule="auto"/>
    </w:pPr>
    <w:rPr>
      <w:rFonts w:ascii="Courier New" w:hAnsi="Courier New"/>
      <w:sz w:val="24"/>
    </w:rPr>
  </w:style>
  <w:style w:type="character" w:customStyle="1" w:styleId="affff9">
    <w:name w:val="Таблицы (моноширинный)"/>
    <w:basedOn w:val="12"/>
    <w:link w:val="affff7"/>
    <w:rPr>
      <w:rFonts w:ascii="Courier New" w:hAnsi="Courier New"/>
      <w:sz w:val="24"/>
    </w:rPr>
  </w:style>
  <w:style w:type="paragraph" w:customStyle="1" w:styleId="1ff0">
    <w:name w:val="Знак сноски1"/>
    <w:basedOn w:val="a"/>
    <w:link w:val="1ff1"/>
    <w:rPr>
      <w:vertAlign w:val="superscript"/>
    </w:rPr>
  </w:style>
  <w:style w:type="character" w:customStyle="1" w:styleId="1ff1">
    <w:name w:val="Знак сноски1"/>
    <w:basedOn w:val="12"/>
    <w:link w:val="1ff0"/>
    <w:rPr>
      <w:vertAlign w:val="superscript"/>
    </w:rPr>
  </w:style>
  <w:style w:type="paragraph" w:customStyle="1" w:styleId="xl105">
    <w:name w:val="xl105"/>
    <w:basedOn w:val="a"/>
    <w:link w:val="xl1050"/>
    <w:pPr>
      <w:spacing w:beforeAutospacing="1" w:afterAutospacing="1"/>
      <w:jc w:val="center"/>
    </w:pPr>
    <w:rPr>
      <w:rFonts w:ascii="Times New Roman" w:hAnsi="Times New Roman"/>
      <w:b/>
      <w:sz w:val="16"/>
    </w:rPr>
  </w:style>
  <w:style w:type="character" w:customStyle="1" w:styleId="xl1050">
    <w:name w:val="xl105"/>
    <w:basedOn w:val="12"/>
    <w:link w:val="xl105"/>
    <w:rPr>
      <w:rFonts w:ascii="Times New Roman" w:hAnsi="Times New Roman"/>
      <w:b/>
      <w:sz w:val="16"/>
    </w:rPr>
  </w:style>
  <w:style w:type="paragraph" w:customStyle="1" w:styleId="2e">
    <w:name w:val="Неразрешенное упоминание2"/>
    <w:link w:val="2f"/>
    <w:rPr>
      <w:color w:val="605E5C"/>
      <w:shd w:val="clear" w:color="auto" w:fill="E1DFDD"/>
    </w:rPr>
  </w:style>
  <w:style w:type="character" w:customStyle="1" w:styleId="2f">
    <w:name w:val="Неразрешенное упоминание2"/>
    <w:link w:val="2e"/>
    <w:rPr>
      <w:color w:val="605E5C"/>
      <w:shd w:val="clear" w:color="auto" w:fill="E1DFDD"/>
    </w:rPr>
  </w:style>
  <w:style w:type="paragraph" w:customStyle="1" w:styleId="xl152">
    <w:name w:val="xl152"/>
    <w:basedOn w:val="a"/>
    <w:link w:val="xl1520"/>
    <w:pPr>
      <w:spacing w:beforeAutospacing="1" w:afterAutospacing="1"/>
    </w:pPr>
    <w:rPr>
      <w:rFonts w:ascii="Times New Roman" w:hAnsi="Times New Roman"/>
      <w:sz w:val="24"/>
    </w:rPr>
  </w:style>
  <w:style w:type="character" w:customStyle="1" w:styleId="xl1520">
    <w:name w:val="xl152"/>
    <w:basedOn w:val="12"/>
    <w:link w:val="xl152"/>
    <w:rPr>
      <w:rFonts w:ascii="Times New Roman" w:hAnsi="Times New Roman"/>
      <w:sz w:val="24"/>
    </w:rPr>
  </w:style>
  <w:style w:type="paragraph" w:customStyle="1" w:styleId="afffffff7">
    <w:name w:val="Примечание."/>
    <w:basedOn w:val="aff0"/>
    <w:next w:val="a"/>
    <w:link w:val="afffffff8"/>
  </w:style>
  <w:style w:type="character" w:customStyle="1" w:styleId="afffffff8">
    <w:name w:val="Примечание."/>
    <w:basedOn w:val="aff2"/>
    <w:link w:val="afffffff7"/>
    <w:rPr>
      <w:rFonts w:ascii="Times New Roman" w:hAnsi="Times New Roman"/>
      <w:sz w:val="24"/>
    </w:rPr>
  </w:style>
  <w:style w:type="paragraph" w:customStyle="1" w:styleId="xl178">
    <w:name w:val="xl178"/>
    <w:basedOn w:val="a"/>
    <w:link w:val="xl1780"/>
    <w:pPr>
      <w:spacing w:beforeAutospacing="1" w:afterAutospacing="1"/>
      <w:jc w:val="center"/>
    </w:pPr>
    <w:rPr>
      <w:rFonts w:ascii="Times New Roman" w:hAnsi="Times New Roman"/>
      <w:sz w:val="14"/>
    </w:rPr>
  </w:style>
  <w:style w:type="character" w:customStyle="1" w:styleId="xl1780">
    <w:name w:val="xl178"/>
    <w:basedOn w:val="12"/>
    <w:link w:val="xl178"/>
    <w:rPr>
      <w:rFonts w:ascii="Times New Roman" w:hAnsi="Times New Roman"/>
      <w:sz w:val="14"/>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customStyle="1" w:styleId="xl90">
    <w:name w:val="xl90"/>
    <w:basedOn w:val="a"/>
    <w:link w:val="xl900"/>
    <w:pPr>
      <w:spacing w:beforeAutospacing="1" w:afterAutospacing="1"/>
    </w:pPr>
    <w:rPr>
      <w:rFonts w:ascii="Times New Roman" w:hAnsi="Times New Roman"/>
      <w:sz w:val="14"/>
    </w:rPr>
  </w:style>
  <w:style w:type="character" w:customStyle="1" w:styleId="xl900">
    <w:name w:val="xl90"/>
    <w:basedOn w:val="12"/>
    <w:link w:val="xl90"/>
    <w:rPr>
      <w:rFonts w:ascii="Times New Roman" w:hAnsi="Times New Roman"/>
      <w:sz w:val="14"/>
    </w:rPr>
  </w:style>
  <w:style w:type="paragraph" w:customStyle="1" w:styleId="afffffff9">
    <w:name w:val="Моноширинный"/>
    <w:basedOn w:val="a"/>
    <w:next w:val="a"/>
    <w:link w:val="afffffffa"/>
    <w:pPr>
      <w:widowControl w:val="0"/>
      <w:spacing w:line="360" w:lineRule="auto"/>
    </w:pPr>
    <w:rPr>
      <w:rFonts w:ascii="Courier New" w:hAnsi="Courier New"/>
      <w:sz w:val="24"/>
    </w:rPr>
  </w:style>
  <w:style w:type="character" w:customStyle="1" w:styleId="afffffffa">
    <w:name w:val="Моноширинный"/>
    <w:basedOn w:val="12"/>
    <w:link w:val="afffffff9"/>
    <w:rPr>
      <w:rFonts w:ascii="Courier New" w:hAnsi="Courier New"/>
      <w:sz w:val="24"/>
    </w:rPr>
  </w:style>
  <w:style w:type="paragraph" w:customStyle="1" w:styleId="xl163">
    <w:name w:val="xl163"/>
    <w:basedOn w:val="a"/>
    <w:link w:val="xl1630"/>
    <w:pPr>
      <w:spacing w:beforeAutospacing="1" w:afterAutospacing="1"/>
      <w:jc w:val="center"/>
    </w:pPr>
    <w:rPr>
      <w:rFonts w:ascii="Times New Roman" w:hAnsi="Times New Roman"/>
      <w:b/>
      <w:sz w:val="16"/>
    </w:rPr>
  </w:style>
  <w:style w:type="character" w:customStyle="1" w:styleId="xl1630">
    <w:name w:val="xl163"/>
    <w:basedOn w:val="12"/>
    <w:link w:val="xl163"/>
    <w:rPr>
      <w:rFonts w:ascii="Times New Roman" w:hAnsi="Times New Roman"/>
      <w:b/>
      <w:sz w:val="16"/>
    </w:rPr>
  </w:style>
  <w:style w:type="paragraph" w:customStyle="1" w:styleId="c21">
    <w:name w:val="c21"/>
    <w:basedOn w:val="13"/>
    <w:link w:val="c210"/>
  </w:style>
  <w:style w:type="character" w:customStyle="1" w:styleId="c210">
    <w:name w:val="c21"/>
    <w:basedOn w:val="14"/>
    <w:link w:val="c21"/>
  </w:style>
  <w:style w:type="paragraph" w:customStyle="1" w:styleId="xl72">
    <w:name w:val="xl72"/>
    <w:basedOn w:val="a"/>
    <w:link w:val="xl720"/>
    <w:pPr>
      <w:spacing w:beforeAutospacing="1" w:afterAutospacing="1"/>
    </w:pPr>
    <w:rPr>
      <w:rFonts w:ascii="Times New Roman" w:hAnsi="Times New Roman"/>
      <w:b/>
      <w:sz w:val="16"/>
    </w:rPr>
  </w:style>
  <w:style w:type="character" w:customStyle="1" w:styleId="xl720">
    <w:name w:val="xl72"/>
    <w:basedOn w:val="12"/>
    <w:link w:val="xl72"/>
    <w:rPr>
      <w:rFonts w:ascii="Times New Roman" w:hAnsi="Times New Roman"/>
      <w:b/>
      <w:sz w:val="16"/>
    </w:rPr>
  </w:style>
  <w:style w:type="paragraph" w:customStyle="1" w:styleId="afffffffb">
    <w:name w:val="Сравнение редакций. Добавленный фрагмент"/>
    <w:link w:val="afffffffc"/>
    <w:rPr>
      <w:shd w:val="clear" w:color="auto" w:fill="C1D7FF"/>
    </w:rPr>
  </w:style>
  <w:style w:type="character" w:customStyle="1" w:styleId="afffffffc">
    <w:name w:val="Сравнение редакций. Добавленный фрагмент"/>
    <w:link w:val="afffffffb"/>
    <w:rPr>
      <w:shd w:val="clear" w:color="auto" w:fill="C1D7FF"/>
    </w:rPr>
  </w:style>
  <w:style w:type="paragraph" w:styleId="51">
    <w:name w:val="toc 5"/>
    <w:basedOn w:val="a"/>
    <w:next w:val="a"/>
    <w:link w:val="52"/>
    <w:uiPriority w:val="39"/>
    <w:pPr>
      <w:ind w:left="960"/>
    </w:pPr>
    <w:rPr>
      <w:rFonts w:ascii="Calibri" w:hAnsi="Calibri"/>
      <w:sz w:val="20"/>
    </w:rPr>
  </w:style>
  <w:style w:type="character" w:customStyle="1" w:styleId="52">
    <w:name w:val="Оглавление 5 Знак"/>
    <w:basedOn w:val="12"/>
    <w:link w:val="51"/>
    <w:rPr>
      <w:rFonts w:ascii="Calibri" w:hAnsi="Calibri"/>
      <w:sz w:val="20"/>
    </w:rPr>
  </w:style>
  <w:style w:type="paragraph" w:customStyle="1" w:styleId="afffffffd">
    <w:name w:val="Центрированный (таблица)"/>
    <w:basedOn w:val="affffff5"/>
    <w:next w:val="a"/>
    <w:link w:val="afffffffe"/>
    <w:pPr>
      <w:jc w:val="center"/>
    </w:pPr>
  </w:style>
  <w:style w:type="character" w:customStyle="1" w:styleId="afffffffe">
    <w:name w:val="Центрированный (таблица)"/>
    <w:basedOn w:val="affffff7"/>
    <w:link w:val="afffffffd"/>
    <w:rPr>
      <w:rFonts w:ascii="Times New Roman" w:hAnsi="Times New Roman"/>
      <w:sz w:val="24"/>
    </w:rPr>
  </w:style>
  <w:style w:type="paragraph" w:customStyle="1" w:styleId="1ff4">
    <w:name w:val="Знак концевой сноски1"/>
    <w:link w:val="1ff5"/>
    <w:rPr>
      <w:rFonts w:ascii="Times New Roman" w:hAnsi="Times New Roman"/>
      <w:vertAlign w:val="superscript"/>
    </w:rPr>
  </w:style>
  <w:style w:type="character" w:customStyle="1" w:styleId="1ff5">
    <w:name w:val="Знак концевой сноски1"/>
    <w:link w:val="1ff4"/>
    <w:rPr>
      <w:rFonts w:ascii="Times New Roman" w:hAnsi="Times New Roman"/>
      <w:vertAlign w:val="superscript"/>
    </w:rPr>
  </w:style>
  <w:style w:type="paragraph" w:customStyle="1" w:styleId="affffffff">
    <w:name w:val="Текст (справка)"/>
    <w:basedOn w:val="a"/>
    <w:next w:val="a"/>
    <w:link w:val="affffffff0"/>
    <w:pPr>
      <w:widowControl w:val="0"/>
      <w:spacing w:line="360" w:lineRule="auto"/>
      <w:ind w:left="170" w:right="170"/>
    </w:pPr>
    <w:rPr>
      <w:rFonts w:ascii="Times New Roman" w:hAnsi="Times New Roman"/>
      <w:sz w:val="24"/>
    </w:rPr>
  </w:style>
  <w:style w:type="character" w:customStyle="1" w:styleId="affffffff0">
    <w:name w:val="Текст (справка)"/>
    <w:basedOn w:val="12"/>
    <w:link w:val="affffffff"/>
    <w:rPr>
      <w:rFonts w:ascii="Times New Roman" w:hAnsi="Times New Roman"/>
      <w:sz w:val="24"/>
    </w:rPr>
  </w:style>
  <w:style w:type="paragraph" w:customStyle="1" w:styleId="xl96">
    <w:name w:val="xl96"/>
    <w:basedOn w:val="a"/>
    <w:link w:val="xl960"/>
    <w:pPr>
      <w:spacing w:beforeAutospacing="1" w:afterAutospacing="1"/>
    </w:pPr>
    <w:rPr>
      <w:rFonts w:ascii="Times New Roman" w:hAnsi="Times New Roman"/>
      <w:color w:val="FF0000"/>
      <w:sz w:val="14"/>
    </w:rPr>
  </w:style>
  <w:style w:type="character" w:customStyle="1" w:styleId="xl960">
    <w:name w:val="xl96"/>
    <w:basedOn w:val="12"/>
    <w:link w:val="xl96"/>
    <w:rPr>
      <w:rFonts w:ascii="Times New Roman" w:hAnsi="Times New Roman"/>
      <w:color w:val="FF0000"/>
      <w:sz w:val="14"/>
    </w:rPr>
  </w:style>
  <w:style w:type="paragraph" w:customStyle="1" w:styleId="affffffff1">
    <w:name w:val="Текст ЭР (см. также)"/>
    <w:basedOn w:val="a"/>
    <w:next w:val="a"/>
    <w:link w:val="affffffff2"/>
    <w:pPr>
      <w:widowControl w:val="0"/>
      <w:spacing w:before="200" w:line="360" w:lineRule="auto"/>
    </w:pPr>
    <w:rPr>
      <w:rFonts w:ascii="Times New Roman" w:hAnsi="Times New Roman"/>
      <w:sz w:val="20"/>
    </w:rPr>
  </w:style>
  <w:style w:type="character" w:customStyle="1" w:styleId="affffffff2">
    <w:name w:val="Текст ЭР (см. также)"/>
    <w:basedOn w:val="12"/>
    <w:link w:val="affffffff1"/>
    <w:rPr>
      <w:rFonts w:ascii="Times New Roman" w:hAnsi="Times New Roman"/>
      <w:sz w:val="20"/>
    </w:rPr>
  </w:style>
  <w:style w:type="paragraph" w:customStyle="1" w:styleId="s16">
    <w:name w:val="s_16"/>
    <w:basedOn w:val="a"/>
    <w:link w:val="s160"/>
    <w:pPr>
      <w:spacing w:beforeAutospacing="1" w:afterAutospacing="1"/>
    </w:pPr>
    <w:rPr>
      <w:rFonts w:ascii="Times New Roman" w:hAnsi="Times New Roman"/>
      <w:sz w:val="24"/>
    </w:rPr>
  </w:style>
  <w:style w:type="character" w:customStyle="1" w:styleId="s160">
    <w:name w:val="s_16"/>
    <w:basedOn w:val="12"/>
    <w:link w:val="s16"/>
    <w:rPr>
      <w:rFonts w:ascii="Times New Roman" w:hAnsi="Times New Roman"/>
      <w:sz w:val="24"/>
    </w:rPr>
  </w:style>
  <w:style w:type="paragraph" w:customStyle="1" w:styleId="xl166">
    <w:name w:val="xl166"/>
    <w:basedOn w:val="a"/>
    <w:link w:val="xl1660"/>
    <w:pPr>
      <w:spacing w:beforeAutospacing="1" w:afterAutospacing="1"/>
      <w:jc w:val="center"/>
    </w:pPr>
    <w:rPr>
      <w:rFonts w:ascii="Times New Roman" w:hAnsi="Times New Roman"/>
      <w:b/>
      <w:sz w:val="14"/>
    </w:rPr>
  </w:style>
  <w:style w:type="character" w:customStyle="1" w:styleId="xl1660">
    <w:name w:val="xl166"/>
    <w:basedOn w:val="12"/>
    <w:link w:val="xl166"/>
    <w:rPr>
      <w:rFonts w:ascii="Times New Roman" w:hAnsi="Times New Roman"/>
      <w:b/>
      <w:sz w:val="14"/>
    </w:rPr>
  </w:style>
  <w:style w:type="paragraph" w:customStyle="1" w:styleId="affffffff3">
    <w:name w:val="Обычный (Интернет) Знак"/>
    <w:link w:val="affffffff4"/>
    <w:rPr>
      <w:rFonts w:ascii="Times New Roman" w:hAnsi="Times New Roman"/>
      <w:sz w:val="24"/>
    </w:rPr>
  </w:style>
  <w:style w:type="character" w:customStyle="1" w:styleId="affffffff4">
    <w:name w:val="Обычный (Интернет) Знак"/>
    <w:link w:val="affffffff3"/>
    <w:rPr>
      <w:rFonts w:ascii="Times New Roman" w:hAnsi="Times New Roman"/>
      <w:sz w:val="24"/>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rPr>
      <w:rFonts w:ascii="Times New Roman" w:hAnsi="Times New Roman"/>
    </w:rPr>
  </w:style>
  <w:style w:type="paragraph" w:customStyle="1" w:styleId="xl106">
    <w:name w:val="xl106"/>
    <w:basedOn w:val="a"/>
    <w:link w:val="xl1060"/>
    <w:pPr>
      <w:spacing w:beforeAutospacing="1" w:afterAutospacing="1"/>
      <w:jc w:val="center"/>
    </w:pPr>
    <w:rPr>
      <w:rFonts w:ascii="Times New Roman" w:hAnsi="Times New Roman"/>
      <w:b/>
      <w:sz w:val="16"/>
    </w:rPr>
  </w:style>
  <w:style w:type="character" w:customStyle="1" w:styleId="xl1060">
    <w:name w:val="xl106"/>
    <w:basedOn w:val="12"/>
    <w:link w:val="xl106"/>
    <w:rPr>
      <w:rFonts w:ascii="Times New Roman" w:hAnsi="Times New Roman"/>
      <w:b/>
      <w:sz w:val="16"/>
    </w:rPr>
  </w:style>
  <w:style w:type="paragraph" w:customStyle="1" w:styleId="xl135">
    <w:name w:val="xl135"/>
    <w:basedOn w:val="a"/>
    <w:link w:val="xl1350"/>
    <w:pPr>
      <w:spacing w:beforeAutospacing="1" w:afterAutospacing="1"/>
      <w:jc w:val="center"/>
    </w:pPr>
    <w:rPr>
      <w:rFonts w:ascii="Times New Roman" w:hAnsi="Times New Roman"/>
      <w:b/>
      <w:sz w:val="16"/>
    </w:rPr>
  </w:style>
  <w:style w:type="character" w:customStyle="1" w:styleId="xl1350">
    <w:name w:val="xl135"/>
    <w:basedOn w:val="12"/>
    <w:link w:val="xl135"/>
    <w:rPr>
      <w:rFonts w:ascii="Times New Roman" w:hAnsi="Times New Roman"/>
      <w:b/>
      <w:sz w:val="16"/>
    </w:rPr>
  </w:style>
  <w:style w:type="paragraph" w:customStyle="1" w:styleId="affffffff5">
    <w:name w:val="Цветовое выделение"/>
    <w:link w:val="affffffff6"/>
    <w:rPr>
      <w:b/>
      <w:color w:val="26282F"/>
    </w:rPr>
  </w:style>
  <w:style w:type="character" w:customStyle="1" w:styleId="affffffff6">
    <w:name w:val="Цветовое выделение"/>
    <w:link w:val="affffffff5"/>
    <w:rPr>
      <w:b/>
      <w:color w:val="26282F"/>
    </w:rPr>
  </w:style>
  <w:style w:type="paragraph" w:customStyle="1" w:styleId="affffffff7">
    <w:name w:val="Словарная статья"/>
    <w:basedOn w:val="a"/>
    <w:next w:val="a"/>
    <w:link w:val="affffffff8"/>
    <w:pPr>
      <w:widowControl w:val="0"/>
      <w:spacing w:line="360" w:lineRule="auto"/>
      <w:ind w:right="118"/>
      <w:jc w:val="both"/>
    </w:pPr>
    <w:rPr>
      <w:rFonts w:ascii="Times New Roman" w:hAnsi="Times New Roman"/>
      <w:sz w:val="24"/>
    </w:rPr>
  </w:style>
  <w:style w:type="character" w:customStyle="1" w:styleId="affffffff8">
    <w:name w:val="Словарная статья"/>
    <w:basedOn w:val="12"/>
    <w:link w:val="affffffff7"/>
    <w:rPr>
      <w:rFonts w:ascii="Times New Roman" w:hAnsi="Times New Roman"/>
      <w:sz w:val="24"/>
    </w:rPr>
  </w:style>
  <w:style w:type="paragraph" w:customStyle="1" w:styleId="1ff6">
    <w:name w:val="Слабое выделение1"/>
    <w:link w:val="1ff7"/>
    <w:rPr>
      <w:i/>
      <w:color w:val="404040"/>
    </w:rPr>
  </w:style>
  <w:style w:type="character" w:customStyle="1" w:styleId="1ff7">
    <w:name w:val="Слабое выделение1"/>
    <w:link w:val="1ff6"/>
    <w:rPr>
      <w:i/>
      <w:color w:val="404040"/>
    </w:rPr>
  </w:style>
  <w:style w:type="paragraph" w:customStyle="1" w:styleId="1ff8">
    <w:name w:val="Тема примечания Знак1"/>
    <w:link w:val="1ff9"/>
    <w:rPr>
      <w:rFonts w:ascii="Times New Roman" w:hAnsi="Times New Roman"/>
      <w:b/>
      <w:sz w:val="20"/>
    </w:rPr>
  </w:style>
  <w:style w:type="character" w:customStyle="1" w:styleId="1ff9">
    <w:name w:val="Тема примечания Знак1"/>
    <w:link w:val="1ff8"/>
    <w:rPr>
      <w:rFonts w:ascii="Times New Roman" w:hAnsi="Times New Roman"/>
      <w:b/>
      <w:sz w:val="20"/>
    </w:rPr>
  </w:style>
  <w:style w:type="paragraph" w:customStyle="1" w:styleId="xl173">
    <w:name w:val="xl173"/>
    <w:basedOn w:val="a"/>
    <w:link w:val="xl1730"/>
    <w:pPr>
      <w:spacing w:beforeAutospacing="1" w:afterAutospacing="1"/>
      <w:jc w:val="center"/>
    </w:pPr>
    <w:rPr>
      <w:rFonts w:ascii="Times New Roman" w:hAnsi="Times New Roman"/>
      <w:i/>
      <w:sz w:val="14"/>
    </w:rPr>
  </w:style>
  <w:style w:type="character" w:customStyle="1" w:styleId="xl1730">
    <w:name w:val="xl173"/>
    <w:basedOn w:val="12"/>
    <w:link w:val="xl173"/>
    <w:rPr>
      <w:rFonts w:ascii="Times New Roman" w:hAnsi="Times New Roman"/>
      <w:i/>
      <w:sz w:val="14"/>
    </w:rPr>
  </w:style>
  <w:style w:type="paragraph" w:customStyle="1" w:styleId="affffffff9">
    <w:name w:val="Не вступил в силу"/>
    <w:link w:val="affffffffa"/>
    <w:rPr>
      <w:b/>
      <w:shd w:val="clear" w:color="auto" w:fill="D8EDE8"/>
    </w:rPr>
  </w:style>
  <w:style w:type="character" w:customStyle="1" w:styleId="affffffffa">
    <w:name w:val="Не вступил в силу"/>
    <w:link w:val="affffffff9"/>
    <w:rPr>
      <w:b/>
      <w:shd w:val="clear" w:color="auto" w:fill="D8EDE8"/>
    </w:rPr>
  </w:style>
  <w:style w:type="paragraph" w:customStyle="1" w:styleId="xl104">
    <w:name w:val="xl104"/>
    <w:basedOn w:val="a"/>
    <w:link w:val="xl1040"/>
    <w:pPr>
      <w:spacing w:beforeAutospacing="1" w:afterAutospacing="1"/>
    </w:pPr>
    <w:rPr>
      <w:rFonts w:ascii="Times New Roman" w:hAnsi="Times New Roman"/>
      <w:b/>
      <w:sz w:val="16"/>
    </w:rPr>
  </w:style>
  <w:style w:type="character" w:customStyle="1" w:styleId="xl1040">
    <w:name w:val="xl104"/>
    <w:basedOn w:val="12"/>
    <w:link w:val="xl104"/>
    <w:rPr>
      <w:rFonts w:ascii="Times New Roman" w:hAnsi="Times New Roman"/>
      <w:b/>
      <w:sz w:val="16"/>
    </w:rPr>
  </w:style>
  <w:style w:type="paragraph" w:customStyle="1" w:styleId="affffffffb">
    <w:name w:val="Внимание: криминал!!"/>
    <w:basedOn w:val="aff0"/>
    <w:next w:val="a"/>
    <w:link w:val="affffffffc"/>
  </w:style>
  <w:style w:type="character" w:customStyle="1" w:styleId="affffffffc">
    <w:name w:val="Внимание: криминал!!"/>
    <w:basedOn w:val="aff2"/>
    <w:link w:val="affffffffb"/>
    <w:rPr>
      <w:rFonts w:ascii="Times New Roman" w:hAnsi="Times New Roman"/>
      <w:sz w:val="24"/>
    </w:rPr>
  </w:style>
  <w:style w:type="paragraph" w:customStyle="1" w:styleId="xl116">
    <w:name w:val="xl116"/>
    <w:basedOn w:val="a"/>
    <w:link w:val="xl1160"/>
    <w:pPr>
      <w:spacing w:beforeAutospacing="1" w:afterAutospacing="1"/>
    </w:pPr>
    <w:rPr>
      <w:rFonts w:ascii="Times New Roman" w:hAnsi="Times New Roman"/>
      <w:b/>
      <w:sz w:val="16"/>
    </w:rPr>
  </w:style>
  <w:style w:type="character" w:customStyle="1" w:styleId="xl1160">
    <w:name w:val="xl116"/>
    <w:basedOn w:val="12"/>
    <w:link w:val="xl116"/>
    <w:rPr>
      <w:rFonts w:ascii="Times New Roman" w:hAnsi="Times New Roman"/>
      <w:b/>
      <w:sz w:val="16"/>
    </w:rPr>
  </w:style>
  <w:style w:type="paragraph" w:customStyle="1" w:styleId="xl66">
    <w:name w:val="xl66"/>
    <w:basedOn w:val="a"/>
    <w:link w:val="xl660"/>
    <w:pPr>
      <w:spacing w:beforeAutospacing="1" w:afterAutospacing="1"/>
    </w:pPr>
    <w:rPr>
      <w:rFonts w:ascii="Times New Roman" w:hAnsi="Times New Roman"/>
      <w:sz w:val="24"/>
    </w:rPr>
  </w:style>
  <w:style w:type="character" w:customStyle="1" w:styleId="xl660">
    <w:name w:val="xl66"/>
    <w:basedOn w:val="12"/>
    <w:link w:val="xl66"/>
    <w:rPr>
      <w:rFonts w:ascii="Times New Roman" w:hAnsi="Times New Roman"/>
      <w:sz w:val="24"/>
    </w:rPr>
  </w:style>
  <w:style w:type="paragraph" w:customStyle="1" w:styleId="xl156">
    <w:name w:val="xl156"/>
    <w:basedOn w:val="a"/>
    <w:link w:val="xl1560"/>
    <w:pPr>
      <w:spacing w:beforeAutospacing="1" w:afterAutospacing="1"/>
      <w:jc w:val="center"/>
    </w:pPr>
    <w:rPr>
      <w:rFonts w:ascii="Times New Roman" w:hAnsi="Times New Roman"/>
      <w:b/>
      <w:sz w:val="24"/>
    </w:rPr>
  </w:style>
  <w:style w:type="character" w:customStyle="1" w:styleId="xl1560">
    <w:name w:val="xl156"/>
    <w:basedOn w:val="12"/>
    <w:link w:val="xl156"/>
    <w:rPr>
      <w:rFonts w:ascii="Times New Roman" w:hAnsi="Times New Roman"/>
      <w:b/>
      <w:sz w:val="24"/>
    </w:rPr>
  </w:style>
  <w:style w:type="paragraph" w:customStyle="1" w:styleId="xl123">
    <w:name w:val="xl123"/>
    <w:basedOn w:val="a"/>
    <w:link w:val="xl1230"/>
    <w:pPr>
      <w:spacing w:beforeAutospacing="1" w:afterAutospacing="1"/>
    </w:pPr>
    <w:rPr>
      <w:rFonts w:ascii="Times New Roman" w:hAnsi="Times New Roman"/>
      <w:b/>
      <w:sz w:val="16"/>
    </w:rPr>
  </w:style>
  <w:style w:type="character" w:customStyle="1" w:styleId="xl1230">
    <w:name w:val="xl123"/>
    <w:basedOn w:val="12"/>
    <w:link w:val="xl123"/>
    <w:rPr>
      <w:rFonts w:ascii="Times New Roman" w:hAnsi="Times New Roman"/>
      <w:b/>
      <w:sz w:val="16"/>
    </w:rPr>
  </w:style>
  <w:style w:type="paragraph" w:customStyle="1" w:styleId="xl119">
    <w:name w:val="xl119"/>
    <w:basedOn w:val="a"/>
    <w:link w:val="xl1190"/>
    <w:pPr>
      <w:spacing w:beforeAutospacing="1" w:afterAutospacing="1"/>
    </w:pPr>
    <w:rPr>
      <w:rFonts w:ascii="Times New Roman" w:hAnsi="Times New Roman"/>
      <w:color w:val="FFFFFF"/>
      <w:sz w:val="14"/>
    </w:rPr>
  </w:style>
  <w:style w:type="character" w:customStyle="1" w:styleId="xl1190">
    <w:name w:val="xl119"/>
    <w:basedOn w:val="12"/>
    <w:link w:val="xl119"/>
    <w:rPr>
      <w:rFonts w:ascii="Times New Roman" w:hAnsi="Times New Roman"/>
      <w:color w:val="FFFFFF"/>
      <w:sz w:val="14"/>
    </w:rPr>
  </w:style>
  <w:style w:type="paragraph" w:customStyle="1" w:styleId="1ffa">
    <w:name w:val="Номер страницы1"/>
    <w:link w:val="1ffb"/>
    <w:rPr>
      <w:rFonts w:ascii="Times New Roman" w:hAnsi="Times New Roman"/>
    </w:rPr>
  </w:style>
  <w:style w:type="character" w:customStyle="1" w:styleId="1ffb">
    <w:name w:val="Номер страницы1"/>
    <w:link w:val="1ffa"/>
    <w:rPr>
      <w:rFonts w:ascii="Times New Roman" w:hAnsi="Times New Roman"/>
    </w:rPr>
  </w:style>
  <w:style w:type="paragraph" w:styleId="afffffa">
    <w:name w:val="Subtitle"/>
    <w:basedOn w:val="a"/>
    <w:next w:val="a"/>
    <w:link w:val="afffffb"/>
    <w:uiPriority w:val="11"/>
    <w:qFormat/>
    <w:pPr>
      <w:numPr>
        <w:ilvl w:val="1"/>
      </w:numPr>
      <w:spacing w:after="160" w:line="264" w:lineRule="auto"/>
    </w:pPr>
    <w:rPr>
      <w:color w:val="5A5A5A" w:themeColor="text1" w:themeTint="A5"/>
      <w:spacing w:val="15"/>
    </w:rPr>
  </w:style>
  <w:style w:type="character" w:customStyle="1" w:styleId="afffffb">
    <w:name w:val="Подзаголовок Знак"/>
    <w:basedOn w:val="12"/>
    <w:link w:val="afffffa"/>
    <w:rPr>
      <w:color w:val="5A5A5A" w:themeColor="text1" w:themeTint="A5"/>
      <w:spacing w:val="15"/>
    </w:rPr>
  </w:style>
  <w:style w:type="paragraph" w:customStyle="1" w:styleId="afff9">
    <w:name w:val="Заголовок ЭР (левое окно)"/>
    <w:basedOn w:val="a"/>
    <w:next w:val="a"/>
    <w:link w:val="afffb"/>
    <w:pPr>
      <w:widowControl w:val="0"/>
      <w:spacing w:before="300" w:after="250" w:line="360" w:lineRule="auto"/>
      <w:jc w:val="center"/>
    </w:pPr>
    <w:rPr>
      <w:rFonts w:ascii="Times New Roman" w:hAnsi="Times New Roman"/>
      <w:b/>
      <w:color w:val="26282F"/>
      <w:sz w:val="26"/>
    </w:rPr>
  </w:style>
  <w:style w:type="character" w:customStyle="1" w:styleId="afffb">
    <w:name w:val="Заголовок ЭР (левое окно)"/>
    <w:basedOn w:val="12"/>
    <w:link w:val="afff9"/>
    <w:rPr>
      <w:rFonts w:ascii="Times New Roman" w:hAnsi="Times New Roman"/>
      <w:b/>
      <w:color w:val="26282F"/>
      <w:sz w:val="26"/>
    </w:rPr>
  </w:style>
  <w:style w:type="paragraph" w:customStyle="1" w:styleId="affffffffd">
    <w:name w:val="Найденные слова"/>
    <w:link w:val="affffffffe"/>
    <w:rPr>
      <w:b/>
      <w:color w:val="26282F"/>
      <w:shd w:val="clear" w:color="auto" w:fill="FFF580"/>
    </w:rPr>
  </w:style>
  <w:style w:type="character" w:customStyle="1" w:styleId="affffffffe">
    <w:name w:val="Найденные слова"/>
    <w:link w:val="affffffffd"/>
    <w:rPr>
      <w:b/>
      <w:color w:val="26282F"/>
      <w:shd w:val="clear" w:color="auto" w:fill="FFF580"/>
    </w:rPr>
  </w:style>
  <w:style w:type="paragraph" w:customStyle="1" w:styleId="xl94">
    <w:name w:val="xl94"/>
    <w:basedOn w:val="a"/>
    <w:link w:val="xl940"/>
    <w:pPr>
      <w:spacing w:beforeAutospacing="1" w:afterAutospacing="1"/>
    </w:pPr>
    <w:rPr>
      <w:rFonts w:ascii="Times New Roman" w:hAnsi="Times New Roman"/>
      <w:color w:val="FFFFFF"/>
      <w:sz w:val="14"/>
    </w:rPr>
  </w:style>
  <w:style w:type="character" w:customStyle="1" w:styleId="xl940">
    <w:name w:val="xl94"/>
    <w:basedOn w:val="12"/>
    <w:link w:val="xl94"/>
    <w:rPr>
      <w:rFonts w:ascii="Times New Roman" w:hAnsi="Times New Roman"/>
      <w:color w:val="FFFFFF"/>
      <w:sz w:val="14"/>
    </w:rPr>
  </w:style>
  <w:style w:type="paragraph" w:customStyle="1" w:styleId="1ffc">
    <w:name w:val="Гиперссылка1"/>
    <w:basedOn w:val="13"/>
    <w:link w:val="1ffd"/>
    <w:rPr>
      <w:color w:val="0000FF"/>
      <w:u w:val="single"/>
    </w:rPr>
  </w:style>
  <w:style w:type="character" w:customStyle="1" w:styleId="1ffd">
    <w:name w:val="Гиперссылка1"/>
    <w:basedOn w:val="14"/>
    <w:link w:val="1ffc"/>
    <w:rPr>
      <w:color w:val="0000FF"/>
      <w:u w:val="single"/>
    </w:rPr>
  </w:style>
  <w:style w:type="paragraph" w:customStyle="1" w:styleId="1ffe">
    <w:name w:val="Просмотренная гиперссылка1"/>
    <w:basedOn w:val="13"/>
    <w:link w:val="1fff"/>
    <w:rPr>
      <w:color w:val="954F72" w:themeColor="followedHyperlink"/>
      <w:u w:val="single"/>
    </w:rPr>
  </w:style>
  <w:style w:type="character" w:customStyle="1" w:styleId="1fff">
    <w:name w:val="Просмотренная гиперссылка1"/>
    <w:basedOn w:val="14"/>
    <w:link w:val="1ffe"/>
    <w:rPr>
      <w:color w:val="954F72" w:themeColor="followedHyperlink"/>
      <w:u w:val="single"/>
    </w:rPr>
  </w:style>
  <w:style w:type="paragraph" w:customStyle="1" w:styleId="afff3">
    <w:name w:val="Текст информации об изменениях"/>
    <w:basedOn w:val="a"/>
    <w:next w:val="a"/>
    <w:link w:val="afff5"/>
    <w:pPr>
      <w:widowControl w:val="0"/>
      <w:spacing w:line="360" w:lineRule="auto"/>
      <w:ind w:firstLine="720"/>
      <w:jc w:val="both"/>
    </w:pPr>
    <w:rPr>
      <w:rFonts w:ascii="Times New Roman" w:hAnsi="Times New Roman"/>
      <w:color w:val="353842"/>
      <w:sz w:val="18"/>
    </w:rPr>
  </w:style>
  <w:style w:type="character" w:customStyle="1" w:styleId="afff5">
    <w:name w:val="Текст информации об изменениях"/>
    <w:basedOn w:val="12"/>
    <w:link w:val="afff3"/>
    <w:rPr>
      <w:rFonts w:ascii="Times New Roman" w:hAnsi="Times New Roman"/>
      <w:color w:val="353842"/>
      <w:sz w:val="18"/>
    </w:rPr>
  </w:style>
  <w:style w:type="paragraph" w:customStyle="1" w:styleId="xl151">
    <w:name w:val="xl151"/>
    <w:basedOn w:val="a"/>
    <w:link w:val="xl1510"/>
    <w:pPr>
      <w:spacing w:beforeAutospacing="1" w:afterAutospacing="1"/>
      <w:jc w:val="center"/>
    </w:pPr>
    <w:rPr>
      <w:rFonts w:ascii="Times New Roman" w:hAnsi="Times New Roman"/>
      <w:i/>
      <w:sz w:val="14"/>
    </w:rPr>
  </w:style>
  <w:style w:type="character" w:customStyle="1" w:styleId="xl1510">
    <w:name w:val="xl151"/>
    <w:basedOn w:val="12"/>
    <w:link w:val="xl151"/>
    <w:rPr>
      <w:rFonts w:ascii="Times New Roman" w:hAnsi="Times New Roman"/>
      <w:i/>
      <w:sz w:val="14"/>
    </w:rPr>
  </w:style>
  <w:style w:type="paragraph" w:customStyle="1" w:styleId="xl175">
    <w:name w:val="xl175"/>
    <w:basedOn w:val="a"/>
    <w:link w:val="xl1750"/>
    <w:pPr>
      <w:spacing w:beforeAutospacing="1" w:afterAutospacing="1"/>
      <w:jc w:val="center"/>
    </w:pPr>
    <w:rPr>
      <w:rFonts w:ascii="Times New Roman" w:hAnsi="Times New Roman"/>
      <w:i/>
      <w:sz w:val="14"/>
    </w:rPr>
  </w:style>
  <w:style w:type="character" w:customStyle="1" w:styleId="xl1750">
    <w:name w:val="xl175"/>
    <w:basedOn w:val="12"/>
    <w:link w:val="xl175"/>
    <w:rPr>
      <w:rFonts w:ascii="Times New Roman" w:hAnsi="Times New Roman"/>
      <w:i/>
      <w:sz w:val="14"/>
    </w:rPr>
  </w:style>
  <w:style w:type="paragraph" w:customStyle="1" w:styleId="xl121">
    <w:name w:val="xl121"/>
    <w:basedOn w:val="a"/>
    <w:link w:val="xl1210"/>
    <w:pPr>
      <w:spacing w:beforeAutospacing="1" w:afterAutospacing="1"/>
    </w:pPr>
    <w:rPr>
      <w:rFonts w:ascii="Times New Roman" w:hAnsi="Times New Roman"/>
      <w:b/>
      <w:i/>
      <w:sz w:val="16"/>
    </w:rPr>
  </w:style>
  <w:style w:type="character" w:customStyle="1" w:styleId="xl1210">
    <w:name w:val="xl121"/>
    <w:basedOn w:val="12"/>
    <w:link w:val="xl121"/>
    <w:rPr>
      <w:rFonts w:ascii="Times New Roman" w:hAnsi="Times New Roman"/>
      <w:b/>
      <w:i/>
      <w:sz w:val="16"/>
    </w:rPr>
  </w:style>
  <w:style w:type="paragraph" w:customStyle="1" w:styleId="xl174">
    <w:name w:val="xl174"/>
    <w:basedOn w:val="a"/>
    <w:link w:val="xl1740"/>
    <w:pPr>
      <w:spacing w:beforeAutospacing="1" w:afterAutospacing="1"/>
      <w:jc w:val="center"/>
    </w:pPr>
    <w:rPr>
      <w:rFonts w:ascii="Times New Roman" w:hAnsi="Times New Roman"/>
      <w:i/>
      <w:sz w:val="14"/>
    </w:rPr>
  </w:style>
  <w:style w:type="character" w:customStyle="1" w:styleId="xl1740">
    <w:name w:val="xl174"/>
    <w:basedOn w:val="12"/>
    <w:link w:val="xl174"/>
    <w:rPr>
      <w:rFonts w:ascii="Times New Roman" w:hAnsi="Times New Roman"/>
      <w:i/>
      <w:sz w:val="14"/>
    </w:rPr>
  </w:style>
  <w:style w:type="paragraph" w:styleId="af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fff0"/>
    <w:qFormat/>
    <w:pPr>
      <w:spacing w:after="200" w:line="276" w:lineRule="auto"/>
    </w:pPr>
    <w:rPr>
      <w:rFonts w:ascii="Times New Roman" w:hAnsi="Times New Roman"/>
      <w:sz w:val="24"/>
    </w:rPr>
  </w:style>
  <w:style w:type="character" w:customStyle="1" w:styleId="1fff0">
    <w:name w:val="Обычный (Интернет) Знак1"/>
    <w:aliases w:val="Normal (Web)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basedOn w:val="12"/>
    <w:link w:val="affd"/>
    <w:rPr>
      <w:rFonts w:ascii="Times New Roman" w:hAnsi="Times New Roman"/>
      <w:sz w:val="24"/>
    </w:rPr>
  </w:style>
  <w:style w:type="paragraph" w:customStyle="1" w:styleId="afffffffff">
    <w:link w:val="afffffffff0"/>
    <w:semiHidden/>
    <w:unhideWhenUsed/>
  </w:style>
  <w:style w:type="character" w:customStyle="1" w:styleId="afffffffff0">
    <w:link w:val="afffffffff"/>
    <w:semiHidden/>
    <w:unhideWhenUsed/>
  </w:style>
  <w:style w:type="paragraph" w:customStyle="1" w:styleId="15">
    <w:name w:val="Заголовок1"/>
    <w:basedOn w:val="a6"/>
    <w:next w:val="a"/>
    <w:link w:val="16"/>
    <w:rPr>
      <w:b/>
      <w:color w:val="0058A9"/>
    </w:rPr>
  </w:style>
  <w:style w:type="character" w:customStyle="1" w:styleId="16">
    <w:name w:val="Заголовок1"/>
    <w:basedOn w:val="a8"/>
    <w:link w:val="15"/>
    <w:rPr>
      <w:rFonts w:ascii="Verdana" w:hAnsi="Verdana"/>
      <w:b/>
      <w:color w:val="0058A9"/>
    </w:rPr>
  </w:style>
  <w:style w:type="paragraph" w:styleId="afffffffff1">
    <w:name w:val="Title"/>
    <w:basedOn w:val="a"/>
    <w:next w:val="a"/>
    <w:link w:val="2f0"/>
    <w:uiPriority w:val="10"/>
    <w:qFormat/>
    <w:pPr>
      <w:spacing w:after="120" w:line="276" w:lineRule="auto"/>
      <w:ind w:firstLine="709"/>
      <w:outlineLvl w:val="0"/>
    </w:pPr>
    <w:rPr>
      <w:rFonts w:ascii="Segoe UI" w:hAnsi="Segoe UI"/>
      <w:sz w:val="24"/>
    </w:rPr>
  </w:style>
  <w:style w:type="character" w:customStyle="1" w:styleId="2f0">
    <w:name w:val="Заголовок Знак2"/>
    <w:basedOn w:val="12"/>
    <w:link w:val="afffffffff1"/>
    <w:rPr>
      <w:rFonts w:ascii="Segoe UI" w:hAnsi="Segoe UI"/>
      <w:sz w:val="24"/>
    </w:rPr>
  </w:style>
  <w:style w:type="character" w:customStyle="1" w:styleId="40">
    <w:name w:val="Заголовок 4 Знак"/>
    <w:basedOn w:val="30"/>
    <w:link w:val="4"/>
    <w:rPr>
      <w:rFonts w:ascii="Times New Roman" w:hAnsi="Times New Roman"/>
      <w:b/>
      <w:sz w:val="24"/>
    </w:rPr>
  </w:style>
  <w:style w:type="paragraph" w:customStyle="1" w:styleId="afffffffff2">
    <w:name w:val="Подчёркнуный текст"/>
    <w:basedOn w:val="a"/>
    <w:next w:val="a"/>
    <w:link w:val="afffffffff3"/>
    <w:pPr>
      <w:widowControl w:val="0"/>
      <w:spacing w:line="360" w:lineRule="auto"/>
      <w:ind w:firstLine="720"/>
      <w:jc w:val="both"/>
    </w:pPr>
    <w:rPr>
      <w:rFonts w:ascii="Times New Roman" w:hAnsi="Times New Roman"/>
      <w:sz w:val="24"/>
    </w:rPr>
  </w:style>
  <w:style w:type="character" w:customStyle="1" w:styleId="afffffffff3">
    <w:name w:val="Подчёркнуный текст"/>
    <w:basedOn w:val="12"/>
    <w:link w:val="afffffffff2"/>
    <w:rPr>
      <w:rFonts w:ascii="Times New Roman" w:hAnsi="Times New Roman"/>
      <w:sz w:val="24"/>
    </w:rPr>
  </w:style>
  <w:style w:type="paragraph" w:customStyle="1" w:styleId="xl83">
    <w:name w:val="xl83"/>
    <w:basedOn w:val="a"/>
    <w:link w:val="xl830"/>
    <w:pPr>
      <w:spacing w:beforeAutospacing="1" w:afterAutospacing="1"/>
    </w:pPr>
    <w:rPr>
      <w:rFonts w:ascii="Times New Roman" w:hAnsi="Times New Roman"/>
      <w:sz w:val="14"/>
    </w:rPr>
  </w:style>
  <w:style w:type="character" w:customStyle="1" w:styleId="xl830">
    <w:name w:val="xl83"/>
    <w:basedOn w:val="12"/>
    <w:link w:val="xl83"/>
    <w:rPr>
      <w:rFonts w:ascii="Times New Roman" w:hAnsi="Times New Roman"/>
      <w:sz w:val="14"/>
    </w:rPr>
  </w:style>
  <w:style w:type="paragraph" w:customStyle="1" w:styleId="aa">
    <w:name w:val="Комментарий"/>
    <w:basedOn w:val="affffffff"/>
    <w:next w:val="a"/>
    <w:link w:val="ac"/>
    <w:pPr>
      <w:spacing w:before="75"/>
      <w:ind w:right="0"/>
      <w:jc w:val="both"/>
    </w:pPr>
    <w:rPr>
      <w:color w:val="353842"/>
    </w:rPr>
  </w:style>
  <w:style w:type="character" w:customStyle="1" w:styleId="ac">
    <w:name w:val="Комментарий"/>
    <w:basedOn w:val="affffffff0"/>
    <w:link w:val="aa"/>
    <w:rPr>
      <w:rFonts w:ascii="Times New Roman" w:hAnsi="Times New Roman"/>
      <w:color w:val="353842"/>
      <w:sz w:val="24"/>
    </w:rPr>
  </w:style>
  <w:style w:type="paragraph" w:customStyle="1" w:styleId="1fff1">
    <w:name w:val="Строгий1"/>
    <w:link w:val="1fff2"/>
    <w:rPr>
      <w:b/>
    </w:rPr>
  </w:style>
  <w:style w:type="character" w:customStyle="1" w:styleId="1fff2">
    <w:name w:val="Строгий1"/>
    <w:link w:val="1fff1"/>
    <w:rPr>
      <w:b/>
    </w:rPr>
  </w:style>
  <w:style w:type="paragraph" w:customStyle="1" w:styleId="1fff3">
    <w:name w:val="Знак примечания1"/>
    <w:basedOn w:val="13"/>
    <w:link w:val="1fff4"/>
    <w:rPr>
      <w:sz w:val="16"/>
    </w:rPr>
  </w:style>
  <w:style w:type="character" w:customStyle="1" w:styleId="1fff4">
    <w:name w:val="Знак примечания1"/>
    <w:basedOn w:val="14"/>
    <w:link w:val="1fff3"/>
    <w:rPr>
      <w:sz w:val="16"/>
    </w:rPr>
  </w:style>
  <w:style w:type="paragraph" w:customStyle="1" w:styleId="xl95">
    <w:name w:val="xl95"/>
    <w:basedOn w:val="a"/>
    <w:link w:val="xl950"/>
    <w:pPr>
      <w:spacing w:beforeAutospacing="1" w:afterAutospacing="1"/>
    </w:pPr>
    <w:rPr>
      <w:rFonts w:ascii="Times New Roman" w:hAnsi="Times New Roman"/>
      <w:color w:val="FFFFFF"/>
      <w:sz w:val="24"/>
    </w:rPr>
  </w:style>
  <w:style w:type="character" w:customStyle="1" w:styleId="xl950">
    <w:name w:val="xl95"/>
    <w:basedOn w:val="12"/>
    <w:link w:val="xl95"/>
    <w:rPr>
      <w:rFonts w:ascii="Times New Roman" w:hAnsi="Times New Roman"/>
      <w:color w:val="FFFFFF"/>
      <w:sz w:val="24"/>
    </w:rPr>
  </w:style>
  <w:style w:type="paragraph" w:customStyle="1" w:styleId="xl145">
    <w:name w:val="xl145"/>
    <w:basedOn w:val="a"/>
    <w:link w:val="xl1450"/>
    <w:pPr>
      <w:spacing w:beforeAutospacing="1" w:afterAutospacing="1"/>
    </w:pPr>
    <w:rPr>
      <w:rFonts w:ascii="Times New Roman" w:hAnsi="Times New Roman"/>
      <w:b/>
      <w:sz w:val="16"/>
    </w:rPr>
  </w:style>
  <w:style w:type="character" w:customStyle="1" w:styleId="xl1450">
    <w:name w:val="xl145"/>
    <w:basedOn w:val="12"/>
    <w:link w:val="xl145"/>
    <w:rPr>
      <w:rFonts w:ascii="Times New Roman" w:hAnsi="Times New Roman"/>
      <w:b/>
      <w:sz w:val="16"/>
    </w:rPr>
  </w:style>
  <w:style w:type="paragraph" w:customStyle="1" w:styleId="xl147">
    <w:name w:val="xl147"/>
    <w:basedOn w:val="a"/>
    <w:link w:val="xl1470"/>
    <w:pPr>
      <w:spacing w:beforeAutospacing="1" w:afterAutospacing="1"/>
      <w:jc w:val="center"/>
    </w:pPr>
    <w:rPr>
      <w:rFonts w:ascii="Times New Roman" w:hAnsi="Times New Roman"/>
      <w:sz w:val="16"/>
    </w:rPr>
  </w:style>
  <w:style w:type="character" w:customStyle="1" w:styleId="xl1470">
    <w:name w:val="xl147"/>
    <w:basedOn w:val="12"/>
    <w:link w:val="xl147"/>
    <w:rPr>
      <w:rFonts w:ascii="Times New Roman" w:hAnsi="Times New Roman"/>
      <w:sz w:val="16"/>
    </w:rPr>
  </w:style>
  <w:style w:type="paragraph" w:customStyle="1" w:styleId="xl108">
    <w:name w:val="xl108"/>
    <w:basedOn w:val="a"/>
    <w:link w:val="xl1080"/>
    <w:pPr>
      <w:spacing w:beforeAutospacing="1" w:afterAutospacing="1"/>
    </w:pPr>
    <w:rPr>
      <w:rFonts w:ascii="Times New Roman" w:hAnsi="Times New Roman"/>
      <w:sz w:val="16"/>
    </w:rPr>
  </w:style>
  <w:style w:type="character" w:customStyle="1" w:styleId="xl1080">
    <w:name w:val="xl108"/>
    <w:basedOn w:val="12"/>
    <w:link w:val="xl108"/>
    <w:rPr>
      <w:rFonts w:ascii="Times New Roman" w:hAnsi="Times New Roman"/>
      <w:sz w:val="16"/>
    </w:rPr>
  </w:style>
  <w:style w:type="character" w:customStyle="1" w:styleId="20">
    <w:name w:val="Заголовок 2 Знак"/>
    <w:basedOn w:val="12"/>
    <w:link w:val="2"/>
    <w:rPr>
      <w:rFonts w:ascii="Arial" w:hAnsi="Arial"/>
      <w:b/>
      <w:i/>
      <w:sz w:val="28"/>
    </w:rPr>
  </w:style>
  <w:style w:type="paragraph" w:customStyle="1" w:styleId="xl92">
    <w:name w:val="xl92"/>
    <w:basedOn w:val="a"/>
    <w:link w:val="xl920"/>
    <w:pPr>
      <w:spacing w:beforeAutospacing="1" w:afterAutospacing="1"/>
    </w:pPr>
    <w:rPr>
      <w:rFonts w:ascii="Times New Roman" w:hAnsi="Times New Roman"/>
      <w:sz w:val="14"/>
    </w:rPr>
  </w:style>
  <w:style w:type="character" w:customStyle="1" w:styleId="xl920">
    <w:name w:val="xl92"/>
    <w:basedOn w:val="12"/>
    <w:link w:val="xl92"/>
    <w:rPr>
      <w:rFonts w:ascii="Times New Roman" w:hAnsi="Times New Roman"/>
      <w:sz w:val="14"/>
    </w:rPr>
  </w:style>
  <w:style w:type="paragraph" w:customStyle="1" w:styleId="xl98">
    <w:name w:val="xl98"/>
    <w:basedOn w:val="a"/>
    <w:link w:val="xl980"/>
    <w:pPr>
      <w:spacing w:beforeAutospacing="1" w:afterAutospacing="1"/>
    </w:pPr>
    <w:rPr>
      <w:rFonts w:ascii="Times New Roman" w:hAnsi="Times New Roman"/>
      <w:color w:val="FF0000"/>
      <w:sz w:val="14"/>
    </w:rPr>
  </w:style>
  <w:style w:type="character" w:customStyle="1" w:styleId="xl980">
    <w:name w:val="xl98"/>
    <w:basedOn w:val="12"/>
    <w:link w:val="xl98"/>
    <w:rPr>
      <w:rFonts w:ascii="Times New Roman" w:hAnsi="Times New Roman"/>
      <w:color w:val="FF0000"/>
      <w:sz w:val="14"/>
    </w:rPr>
  </w:style>
  <w:style w:type="paragraph" w:customStyle="1" w:styleId="blk">
    <w:name w:val="blk"/>
    <w:link w:val="blk0"/>
  </w:style>
  <w:style w:type="character" w:customStyle="1" w:styleId="blk0">
    <w:name w:val="blk"/>
    <w:link w:val="blk"/>
  </w:style>
  <w:style w:type="paragraph" w:customStyle="1" w:styleId="afffffffff4">
    <w:name w:val="Внимание: недобросовестность!"/>
    <w:basedOn w:val="aff0"/>
    <w:next w:val="a"/>
    <w:link w:val="afffffffff5"/>
  </w:style>
  <w:style w:type="character" w:customStyle="1" w:styleId="afffffffff5">
    <w:name w:val="Внимание: недобросовестность!"/>
    <w:basedOn w:val="aff2"/>
    <w:link w:val="afffffffff4"/>
    <w:rPr>
      <w:rFonts w:ascii="Times New Roman" w:hAnsi="Times New Roman"/>
      <w:sz w:val="24"/>
    </w:rPr>
  </w:style>
  <w:style w:type="paragraph" w:customStyle="1" w:styleId="xl85">
    <w:name w:val="xl85"/>
    <w:basedOn w:val="a"/>
    <w:link w:val="xl850"/>
    <w:pPr>
      <w:spacing w:beforeAutospacing="1" w:afterAutospacing="1"/>
    </w:pPr>
    <w:rPr>
      <w:rFonts w:ascii="Times New Roman" w:hAnsi="Times New Roman"/>
      <w:sz w:val="14"/>
    </w:rPr>
  </w:style>
  <w:style w:type="character" w:customStyle="1" w:styleId="xl850">
    <w:name w:val="xl85"/>
    <w:basedOn w:val="12"/>
    <w:link w:val="xl85"/>
    <w:rPr>
      <w:rFonts w:ascii="Times New Roman" w:hAnsi="Times New Roman"/>
      <w:sz w:val="14"/>
    </w:rPr>
  </w:style>
  <w:style w:type="paragraph" w:styleId="afffffffff6">
    <w:name w:val="No Spacing"/>
    <w:link w:val="afffffffff7"/>
    <w:rPr>
      <w:rFonts w:ascii="Calibri" w:hAnsi="Calibri"/>
    </w:rPr>
  </w:style>
  <w:style w:type="character" w:customStyle="1" w:styleId="afffffffff7">
    <w:name w:val="Без интервала Знак"/>
    <w:link w:val="afffffffff6"/>
    <w:rPr>
      <w:rFonts w:ascii="Calibri" w:hAnsi="Calibri"/>
    </w:rPr>
  </w:style>
  <w:style w:type="table" w:customStyle="1" w:styleId="TableNormal12">
    <w:name w:val="Table Normal12"/>
    <w:pPr>
      <w:widowControl w:val="0"/>
    </w:pPr>
    <w:tblPr>
      <w:tblInd w:w="0" w:type="dxa"/>
      <w:tblCellMar>
        <w:top w:w="0" w:type="dxa"/>
        <w:left w:w="0" w:type="dxa"/>
        <w:bottom w:w="0" w:type="dxa"/>
        <w:right w:w="0" w:type="dxa"/>
      </w:tblCellMar>
    </w:tblPr>
  </w:style>
  <w:style w:type="table" w:customStyle="1" w:styleId="TableNormal11">
    <w:name w:val="Table Normal11"/>
    <w:pPr>
      <w:widowControl w:val="0"/>
    </w:pPr>
    <w:tblPr>
      <w:tblInd w:w="0" w:type="dxa"/>
      <w:tblCellMar>
        <w:top w:w="0" w:type="dxa"/>
        <w:left w:w="0" w:type="dxa"/>
        <w:bottom w:w="0" w:type="dxa"/>
        <w:right w:w="0" w:type="dxa"/>
      </w:tblCellMar>
    </w:tblPr>
  </w:style>
  <w:style w:type="table" w:customStyle="1" w:styleId="116">
    <w:name w:val="Сетка таблицы1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pPr>
      <w:widowControl w:val="0"/>
    </w:pPr>
    <w:rPr>
      <w:rFonts w:ascii="Calibri" w:hAnsi="Calibri"/>
    </w:rPr>
    <w:tblPr>
      <w:tblCellMar>
        <w:top w:w="0" w:type="dxa"/>
        <w:left w:w="0" w:type="dxa"/>
        <w:bottom w:w="0" w:type="dxa"/>
        <w:right w:w="0" w:type="dxa"/>
      </w:tblCellMar>
    </w:tblPr>
  </w:style>
  <w:style w:type="table" w:customStyle="1" w:styleId="TableNormal">
    <w:name w:val="Table Normal"/>
    <w:pPr>
      <w:widowControl w:val="0"/>
    </w:pPr>
    <w:tblPr>
      <w:tblInd w:w="0" w:type="dxa"/>
      <w:tblCellMar>
        <w:top w:w="0" w:type="dxa"/>
        <w:left w:w="0" w:type="dxa"/>
        <w:bottom w:w="0" w:type="dxa"/>
        <w:right w:w="0" w:type="dxa"/>
      </w:tblCellMar>
    </w:tblPr>
  </w:style>
  <w:style w:type="table" w:customStyle="1" w:styleId="310">
    <w:name w:val="Таблица простая 31"/>
    <w:basedOn w:val="a1"/>
    <w:rPr>
      <w:rFonts w:ascii="Verdana" w:hAnsi="Verdana"/>
      <w:sz w:val="20"/>
    </w:rPr>
    <w:tblPr/>
  </w:style>
  <w:style w:type="table" w:customStyle="1" w:styleId="TableNormal1">
    <w:name w:val="Table Normal1"/>
    <w:pPr>
      <w:widowControl w:val="0"/>
    </w:pPr>
    <w:tblPr>
      <w:tblInd w:w="0" w:type="dxa"/>
      <w:tblCellMar>
        <w:top w:w="0" w:type="dxa"/>
        <w:left w:w="0" w:type="dxa"/>
        <w:bottom w:w="0" w:type="dxa"/>
        <w:right w:w="0" w:type="dxa"/>
      </w:tblCellMar>
    </w:tblPr>
  </w:style>
  <w:style w:type="table" w:customStyle="1" w:styleId="TableNormal8">
    <w:name w:val="Table Normal8"/>
    <w:pPr>
      <w:widowControl w:val="0"/>
    </w:pPr>
    <w:tblPr>
      <w:tblInd w:w="0" w:type="dxa"/>
      <w:tblCellMar>
        <w:top w:w="0" w:type="dxa"/>
        <w:left w:w="0" w:type="dxa"/>
        <w:bottom w:w="0" w:type="dxa"/>
        <w:right w:w="0" w:type="dxa"/>
      </w:tblCellMar>
    </w:tblPr>
  </w:style>
  <w:style w:type="table" w:styleId="afffffffff8">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pPr>
      <w:widowControl w:val="0"/>
    </w:pPr>
    <w:tblPr>
      <w:tblInd w:w="0" w:type="dxa"/>
      <w:tblCellMar>
        <w:top w:w="0" w:type="dxa"/>
        <w:left w:w="0" w:type="dxa"/>
        <w:bottom w:w="0" w:type="dxa"/>
        <w:right w:w="0" w:type="dxa"/>
      </w:tblCellMar>
    </w:tblPr>
  </w:style>
  <w:style w:type="table" w:customStyle="1" w:styleId="36">
    <w:name w:val="Сетка таблицы3"/>
    <w:basedOn w:val="a1"/>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pPr>
      <w:widowControl w:val="0"/>
    </w:pPr>
    <w:tblPr>
      <w:tblInd w:w="0" w:type="dxa"/>
      <w:tblCellMar>
        <w:top w:w="0" w:type="dxa"/>
        <w:left w:w="0" w:type="dxa"/>
        <w:bottom w:w="0" w:type="dxa"/>
        <w:right w:w="0" w:type="dxa"/>
      </w:tblCellMar>
    </w:tblPr>
  </w:style>
  <w:style w:type="table" w:customStyle="1" w:styleId="TableNormal6">
    <w:name w:val="Table Normal6"/>
    <w:pPr>
      <w:widowControl w:val="0"/>
    </w:pPr>
    <w:tblPr>
      <w:tblInd w:w="0" w:type="dxa"/>
      <w:tblCellMar>
        <w:top w:w="0" w:type="dxa"/>
        <w:left w:w="0" w:type="dxa"/>
        <w:bottom w:w="0" w:type="dxa"/>
        <w:right w:w="0" w:type="dxa"/>
      </w:tblCellMar>
    </w:tblPr>
  </w:style>
  <w:style w:type="table" w:customStyle="1" w:styleId="TableNormal10">
    <w:name w:val="Table Normal10"/>
    <w:pPr>
      <w:widowControl w:val="0"/>
    </w:pPr>
    <w:tblPr>
      <w:tblInd w:w="0" w:type="dxa"/>
      <w:tblCellMar>
        <w:top w:w="0" w:type="dxa"/>
        <w:left w:w="0" w:type="dxa"/>
        <w:bottom w:w="0" w:type="dxa"/>
        <w:right w:w="0" w:type="dxa"/>
      </w:tblCellMar>
    </w:tblPr>
  </w:style>
  <w:style w:type="table" w:customStyle="1" w:styleId="TableNormal4">
    <w:name w:val="Table Normal4"/>
    <w:pPr>
      <w:widowControl w:val="0"/>
    </w:pPr>
    <w:tblPr>
      <w:tblInd w:w="0" w:type="dxa"/>
      <w:tblCellMar>
        <w:top w:w="0" w:type="dxa"/>
        <w:left w:w="0" w:type="dxa"/>
        <w:bottom w:w="0" w:type="dxa"/>
        <w:right w:w="0" w:type="dxa"/>
      </w:tblCellMar>
    </w:tblPr>
  </w:style>
  <w:style w:type="table" w:customStyle="1" w:styleId="45">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5">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9">
    <w:name w:val="Table Normal9"/>
    <w:pPr>
      <w:widowControl w:val="0"/>
    </w:pPr>
    <w:tblPr>
      <w:tblInd w:w="0" w:type="dxa"/>
      <w:tblCellMar>
        <w:top w:w="0" w:type="dxa"/>
        <w:left w:w="0" w:type="dxa"/>
        <w:bottom w:w="0" w:type="dxa"/>
        <w:right w:w="0" w:type="dxa"/>
      </w:tblCellMar>
    </w:tblPr>
  </w:style>
  <w:style w:type="table" w:customStyle="1" w:styleId="2f1">
    <w:name w:val="Сетка таблицы2"/>
    <w:basedOn w:val="a1"/>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pPr>
      <w:widowControl w:val="0"/>
    </w:pPr>
    <w:tblPr>
      <w:tblInd w:w="0" w:type="dxa"/>
      <w:tblCellMar>
        <w:top w:w="0" w:type="dxa"/>
        <w:left w:w="0" w:type="dxa"/>
        <w:bottom w:w="0" w:type="dxa"/>
        <w:right w:w="0" w:type="dxa"/>
      </w:tblCellMar>
    </w:tblPr>
  </w:style>
  <w:style w:type="table" w:customStyle="1" w:styleId="1110">
    <w:name w:val="Сетка таблицы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Таблица простая 32"/>
    <w:basedOn w:val="a1"/>
    <w:rPr>
      <w:rFonts w:ascii="Calibri" w:hAnsi="Calibri"/>
      <w:sz w:val="20"/>
    </w:rPr>
    <w:tblPr/>
  </w:style>
  <w:style w:type="table" w:customStyle="1" w:styleId="TableNormal3">
    <w:name w:val="Table Normal3"/>
    <w:pPr>
      <w:widowControl w:val="0"/>
    </w:pPr>
    <w:tblPr>
      <w:tblInd w:w="0" w:type="dxa"/>
      <w:tblCellMar>
        <w:top w:w="0" w:type="dxa"/>
        <w:left w:w="0" w:type="dxa"/>
        <w:bottom w:w="0" w:type="dxa"/>
        <w:right w:w="0" w:type="dxa"/>
      </w:tblCellMar>
    </w:tblPr>
  </w:style>
  <w:style w:type="table" w:customStyle="1" w:styleId="210">
    <w:name w:val="Сетка таблицы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9">
    <w:name w:val="footnote text"/>
    <w:basedOn w:val="a"/>
    <w:link w:val="afffffffffa"/>
    <w:uiPriority w:val="99"/>
    <w:semiHidden/>
    <w:unhideWhenUsed/>
    <w:rsid w:val="0088478E"/>
    <w:rPr>
      <w:sz w:val="20"/>
    </w:rPr>
  </w:style>
  <w:style w:type="character" w:customStyle="1" w:styleId="afffffffffa">
    <w:name w:val="Текст сноски Знак"/>
    <w:basedOn w:val="a0"/>
    <w:link w:val="afffffffff9"/>
    <w:uiPriority w:val="99"/>
    <w:semiHidden/>
    <w:rsid w:val="0088478E"/>
    <w:rPr>
      <w:sz w:val="20"/>
    </w:rPr>
  </w:style>
  <w:style w:type="character" w:styleId="afffffffffb">
    <w:name w:val="footnote reference"/>
    <w:basedOn w:val="a0"/>
    <w:uiPriority w:val="99"/>
    <w:semiHidden/>
    <w:unhideWhenUsed/>
    <w:rsid w:val="0088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882349">
      <w:bodyDiv w:val="1"/>
      <w:marLeft w:val="0"/>
      <w:marRight w:val="0"/>
      <w:marTop w:val="0"/>
      <w:marBottom w:val="0"/>
      <w:divBdr>
        <w:top w:val="none" w:sz="0" w:space="0" w:color="auto"/>
        <w:left w:val="none" w:sz="0" w:space="0" w:color="auto"/>
        <w:bottom w:val="none" w:sz="0" w:space="0" w:color="auto"/>
        <w:right w:val="none" w:sz="0" w:space="0" w:color="auto"/>
      </w:divBdr>
    </w:div>
    <w:div w:id="1451440417">
      <w:bodyDiv w:val="1"/>
      <w:marLeft w:val="0"/>
      <w:marRight w:val="0"/>
      <w:marTop w:val="0"/>
      <w:marBottom w:val="0"/>
      <w:divBdr>
        <w:top w:val="none" w:sz="0" w:space="0" w:color="auto"/>
        <w:left w:val="none" w:sz="0" w:space="0" w:color="auto"/>
        <w:bottom w:val="none" w:sz="0" w:space="0" w:color="auto"/>
        <w:right w:val="none" w:sz="0" w:space="0" w:color="auto"/>
      </w:divBdr>
    </w:div>
    <w:div w:id="1456487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EA6FF-60EF-4534-9800-FE6B0026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19743</Words>
  <Characters>112537</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Студент</dc:creator>
  <cp:lastModifiedBy>Джежелий</cp:lastModifiedBy>
  <cp:revision>8</cp:revision>
  <cp:lastPrinted>2026-06-23T17:25:00Z</cp:lastPrinted>
  <dcterms:created xsi:type="dcterms:W3CDTF">2026-06-23T17:02:00Z</dcterms:created>
  <dcterms:modified xsi:type="dcterms:W3CDTF">2026-06-30T04:30:00Z</dcterms:modified>
</cp:coreProperties>
</file>