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horzAnchor="margin" w:tblpY="-59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289"/>
      </w:tblGrid>
      <w:tr w:rsidR="003F5DD4" w14:paraId="710CC006" w14:textId="77777777" w:rsidTr="00F30CE2">
        <w:tc>
          <w:tcPr>
            <w:tcW w:w="3175" w:type="dxa"/>
          </w:tcPr>
          <w:p w14:paraId="016C56BF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34489B0E" w14:textId="4450736E" w:rsidR="003F5DD4" w:rsidRDefault="003F5DD4" w:rsidP="003F5DD4">
            <w:pPr>
              <w:jc w:val="center"/>
            </w:pPr>
            <w:r w:rsidRPr="007B0F54">
              <w:rPr>
                <w:rFonts w:ascii="Times New Roman" w:eastAsia="Calibri" w:hAnsi="Times New Roman" w:cs="Times New Roman"/>
                <w:b/>
                <w:noProof/>
                <w:color w:val="00629B"/>
                <w:sz w:val="23"/>
                <w:szCs w:val="23"/>
                <w:lang w:eastAsia="ru-RU"/>
              </w:rPr>
              <w:drawing>
                <wp:inline distT="0" distB="0" distL="0" distR="0" wp14:anchorId="5D690C3D" wp14:editId="220772BA">
                  <wp:extent cx="552414" cy="563245"/>
                  <wp:effectExtent l="0" t="0" r="635" b="8255"/>
                  <wp:docPr id="2" name="Рисунок 2" descr="2025-09-22_10-39-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5-09-22_10-39-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74" cy="57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14:paraId="60712E5E" w14:textId="77777777" w:rsidR="003F5DD4" w:rsidRDefault="003F5DD4" w:rsidP="003F5DD4">
            <w:pPr>
              <w:jc w:val="center"/>
            </w:pPr>
          </w:p>
        </w:tc>
      </w:tr>
      <w:tr w:rsidR="003F5DD4" w14:paraId="398B1E14" w14:textId="77777777" w:rsidTr="00F30CE2">
        <w:tc>
          <w:tcPr>
            <w:tcW w:w="9639" w:type="dxa"/>
            <w:gridSpan w:val="3"/>
          </w:tcPr>
          <w:p w14:paraId="0BB3AB1C" w14:textId="77777777" w:rsidR="003F5DD4" w:rsidRPr="003F5DD4" w:rsidRDefault="003F5DD4" w:rsidP="003F5DD4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00629B"/>
                <w:sz w:val="22"/>
                <w:szCs w:val="22"/>
                <w:lang w:eastAsia="ru-RU"/>
              </w:rPr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</w:rPr>
              <w:t>МИНИСТЕРСТВО НАУКИ И ВЫСШЕГО ОБРАЗОВАНИЯ РОССИЙСКОЙ ФЕДЕРАЦИИ</w:t>
            </w: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</w:rPr>
              <w:br/>
            </w:r>
            <w:r w:rsidRPr="003F5DD4">
              <w:rPr>
                <w:rFonts w:ascii="Times New Roman" w:eastAsia="Times New Roman" w:hAnsi="Times New Roman" w:cs="Times New Roman"/>
                <w:b/>
                <w:color w:val="00629B"/>
                <w:sz w:val="22"/>
                <w:szCs w:val="22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6B81AC1" w14:textId="77777777" w:rsidR="003F5DD4" w:rsidRPr="003F5DD4" w:rsidRDefault="003F5DD4" w:rsidP="003F5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t>«Югорский государственный университет»</w:t>
            </w:r>
          </w:p>
          <w:p w14:paraId="09DB34F4" w14:textId="6284FD74" w:rsidR="003F5DD4" w:rsidRDefault="003F5DD4" w:rsidP="003F5DD4">
            <w:pPr>
              <w:jc w:val="center"/>
            </w:pPr>
            <w:r w:rsidRPr="003F5DD4"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t>(ФГБОУ ВО «ЮГУ»)</w:t>
            </w:r>
            <w:r>
              <w:rPr>
                <w:rFonts w:ascii="Times New Roman" w:eastAsia="Calibri" w:hAnsi="Times New Roman" w:cs="Times New Roman"/>
                <w:b/>
                <w:color w:val="00629B"/>
                <w:sz w:val="22"/>
                <w:szCs w:val="22"/>
                <w:lang w:eastAsia="ru-RU"/>
              </w:rPr>
              <w:br/>
            </w:r>
          </w:p>
        </w:tc>
      </w:tr>
      <w:tr w:rsidR="003F5DD4" w14:paraId="02A365C0" w14:textId="77777777" w:rsidTr="00F30CE2">
        <w:tc>
          <w:tcPr>
            <w:tcW w:w="3175" w:type="dxa"/>
          </w:tcPr>
          <w:p w14:paraId="290DA9E7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0C3BC515" w14:textId="41871213" w:rsidR="003F5DD4" w:rsidRDefault="003F5DD4" w:rsidP="003F5DD4">
            <w:pPr>
              <w:jc w:val="center"/>
            </w:pPr>
            <w:r w:rsidRPr="007957D6">
              <w:rPr>
                <w:rFonts w:ascii="Times New Roman" w:eastAsia="Times New Roman" w:hAnsi="Times New Roman" w:cs="Times New Roman"/>
                <w:b/>
                <w:color w:val="00629B"/>
                <w:lang w:eastAsia="ru-RU"/>
              </w:rPr>
              <w:t>ПРИКАЗ</w:t>
            </w:r>
          </w:p>
        </w:tc>
        <w:tc>
          <w:tcPr>
            <w:tcW w:w="3289" w:type="dxa"/>
          </w:tcPr>
          <w:p w14:paraId="6C047903" w14:textId="77777777" w:rsidR="003F5DD4" w:rsidRDefault="003F5DD4" w:rsidP="003F5DD4">
            <w:pPr>
              <w:jc w:val="center"/>
            </w:pPr>
          </w:p>
        </w:tc>
      </w:tr>
      <w:tr w:rsidR="003F5DD4" w14:paraId="62F4CEE1" w14:textId="77777777" w:rsidTr="00761A87">
        <w:tc>
          <w:tcPr>
            <w:tcW w:w="3175" w:type="dxa"/>
            <w:tcBorders>
              <w:bottom w:val="single" w:sz="6" w:space="0" w:color="215E99" w:themeColor="text2" w:themeTint="BF"/>
            </w:tcBorders>
          </w:tcPr>
          <w:p w14:paraId="51831B64" w14:textId="33A822A9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2DBE9E5A" w14:textId="65BF0EBF" w:rsidR="003F5DD4" w:rsidRDefault="00761A87" w:rsidP="003F5DD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color w:val="00629B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7957D6">
              <w:rPr>
                <w:rFonts w:ascii="Times New Roman" w:eastAsia="Calibri" w:hAnsi="Times New Roman" w:cs="Times New Roman"/>
                <w:b/>
                <w:color w:val="00629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9" w:type="dxa"/>
            <w:tcBorders>
              <w:bottom w:val="single" w:sz="6" w:space="0" w:color="215E99" w:themeColor="text2" w:themeTint="BF"/>
            </w:tcBorders>
            <w:shd w:val="clear" w:color="auto" w:fill="auto"/>
          </w:tcPr>
          <w:p w14:paraId="04CDB712" w14:textId="6DA59C1C" w:rsidR="003F5DD4" w:rsidRDefault="003F5DD4" w:rsidP="00F30CE2"/>
        </w:tc>
      </w:tr>
      <w:tr w:rsidR="003F5DD4" w14:paraId="2F3D07AB" w14:textId="77777777" w:rsidTr="00761A87">
        <w:tc>
          <w:tcPr>
            <w:tcW w:w="3175" w:type="dxa"/>
            <w:tcBorders>
              <w:top w:val="single" w:sz="6" w:space="0" w:color="215E99" w:themeColor="text2" w:themeTint="BF"/>
            </w:tcBorders>
          </w:tcPr>
          <w:p w14:paraId="64B1876B" w14:textId="77777777" w:rsidR="003F5DD4" w:rsidRDefault="003F5DD4" w:rsidP="003F5DD4">
            <w:pPr>
              <w:jc w:val="center"/>
            </w:pPr>
          </w:p>
        </w:tc>
        <w:tc>
          <w:tcPr>
            <w:tcW w:w="3175" w:type="dxa"/>
          </w:tcPr>
          <w:p w14:paraId="09A5137A" w14:textId="1D0967CB" w:rsidR="003F5DD4" w:rsidRDefault="003F5DD4" w:rsidP="003F5DD4">
            <w:pPr>
              <w:jc w:val="center"/>
            </w:pPr>
            <w:r w:rsidRPr="007957D6">
              <w:rPr>
                <w:rFonts w:ascii="Times New Roman" w:eastAsia="Calibri" w:hAnsi="Times New Roman" w:cs="Times New Roman"/>
                <w:color w:val="00629B"/>
                <w:lang w:eastAsia="ru-RU"/>
              </w:rPr>
              <w:t>г. Ханты-Мансийск</w:t>
            </w:r>
          </w:p>
        </w:tc>
        <w:tc>
          <w:tcPr>
            <w:tcW w:w="3289" w:type="dxa"/>
            <w:tcBorders>
              <w:top w:val="single" w:sz="6" w:space="0" w:color="215E99" w:themeColor="text2" w:themeTint="BF"/>
            </w:tcBorders>
          </w:tcPr>
          <w:p w14:paraId="1CE8EF9C" w14:textId="77777777" w:rsidR="003F5DD4" w:rsidRDefault="003F5DD4" w:rsidP="003F5DD4">
            <w:pPr>
              <w:jc w:val="center"/>
            </w:pPr>
          </w:p>
        </w:tc>
      </w:tr>
    </w:tbl>
    <w:tbl>
      <w:tblPr>
        <w:tblStyle w:val="ac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30CE2" w14:paraId="3444FBED" w14:textId="77777777" w:rsidTr="005900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698D13B" w14:textId="77777777" w:rsidR="00F30CE2" w:rsidRDefault="00F30CE2" w:rsidP="00F30C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alias w:val="тема приказа"/>
              <w:tag w:val="тема приказа"/>
              <w:id w:val="1002627167"/>
              <w:placeholder>
                <w:docPart w:val="DefaultPlaceholder_1081868574"/>
              </w:placeholder>
              <w:text/>
            </w:sdtPr>
            <w:sdtEndPr/>
            <w:sdtContent>
              <w:p w14:paraId="02BD53D0" w14:textId="6C65329B" w:rsidR="00F30CE2" w:rsidRDefault="00EB229C" w:rsidP="00EB229C">
                <w:pPr>
                  <w:jc w:val="both"/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</w:pPr>
                <w:r w:rsidRPr="00EB229C">
                  <w:rPr>
                    <w:rFonts w:ascii="Times New Roman" w:eastAsia="Times New Roman" w:hAnsi="Times New Roman" w:cs="Times New Roman"/>
                    <w:kern w:val="0"/>
                    <w:lang w:eastAsia="ru-RU"/>
                    <w14:ligatures w14:val="none"/>
                  </w:rPr>
                  <w:t xml:space="preserve">Об утверждении стоимости платных образовательных услуг по очной форме обучения по программам подготовки специалистов среднего звена в отношении контингента, принимаемого на обучение на первый курс в </w:t>
                </w:r>
                <w:proofErr w:type="spellStart"/>
                <w:r w:rsidRPr="00EB229C">
                  <w:rPr>
                    <w:rFonts w:ascii="Times New Roman" w:eastAsia="Times New Roman" w:hAnsi="Times New Roman" w:cs="Times New Roman"/>
                    <w:kern w:val="0"/>
                    <w:lang w:eastAsia="ru-RU"/>
                    <w14:ligatures w14:val="none"/>
                  </w:rPr>
                  <w:t>Лянторском</w:t>
                </w:r>
                <w:proofErr w:type="spellEnd"/>
                <w:r w:rsidRPr="00EB229C">
                  <w:rPr>
                    <w:rFonts w:ascii="Times New Roman" w:eastAsia="Times New Roman" w:hAnsi="Times New Roman" w:cs="Times New Roman"/>
                    <w:kern w:val="0"/>
                    <w:lang w:eastAsia="ru-RU"/>
                    <w14:ligatures w14:val="none"/>
                  </w:rPr>
                  <w:t xml:space="preserve"> нефтяном техникуме (филиал) ФГБОУ ВО «ЮГУ» в 2026 году</w:t>
                </w:r>
              </w:p>
            </w:sdtContent>
          </w:sdt>
        </w:tc>
      </w:tr>
    </w:tbl>
    <w:p w14:paraId="6F9400EB" w14:textId="4DCC935D" w:rsidR="00F30CE2" w:rsidRDefault="00F30CE2" w:rsidP="00F30C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04D427" w14:textId="77777777" w:rsidR="00F30CE2" w:rsidRDefault="00F30CE2" w:rsidP="001F6E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4F67F" w14:textId="1CCF0C97" w:rsidR="00F30CE2" w:rsidRPr="00EB229C" w:rsidRDefault="00EB229C" w:rsidP="001F6E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29C">
        <w:rPr>
          <w:rFonts w:ascii="Times New Roman" w:hAnsi="Times New Roman" w:cs="Times New Roman"/>
        </w:rPr>
        <w:t xml:space="preserve">На основании Приказа Министерства науки и высшего образования Российской Федерации от 12.02.2019 </w:t>
      </w:r>
      <w:r w:rsidR="00121D38">
        <w:rPr>
          <w:rFonts w:ascii="Times New Roman" w:hAnsi="Times New Roman" w:cs="Times New Roman"/>
        </w:rPr>
        <w:t>№</w:t>
      </w:r>
      <w:r w:rsidRPr="00EB229C">
        <w:rPr>
          <w:rFonts w:ascii="Times New Roman" w:hAnsi="Times New Roman" w:cs="Times New Roman"/>
        </w:rPr>
        <w:t xml:space="preserve"> 6н «Об утверждении Порядка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науки и высшего образования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задания», устава Югорского государственного университета, решения ученого совета протокол от</w:t>
      </w:r>
    </w:p>
    <w:p w14:paraId="65E123E0" w14:textId="77777777" w:rsidR="00F30CE2" w:rsidRDefault="00F30CE2" w:rsidP="001F6E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A3BFE" w14:textId="77777777" w:rsidR="00F30CE2" w:rsidRPr="00EB229C" w:rsidRDefault="00F30CE2" w:rsidP="001F6ED1">
      <w:pPr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ПРИКАЗЫВАЮ:</w:t>
      </w:r>
    </w:p>
    <w:p w14:paraId="344C3D2A" w14:textId="77777777" w:rsidR="00F30CE2" w:rsidRPr="00EB229C" w:rsidRDefault="00F30CE2" w:rsidP="001F6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34F71" w14:textId="72241DED" w:rsidR="00F30CE2" w:rsidRPr="00EB229C" w:rsidRDefault="00EB229C" w:rsidP="001F6E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 xml:space="preserve">Утвердить стоимость платных образовательных услуг по программам подготовки специалистов среднего звена в отношении контингента, принимаемого на обучение на первый курс в </w:t>
      </w:r>
      <w:proofErr w:type="spellStart"/>
      <w:r w:rsidRPr="00EB229C">
        <w:rPr>
          <w:rFonts w:ascii="Times New Roman" w:hAnsi="Times New Roman" w:cs="Times New Roman"/>
        </w:rPr>
        <w:t>Лянторском</w:t>
      </w:r>
      <w:proofErr w:type="spellEnd"/>
      <w:r w:rsidRPr="00EB229C">
        <w:rPr>
          <w:rFonts w:ascii="Times New Roman" w:hAnsi="Times New Roman" w:cs="Times New Roman"/>
        </w:rPr>
        <w:t xml:space="preserve"> нефтяном техникуме (филиале) ФГБОУ ВО «Югорский государственный университет» в 2026 году по очной форме обучения (Приложение).</w:t>
      </w:r>
    </w:p>
    <w:p w14:paraId="4C49EDBD" w14:textId="1CF169ED" w:rsidR="00F30CE2" w:rsidRPr="00EB229C" w:rsidRDefault="00EB229C" w:rsidP="001F6E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 xml:space="preserve">Директору </w:t>
      </w:r>
      <w:proofErr w:type="spellStart"/>
      <w:r w:rsidRPr="00EB229C">
        <w:rPr>
          <w:rFonts w:ascii="Times New Roman" w:hAnsi="Times New Roman" w:cs="Times New Roman"/>
        </w:rPr>
        <w:t>Лянторского</w:t>
      </w:r>
      <w:proofErr w:type="spellEnd"/>
      <w:r w:rsidRPr="00EB229C">
        <w:rPr>
          <w:rFonts w:ascii="Times New Roman" w:hAnsi="Times New Roman" w:cs="Times New Roman"/>
        </w:rPr>
        <w:t xml:space="preserve"> нефтяного техникума (филиала) ФГБОУ ВО «Югорский государственный университет» </w:t>
      </w:r>
      <w:r w:rsidR="00121D38">
        <w:rPr>
          <w:rFonts w:ascii="Times New Roman" w:hAnsi="Times New Roman" w:cs="Times New Roman"/>
        </w:rPr>
        <w:t xml:space="preserve">Иониной Н.Г. </w:t>
      </w:r>
      <w:r w:rsidRPr="00EB229C">
        <w:rPr>
          <w:rFonts w:ascii="Times New Roman" w:hAnsi="Times New Roman" w:cs="Times New Roman"/>
        </w:rPr>
        <w:t>при заключении договоров об оказании платных образовательных услуг руководствоваться утвержденной стоимостью обучения</w:t>
      </w:r>
      <w:r w:rsidR="00F30CE2" w:rsidRPr="00EB229C">
        <w:rPr>
          <w:rFonts w:ascii="Times New Roman" w:hAnsi="Times New Roman" w:cs="Times New Roman"/>
        </w:rPr>
        <w:t>.</w:t>
      </w:r>
    </w:p>
    <w:p w14:paraId="4B3244C0" w14:textId="747965DD" w:rsidR="00F30CE2" w:rsidRPr="00EB229C" w:rsidRDefault="00EB229C" w:rsidP="001F6E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>Контроль за исполнением приказа возложить на проректора по образовательной деятельности Костылеву Т.А</w:t>
      </w:r>
      <w:r w:rsidR="00F30CE2" w:rsidRPr="00EB229C">
        <w:rPr>
          <w:rFonts w:ascii="Times New Roman" w:hAnsi="Times New Roman" w:cs="Times New Roman"/>
        </w:rPr>
        <w:t>.</w:t>
      </w:r>
    </w:p>
    <w:sdt>
      <w:sdtPr>
        <w:rPr>
          <w:rFonts w:ascii="Times New Roman" w:hAnsi="Times New Roman" w:cs="Times New Roman"/>
          <w:b/>
          <w:color w:val="00629B"/>
          <w:sz w:val="28"/>
          <w:szCs w:val="28"/>
        </w:rPr>
        <w:id w:val="-1688202015"/>
        <w:lock w:val="contentLocked"/>
        <w:placeholder>
          <w:docPart w:val="08A4405E261A497BA4ACEEEBF9008BA8"/>
        </w:placeholder>
        <w:group/>
      </w:sdtPr>
      <w:sdtEndPr>
        <w:rPr>
          <w:lang w:val="en-US"/>
        </w:rPr>
      </w:sdtEndPr>
      <w:sdtContent>
        <w:p w14:paraId="62846977" w14:textId="77777777" w:rsidR="00F30CE2" w:rsidRDefault="00F30CE2" w:rsidP="001F6ED1">
          <w:pPr>
            <w:spacing w:line="240" w:lineRule="auto"/>
            <w:rPr>
              <w:rFonts w:ascii="Times New Roman" w:hAnsi="Times New Roman" w:cs="Times New Roman"/>
              <w:b/>
              <w:color w:val="00629B"/>
              <w:sz w:val="28"/>
              <w:szCs w:val="28"/>
            </w:rPr>
          </w:pPr>
        </w:p>
        <w:tbl>
          <w:tblPr>
            <w:tblStyle w:val="ac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2"/>
            <w:gridCol w:w="4402"/>
            <w:gridCol w:w="2835"/>
          </w:tblGrid>
          <w:tr w:rsidR="00F30CE2" w14:paraId="41D3F5B9" w14:textId="77777777" w:rsidTr="001F6ED1">
            <w:trPr>
              <w:trHeight w:val="840"/>
            </w:trPr>
            <w:sdt>
              <w:sdtPr>
                <w:rPr>
                  <w:rFonts w:ascii="Times New Roman" w:hAnsi="Times New Roman" w:cs="Times New Roman"/>
                  <w:bCs/>
                  <w:color w:val="00629B"/>
                  <w:szCs w:val="28"/>
                </w:rPr>
                <w:alias w:val="Должность подписывающего"/>
                <w:tag w:val="Должность подписывающего"/>
                <w:id w:val="-732701375"/>
                <w:placeholder>
                  <w:docPart w:val="CB9C8D5FE31142BA919B75BE2F7E1BFA"/>
                </w:placeholder>
              </w:sdtPr>
              <w:sdtEndPr/>
              <w:sdtContent>
                <w:tc>
                  <w:tcPr>
                    <w:tcW w:w="2402" w:type="dxa"/>
                  </w:tcPr>
                  <w:p w14:paraId="0CCEF3C5" w14:textId="77777777" w:rsidR="00F30CE2" w:rsidRPr="00EB229C" w:rsidRDefault="00F30CE2" w:rsidP="001F6ED1">
                    <w:pPr>
                      <w:rPr>
                        <w:rFonts w:ascii="Times New Roman" w:hAnsi="Times New Roman" w:cs="Times New Roman"/>
                        <w:bCs/>
                        <w:color w:val="00629B"/>
                        <w:szCs w:val="28"/>
                      </w:rPr>
                    </w:pPr>
                    <w:r w:rsidRPr="00EB229C">
                      <w:rPr>
                        <w:rFonts w:ascii="Times New Roman" w:hAnsi="Times New Roman" w:cs="Times New Roman"/>
                        <w:bCs/>
                        <w:szCs w:val="28"/>
                      </w:rPr>
                      <w:t>Ректор</w:t>
                    </w:r>
                  </w:p>
                </w:tc>
              </w:sdtContent>
            </w:sdt>
            <w:tc>
              <w:tcPr>
                <w:tcW w:w="4402" w:type="dxa"/>
              </w:tcPr>
              <w:p w14:paraId="7A6A7181" w14:textId="77777777" w:rsidR="00F30CE2" w:rsidRDefault="00F30CE2" w:rsidP="001F6ED1">
                <w:pPr>
                  <w:rPr>
                    <w:rFonts w:ascii="Times New Roman" w:hAnsi="Times New Roman" w:cs="Times New Roman"/>
                    <w:b/>
                    <w:color w:val="00629B"/>
                    <w:sz w:val="28"/>
                    <w:szCs w:val="28"/>
                  </w:rPr>
                </w:pPr>
                <w:r w:rsidRPr="00EB4952">
                  <w:rPr>
                    <w:rFonts w:ascii="Times New Roman" w:hAnsi="Times New Roman" w:cs="Times New Roman"/>
                    <w:b/>
                    <w:color w:val="FFFFFF" w:themeColor="background1"/>
                    <w:sz w:val="28"/>
                    <w:szCs w:val="28"/>
                    <w:lang w:val="en-US"/>
                  </w:rPr>
                  <w:t>_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color w:val="00629B"/>
                  <w:sz w:val="28"/>
                  <w:szCs w:val="28"/>
                </w:rPr>
                <w:alias w:val="ФИО подписывающего"/>
                <w:tag w:val="ФИО подписывающего"/>
                <w:id w:val="-1597007743"/>
                <w:placeholder>
                  <w:docPart w:val="152CEB1A8BC84B8A817BC2562E5FB3EF"/>
                </w:placeholder>
              </w:sdtPr>
              <w:sdtEndPr/>
              <w:sdtContent>
                <w:tc>
                  <w:tcPr>
                    <w:tcW w:w="2835" w:type="dxa"/>
                  </w:tcPr>
                  <w:p w14:paraId="609150C1" w14:textId="77777777" w:rsidR="00F30CE2" w:rsidRDefault="00F30CE2" w:rsidP="001F6ED1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629B"/>
                        <w:sz w:val="28"/>
                        <w:szCs w:val="28"/>
                      </w:rPr>
                    </w:pPr>
                    <w:r w:rsidRPr="00EB229C">
                      <w:rPr>
                        <w:rFonts w:ascii="Times New Roman" w:hAnsi="Times New Roman" w:cs="Times New Roman"/>
                        <w:bCs/>
                        <w:szCs w:val="28"/>
                      </w:rPr>
                      <w:t>Р.В. Кучин</w:t>
                    </w:r>
                  </w:p>
                </w:tc>
              </w:sdtContent>
            </w:sdt>
          </w:tr>
        </w:tbl>
        <w:p w14:paraId="7B868C7A" w14:textId="77777777" w:rsidR="00F30CE2" w:rsidRDefault="00080BEA" w:rsidP="001F6ED1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color w:val="00629B"/>
              <w:sz w:val="28"/>
              <w:szCs w:val="28"/>
              <w:lang w:val="en-US"/>
            </w:rPr>
          </w:pPr>
        </w:p>
      </w:sdtContent>
    </w:sdt>
    <w:p w14:paraId="41CF1545" w14:textId="7606A45C" w:rsidR="00E66887" w:rsidRDefault="00E66887">
      <w:p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  <w:br w:type="page"/>
      </w:r>
    </w:p>
    <w:p w14:paraId="77DC5647" w14:textId="77777777" w:rsidR="00F30CE2" w:rsidRPr="00590040" w:rsidRDefault="00F30CE2" w:rsidP="001F6ED1">
      <w:p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</w:pPr>
    </w:p>
    <w:p w14:paraId="3F36EB04" w14:textId="77777777" w:rsidR="00F30CE2" w:rsidRPr="00590040" w:rsidRDefault="00F30CE2" w:rsidP="001F6ED1">
      <w:p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</w:pPr>
    </w:p>
    <w:p w14:paraId="5CF7DF6A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42BB4D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1851FE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0E28A9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3A9565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781E76F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985974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AC7F99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A7DCDC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D0BA51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887975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A87B02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83DF16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11FCED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20D0D6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F8792F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4DD8F1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88595C" w14:textId="77777777" w:rsidR="00F30CE2" w:rsidRPr="006D2BBC" w:rsidRDefault="00F30CE2" w:rsidP="001F6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6374EA" w14:textId="77777777" w:rsidR="00773BBB" w:rsidRDefault="00773BBB" w:rsidP="001F6E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BBCD72C" w14:textId="77777777" w:rsidR="00773BBB" w:rsidRPr="00590040" w:rsidRDefault="00773BBB" w:rsidP="001F6E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5FFAE29" w14:textId="77777777" w:rsidR="00F30CE2" w:rsidRPr="00773BBB" w:rsidRDefault="00F30CE2" w:rsidP="001F6ED1">
      <w:pPr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746811">
        <w:rPr>
          <w:rFonts w:ascii="Times New Roman" w:hAnsi="Times New Roman" w:cs="Times New Roman"/>
          <w:bCs/>
          <w:szCs w:val="28"/>
        </w:rPr>
        <w:t>Рассылка</w:t>
      </w:r>
      <w:r w:rsidRPr="00773BBB">
        <w:rPr>
          <w:rFonts w:ascii="Times New Roman" w:hAnsi="Times New Roman" w:cs="Times New Roman"/>
          <w:bCs/>
          <w:szCs w:val="28"/>
        </w:rPr>
        <w:t>:</w:t>
      </w:r>
    </w:p>
    <w:p w14:paraId="6B98DAED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Ректорат - 1 экз.</w:t>
      </w:r>
    </w:p>
    <w:p w14:paraId="6213A331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Экономическое управление - 1 экз.</w:t>
      </w:r>
    </w:p>
    <w:p w14:paraId="26687AA0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Финансовое управление - 1 экз.</w:t>
      </w:r>
    </w:p>
    <w:p w14:paraId="11350E37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Юридический отдел - 1 экз.</w:t>
      </w:r>
    </w:p>
    <w:p w14:paraId="3B6F0F66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Лянторский нефтяной техникум - по 1 экз.</w:t>
      </w:r>
    </w:p>
    <w:p w14:paraId="2EAE9778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 xml:space="preserve">Отдел по набору и </w:t>
      </w:r>
      <w:proofErr w:type="spellStart"/>
      <w:r w:rsidRPr="00EB229C">
        <w:rPr>
          <w:rFonts w:ascii="Times New Roman" w:hAnsi="Times New Roman" w:cs="Times New Roman"/>
          <w:bCs/>
          <w:szCs w:val="28"/>
        </w:rPr>
        <w:t>профориентационной</w:t>
      </w:r>
      <w:proofErr w:type="spellEnd"/>
      <w:r w:rsidRPr="00EB229C">
        <w:rPr>
          <w:rFonts w:ascii="Times New Roman" w:hAnsi="Times New Roman" w:cs="Times New Roman"/>
          <w:bCs/>
          <w:szCs w:val="28"/>
        </w:rPr>
        <w:t xml:space="preserve"> работе-  1 экз.</w:t>
      </w:r>
    </w:p>
    <w:p w14:paraId="7AF5A125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Управление по образовательной деятельности - 1 экз.</w:t>
      </w:r>
    </w:p>
    <w:p w14:paraId="3C33FE61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EB229C">
        <w:rPr>
          <w:rFonts w:ascii="Times New Roman" w:hAnsi="Times New Roman" w:cs="Times New Roman"/>
          <w:bCs/>
          <w:szCs w:val="28"/>
        </w:rPr>
        <w:t>В дело – 1 экз.</w:t>
      </w:r>
    </w:p>
    <w:p w14:paraId="6712AE24" w14:textId="11341C79" w:rsidR="003F5DD4" w:rsidRDefault="003F5DD4" w:rsidP="00F30CE2">
      <w:pPr>
        <w:ind w:right="-143"/>
      </w:pPr>
    </w:p>
    <w:p w14:paraId="638F0250" w14:textId="77777777" w:rsidR="00EB229C" w:rsidRDefault="00EB229C" w:rsidP="00F30CE2">
      <w:pPr>
        <w:ind w:right="-143"/>
      </w:pPr>
    </w:p>
    <w:p w14:paraId="429F2D8D" w14:textId="77777777" w:rsidR="00EB229C" w:rsidRDefault="00EB229C" w:rsidP="00EB229C">
      <w:pPr>
        <w:jc w:val="right"/>
        <w:rPr>
          <w:rFonts w:ascii="Times New Roman" w:hAnsi="Times New Roman" w:cs="Times New Roman"/>
        </w:rPr>
        <w:sectPr w:rsidR="00EB229C" w:rsidSect="00F30C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167BFD7" w14:textId="138DD132" w:rsidR="00EB229C" w:rsidRPr="00EB229C" w:rsidRDefault="00EB229C" w:rsidP="00EB22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lastRenderedPageBreak/>
        <w:t>Приложение</w:t>
      </w:r>
    </w:p>
    <w:p w14:paraId="54119A3C" w14:textId="77777777" w:rsidR="00EB229C" w:rsidRPr="00EB229C" w:rsidRDefault="00EB229C" w:rsidP="00EB22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 xml:space="preserve"> УТВЕРЖДЕН</w:t>
      </w:r>
    </w:p>
    <w:p w14:paraId="4256E0F0" w14:textId="77777777" w:rsidR="00EB229C" w:rsidRPr="00EB229C" w:rsidRDefault="00EB229C" w:rsidP="00EB22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>приказом ЮГУ от «__» ___________2026 г. №____</w:t>
      </w:r>
    </w:p>
    <w:p w14:paraId="1A003BAB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FDD8DA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74F2D8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229C">
        <w:rPr>
          <w:rFonts w:ascii="Times New Roman" w:hAnsi="Times New Roman" w:cs="Times New Roman"/>
          <w:b/>
        </w:rPr>
        <w:t>СТОИМОСТЬ ПЛАТНЫХ ОБРАЗОВАТЕЛЬНЫХ УСЛУГ</w:t>
      </w:r>
    </w:p>
    <w:p w14:paraId="0F952588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</w:rPr>
        <w:t xml:space="preserve">в отношении контингента, принимаемого на обучение на первый курс в 2026 году по очной форме обучения </w:t>
      </w:r>
    </w:p>
    <w:p w14:paraId="67CD9CCF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229C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Pr="00EB229C">
        <w:rPr>
          <w:rFonts w:ascii="Times New Roman" w:hAnsi="Times New Roman" w:cs="Times New Roman"/>
        </w:rPr>
        <w:t>Лянторском</w:t>
      </w:r>
      <w:proofErr w:type="spellEnd"/>
      <w:r w:rsidRPr="00EB229C">
        <w:rPr>
          <w:rFonts w:ascii="Times New Roman" w:hAnsi="Times New Roman" w:cs="Times New Roman"/>
        </w:rPr>
        <w:t xml:space="preserve"> нефтяном техникуме (филиал) ФГБОУ ВО «ЮГУ»</w:t>
      </w:r>
      <w:r w:rsidRPr="00EB229C">
        <w:rPr>
          <w:rFonts w:ascii="Times New Roman" w:hAnsi="Times New Roman" w:cs="Times New Roman"/>
          <w:color w:val="000000"/>
        </w:rPr>
        <w:t xml:space="preserve"> </w:t>
      </w:r>
    </w:p>
    <w:p w14:paraId="56059933" w14:textId="77777777" w:rsidR="00EB229C" w:rsidRPr="00EB229C" w:rsidRDefault="00EB229C" w:rsidP="00EB229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411"/>
        <w:gridCol w:w="1536"/>
        <w:gridCol w:w="1997"/>
        <w:gridCol w:w="1997"/>
        <w:gridCol w:w="1997"/>
        <w:gridCol w:w="1793"/>
      </w:tblGrid>
      <w:tr w:rsidR="00080BEA" w:rsidRPr="00080BEA" w14:paraId="6D951E69" w14:textId="77777777" w:rsidTr="00080BEA">
        <w:trPr>
          <w:trHeight w:val="1766"/>
        </w:trPr>
        <w:tc>
          <w:tcPr>
            <w:tcW w:w="0" w:type="auto"/>
            <w:vMerge w:val="restart"/>
            <w:noWrap/>
            <w:vAlign w:val="center"/>
            <w:hideMark/>
          </w:tcPr>
          <w:p w14:paraId="2FD317DD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411" w:type="dxa"/>
            <w:vMerge w:val="restart"/>
            <w:shd w:val="clear" w:color="auto" w:fill="FFFFFF"/>
            <w:vAlign w:val="center"/>
            <w:hideMark/>
          </w:tcPr>
          <w:p w14:paraId="5047470F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Код и наименование специальности</w:t>
            </w:r>
          </w:p>
        </w:tc>
        <w:tc>
          <w:tcPr>
            <w:tcW w:w="1536" w:type="dxa"/>
            <w:vMerge w:val="restart"/>
            <w:vAlign w:val="center"/>
            <w:hideMark/>
          </w:tcPr>
          <w:p w14:paraId="597DF91E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Срок получения образования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AD89A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Стоимость обучения в 2026/2027 уч. году, 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E46A95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Стоимость обучения в 2027/2028 уч. году, руб.</w:t>
            </w:r>
          </w:p>
        </w:tc>
        <w:tc>
          <w:tcPr>
            <w:tcW w:w="0" w:type="auto"/>
            <w:vAlign w:val="center"/>
            <w:hideMark/>
          </w:tcPr>
          <w:p w14:paraId="25D9996B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Стоимость обучения в 2028/2029 уч. году, руб.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E74D81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Стоимость за весь период обучения</w:t>
            </w:r>
          </w:p>
        </w:tc>
      </w:tr>
      <w:tr w:rsidR="00080BEA" w:rsidRPr="00080BEA" w14:paraId="75305059" w14:textId="77777777" w:rsidTr="00080BEA">
        <w:trPr>
          <w:trHeight w:val="371"/>
        </w:trPr>
        <w:tc>
          <w:tcPr>
            <w:tcW w:w="0" w:type="auto"/>
            <w:vMerge/>
            <w:noWrap/>
            <w:vAlign w:val="center"/>
          </w:tcPr>
          <w:p w14:paraId="0CBC861A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shd w:val="clear" w:color="auto" w:fill="FFFFFF"/>
            <w:vAlign w:val="center"/>
          </w:tcPr>
          <w:p w14:paraId="377152E9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14:paraId="118688B8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37A6AD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021EA6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0" w:type="auto"/>
            <w:vAlign w:val="center"/>
          </w:tcPr>
          <w:p w14:paraId="0F5EC46A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BEA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0" w:type="auto"/>
            <w:vMerge/>
            <w:vAlign w:val="center"/>
          </w:tcPr>
          <w:p w14:paraId="7519ADE0" w14:textId="77777777" w:rsidR="00080BEA" w:rsidRPr="00080BEA" w:rsidRDefault="00080BEA" w:rsidP="00EB22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EA" w:rsidRPr="00080BEA" w14:paraId="11840FF2" w14:textId="77777777" w:rsidTr="00080BEA">
        <w:trPr>
          <w:trHeight w:val="271"/>
        </w:trPr>
        <w:tc>
          <w:tcPr>
            <w:tcW w:w="0" w:type="auto"/>
            <w:vAlign w:val="center"/>
          </w:tcPr>
          <w:p w14:paraId="4FB3C212" w14:textId="60310338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3E2900D5" w14:textId="56A8B637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09.02.11 Разработка и управление программным обеспечением</w:t>
            </w:r>
          </w:p>
        </w:tc>
        <w:tc>
          <w:tcPr>
            <w:tcW w:w="1536" w:type="dxa"/>
            <w:vAlign w:val="center"/>
          </w:tcPr>
          <w:p w14:paraId="4611D27B" w14:textId="1ECB5134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C49020" w14:textId="193E588E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9F47D" w14:textId="0634F4B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0B854996" w14:textId="72C2AC6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1B6BCC29" w14:textId="49C4AFFA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  <w:tr w:rsidR="00080BEA" w:rsidRPr="00080BEA" w14:paraId="0EC89800" w14:textId="77777777" w:rsidTr="00080BEA">
        <w:trPr>
          <w:trHeight w:val="271"/>
        </w:trPr>
        <w:tc>
          <w:tcPr>
            <w:tcW w:w="0" w:type="auto"/>
            <w:vAlign w:val="center"/>
          </w:tcPr>
          <w:p w14:paraId="18DCF360" w14:textId="53555375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6F717B9F" w14:textId="7118EBE4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536" w:type="dxa"/>
            <w:vAlign w:val="center"/>
          </w:tcPr>
          <w:p w14:paraId="6FA0631E" w14:textId="2391F73A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76683" w14:textId="54AE25BF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F4B017" w14:textId="4BFD0FA9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53144FFA" w14:textId="54262FC8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1D16CD24" w14:textId="5E121A5C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  <w:tr w:rsidR="00080BEA" w:rsidRPr="00080BEA" w14:paraId="22B6EDB6" w14:textId="77777777" w:rsidTr="00080BEA">
        <w:trPr>
          <w:trHeight w:val="271"/>
        </w:trPr>
        <w:tc>
          <w:tcPr>
            <w:tcW w:w="0" w:type="auto"/>
            <w:vAlign w:val="center"/>
          </w:tcPr>
          <w:p w14:paraId="407BFB23" w14:textId="01DDEA46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6F5E3DF6" w14:textId="77777777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36" w:type="dxa"/>
            <w:vAlign w:val="center"/>
          </w:tcPr>
          <w:p w14:paraId="0D7BF4D1" w14:textId="0702812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B9F82" w14:textId="2C61FE74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3372A" w14:textId="207864A2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0FF8002E" w14:textId="71D6547C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7DD30014" w14:textId="6AF14905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  <w:tr w:rsidR="00080BEA" w:rsidRPr="00080BEA" w14:paraId="533627BC" w14:textId="77777777" w:rsidTr="00080BEA">
        <w:trPr>
          <w:trHeight w:val="271"/>
        </w:trPr>
        <w:tc>
          <w:tcPr>
            <w:tcW w:w="0" w:type="auto"/>
            <w:vAlign w:val="center"/>
          </w:tcPr>
          <w:p w14:paraId="04D2928F" w14:textId="397137A0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1D4D37B7" w14:textId="1B79BFDE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1536" w:type="dxa"/>
            <w:vAlign w:val="center"/>
          </w:tcPr>
          <w:p w14:paraId="365F3110" w14:textId="458B47B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9F485" w14:textId="6E94E272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69DFC" w14:textId="467CC2E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33F79634" w14:textId="39740350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0090EF3A" w14:textId="7CD74443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  <w:tr w:rsidR="00080BEA" w:rsidRPr="00080BEA" w14:paraId="778D2B11" w14:textId="77777777" w:rsidTr="00080BEA">
        <w:trPr>
          <w:trHeight w:val="271"/>
        </w:trPr>
        <w:tc>
          <w:tcPr>
            <w:tcW w:w="0" w:type="auto"/>
            <w:vAlign w:val="center"/>
          </w:tcPr>
          <w:p w14:paraId="31912792" w14:textId="476FD7CF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28A7EBF3" w14:textId="57C948A7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1536" w:type="dxa"/>
            <w:vAlign w:val="center"/>
          </w:tcPr>
          <w:p w14:paraId="4D138FEF" w14:textId="6962C6A2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85A8AF" w14:textId="1F5E0A16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4E16B" w14:textId="58A93498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3C68A748" w14:textId="178006F7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3DE79007" w14:textId="52A2F73B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  <w:tr w:rsidR="00080BEA" w:rsidRPr="00080BEA" w14:paraId="1BDCF1B2" w14:textId="77777777" w:rsidTr="00080BEA">
        <w:trPr>
          <w:trHeight w:val="271"/>
        </w:trPr>
        <w:tc>
          <w:tcPr>
            <w:tcW w:w="0" w:type="auto"/>
            <w:vAlign w:val="center"/>
          </w:tcPr>
          <w:p w14:paraId="6F2AACDA" w14:textId="28B6F326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11" w:type="dxa"/>
            <w:shd w:val="clear" w:color="auto" w:fill="FFFFFF"/>
            <w:vAlign w:val="center"/>
          </w:tcPr>
          <w:p w14:paraId="53361903" w14:textId="7A58940B" w:rsidR="00080BEA" w:rsidRPr="00080BEA" w:rsidRDefault="00080BEA" w:rsidP="00080B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536" w:type="dxa"/>
            <w:vAlign w:val="center"/>
          </w:tcPr>
          <w:p w14:paraId="5D6A5EA1" w14:textId="50F380F4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 года 10 месяцев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BD3ED2" w14:textId="51B95779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198 000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1FF38C" w14:textId="797A0A3E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208 000</w:t>
            </w:r>
          </w:p>
        </w:tc>
        <w:tc>
          <w:tcPr>
            <w:tcW w:w="0" w:type="auto"/>
            <w:vAlign w:val="center"/>
          </w:tcPr>
          <w:p w14:paraId="13CF4C54" w14:textId="2E359290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218 000</w:t>
            </w:r>
          </w:p>
        </w:tc>
        <w:tc>
          <w:tcPr>
            <w:tcW w:w="0" w:type="auto"/>
            <w:vAlign w:val="center"/>
          </w:tcPr>
          <w:p w14:paraId="04F3E676" w14:textId="08C80FB1" w:rsidR="00080BEA" w:rsidRPr="00080BEA" w:rsidRDefault="00080BEA" w:rsidP="0008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BEA">
              <w:rPr>
                <w:rFonts w:ascii="Times New Roman" w:hAnsi="Times New Roman" w:cs="Times New Roman"/>
                <w:color w:val="000000"/>
              </w:rPr>
              <w:t>624 000</w:t>
            </w:r>
          </w:p>
        </w:tc>
      </w:tr>
    </w:tbl>
    <w:p w14:paraId="0058A104" w14:textId="77777777" w:rsidR="00EB229C" w:rsidRPr="00EB229C" w:rsidRDefault="00EB229C" w:rsidP="00EB229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B229C" w:rsidRPr="00EB229C" w:rsidSect="007D2646">
      <w:pgSz w:w="16838" w:h="11906" w:orient="landscape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26FEB"/>
    <w:multiLevelType w:val="hybridMultilevel"/>
    <w:tmpl w:val="BEA6717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57B68A5"/>
    <w:multiLevelType w:val="multilevel"/>
    <w:tmpl w:val="BEC88B4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D4"/>
    <w:rsid w:val="00080BEA"/>
    <w:rsid w:val="00121D38"/>
    <w:rsid w:val="002D7049"/>
    <w:rsid w:val="003F5DD4"/>
    <w:rsid w:val="0054379F"/>
    <w:rsid w:val="00574F2B"/>
    <w:rsid w:val="00590040"/>
    <w:rsid w:val="0063153F"/>
    <w:rsid w:val="00761A87"/>
    <w:rsid w:val="00773BBB"/>
    <w:rsid w:val="007D2646"/>
    <w:rsid w:val="008945B1"/>
    <w:rsid w:val="00BC189C"/>
    <w:rsid w:val="00C97926"/>
    <w:rsid w:val="00D44447"/>
    <w:rsid w:val="00E66887"/>
    <w:rsid w:val="00EB229C"/>
    <w:rsid w:val="00F30CE2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8108"/>
  <w15:chartTrackingRefBased/>
  <w15:docId w15:val="{ECFD351B-E376-4369-B0F5-3187F058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D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D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D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D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D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D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D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D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D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D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DD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3F5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590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4405E261A497BA4ACEEEBF9008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9FAF7-435E-4053-8684-47EC442270AF}"/>
      </w:docPartPr>
      <w:docPartBody>
        <w:p w:rsidR="00DD2724" w:rsidRDefault="00226A67" w:rsidP="00226A67">
          <w:pPr>
            <w:pStyle w:val="08A4405E261A497BA4ACEEEBF9008BA8"/>
          </w:pPr>
          <w:r w:rsidRPr="001F69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9C8D5FE31142BA919B75BE2F7E1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9474B-9731-4899-9A53-440F10CE7BD8}"/>
      </w:docPartPr>
      <w:docPartBody>
        <w:p w:rsidR="00DD2724" w:rsidRDefault="00226A67" w:rsidP="00226A67">
          <w:pPr>
            <w:pStyle w:val="CB9C8D5FE31142BA919B75BE2F7E1BFA"/>
          </w:pPr>
          <w:r w:rsidRPr="002202BE">
            <w:rPr>
              <w:rStyle w:val="a3"/>
            </w:rPr>
            <w:t>Должность подписывающего</w:t>
          </w:r>
        </w:p>
      </w:docPartBody>
    </w:docPart>
    <w:docPart>
      <w:docPartPr>
        <w:name w:val="152CEB1A8BC84B8A817BC2562E5FB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58185-546F-45A1-AFC2-082A9FA1A186}"/>
      </w:docPartPr>
      <w:docPartBody>
        <w:p w:rsidR="00DD2724" w:rsidRDefault="00226A67" w:rsidP="00226A67">
          <w:pPr>
            <w:pStyle w:val="152CEB1A8BC84B8A817BC2562E5FB3EF"/>
          </w:pPr>
          <w:r w:rsidRPr="002202BE">
            <w:rPr>
              <w:rStyle w:val="a3"/>
            </w:rPr>
            <w:t>ФИО подписывающего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CAFC6-D3F7-4785-9768-4D76D26E22F6}"/>
      </w:docPartPr>
      <w:docPartBody>
        <w:p w:rsidR="00906A30" w:rsidRDefault="00DD2724">
          <w:r w:rsidRPr="005209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7"/>
    <w:rsid w:val="000441FF"/>
    <w:rsid w:val="00226A67"/>
    <w:rsid w:val="002E0FCA"/>
    <w:rsid w:val="0048186F"/>
    <w:rsid w:val="00572CFE"/>
    <w:rsid w:val="0058196C"/>
    <w:rsid w:val="00790BE7"/>
    <w:rsid w:val="00906A30"/>
    <w:rsid w:val="009210E8"/>
    <w:rsid w:val="00CA0428"/>
    <w:rsid w:val="00D44447"/>
    <w:rsid w:val="00DA2B7F"/>
    <w:rsid w:val="00D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2724"/>
    <w:rPr>
      <w:color w:val="808080"/>
    </w:rPr>
  </w:style>
  <w:style w:type="paragraph" w:customStyle="1" w:styleId="7A8E75877EB54E9ABDAFA0B891E333FC">
    <w:name w:val="7A8E75877EB54E9ABDAFA0B891E333FC"/>
    <w:rsid w:val="00226A67"/>
  </w:style>
  <w:style w:type="paragraph" w:customStyle="1" w:styleId="61B2576D4A6E4EAA865F0BAEBA6609DF">
    <w:name w:val="61B2576D4A6E4EAA865F0BAEBA6609DF"/>
    <w:rsid w:val="00226A67"/>
  </w:style>
  <w:style w:type="paragraph" w:customStyle="1" w:styleId="D82462BB7605451A8B6C1C8ADAC6A528">
    <w:name w:val="D82462BB7605451A8B6C1C8ADAC6A528"/>
    <w:rsid w:val="00226A67"/>
  </w:style>
  <w:style w:type="paragraph" w:customStyle="1" w:styleId="08A4405E261A497BA4ACEEEBF9008BA8">
    <w:name w:val="08A4405E261A497BA4ACEEEBF9008BA8"/>
    <w:rsid w:val="00226A67"/>
  </w:style>
  <w:style w:type="paragraph" w:customStyle="1" w:styleId="CB9C8D5FE31142BA919B75BE2F7E1BFA">
    <w:name w:val="CB9C8D5FE31142BA919B75BE2F7E1BFA"/>
    <w:rsid w:val="00226A67"/>
  </w:style>
  <w:style w:type="paragraph" w:customStyle="1" w:styleId="152CEB1A8BC84B8A817BC2562E5FB3EF">
    <w:name w:val="152CEB1A8BC84B8A817BC2562E5FB3EF"/>
    <w:rsid w:val="00226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9F02-8267-45FF-961F-8DAECF94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ahr</dc:creator>
  <cp:keywords/>
  <dc:description/>
  <cp:lastModifiedBy>Еремин Степан Анатольевич</cp:lastModifiedBy>
  <cp:revision>7</cp:revision>
  <dcterms:created xsi:type="dcterms:W3CDTF">2026-02-06T04:45:00Z</dcterms:created>
  <dcterms:modified xsi:type="dcterms:W3CDTF">2026-03-18T06:29:00Z</dcterms:modified>
</cp:coreProperties>
</file>