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89C" w:rsidRDefault="0092489C" w:rsidP="0092489C">
      <w:r>
        <w:rPr>
          <w:noProof/>
          <w:lang w:eastAsia="ru-RU"/>
        </w:rPr>
        <w:drawing>
          <wp:inline distT="0" distB="0" distL="0" distR="0" wp14:anchorId="2AD57BE9" wp14:editId="5AFF579C">
            <wp:extent cx="1307805" cy="548003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25" cy="54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489C" w:rsidRPr="0092489C" w:rsidRDefault="0092489C" w:rsidP="0092489C">
      <w:pPr>
        <w:rPr>
          <w:rFonts w:ascii="Times New Roman" w:hAnsi="Times New Roman" w:cs="Times New Roman"/>
          <w:sz w:val="28"/>
          <w:szCs w:val="28"/>
        </w:rPr>
      </w:pPr>
      <w:r w:rsidRPr="0092489C">
        <w:rPr>
          <w:rFonts w:ascii="Times New Roman" w:hAnsi="Times New Roman" w:cs="Times New Roman"/>
          <w:sz w:val="28"/>
          <w:szCs w:val="28"/>
        </w:rPr>
        <w:t>Категория: Оформление выставок.</w:t>
      </w:r>
    </w:p>
    <w:p w:rsidR="000A2FBA" w:rsidRDefault="000A2FBA" w:rsidP="00D440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489C" w:rsidRPr="0092489C" w:rsidRDefault="0092489C" w:rsidP="00D440AA">
      <w:pPr>
        <w:jc w:val="center"/>
        <w:rPr>
          <w:rFonts w:ascii="Times New Roman" w:hAnsi="Times New Roman" w:cs="Times New Roman"/>
          <w:sz w:val="28"/>
          <w:szCs w:val="28"/>
        </w:rPr>
      </w:pPr>
      <w:r w:rsidRPr="0092489C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613CF5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="00613CF5">
        <w:rPr>
          <w:rFonts w:ascii="Times New Roman" w:hAnsi="Times New Roman" w:cs="Times New Roman"/>
          <w:sz w:val="28"/>
          <w:szCs w:val="28"/>
        </w:rPr>
        <w:t xml:space="preserve"> </w:t>
      </w:r>
      <w:r w:rsidR="000A2FBA">
        <w:rPr>
          <w:rFonts w:ascii="Times New Roman" w:hAnsi="Times New Roman" w:cs="Times New Roman"/>
          <w:sz w:val="28"/>
          <w:szCs w:val="28"/>
        </w:rPr>
        <w:t>Лянтор – моя гордость!</w:t>
      </w:r>
      <w:r w:rsidRPr="0092489C">
        <w:rPr>
          <w:rFonts w:ascii="Times New Roman" w:hAnsi="Times New Roman" w:cs="Times New Roman"/>
          <w:sz w:val="28"/>
          <w:szCs w:val="28"/>
        </w:rPr>
        <w:t>»</w:t>
      </w:r>
    </w:p>
    <w:p w:rsidR="00613CF5" w:rsidRDefault="000A2FBA" w:rsidP="00613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мае 2026 года исполнилось</w:t>
      </w:r>
      <w:r w:rsidRPr="000A2FBA">
        <w:rPr>
          <w:rFonts w:ascii="Times New Roman" w:hAnsi="Times New Roman" w:cs="Times New Roman"/>
          <w:sz w:val="28"/>
          <w:szCs w:val="28"/>
        </w:rPr>
        <w:t xml:space="preserve"> 95 лет </w:t>
      </w:r>
      <w:r>
        <w:rPr>
          <w:rFonts w:ascii="Times New Roman" w:hAnsi="Times New Roman" w:cs="Times New Roman"/>
          <w:sz w:val="28"/>
          <w:szCs w:val="28"/>
        </w:rPr>
        <w:t>нашему городу. Это не просто цифра, это история, написанная людьми.</w:t>
      </w:r>
      <w:r w:rsidR="00613CF5">
        <w:rPr>
          <w:rFonts w:ascii="Times New Roman" w:hAnsi="Times New Roman" w:cs="Times New Roman"/>
          <w:sz w:val="28"/>
          <w:szCs w:val="28"/>
        </w:rPr>
        <w:t xml:space="preserve"> </w:t>
      </w:r>
      <w:r w:rsidR="002D6A47">
        <w:rPr>
          <w:rFonts w:ascii="Times New Roman" w:hAnsi="Times New Roman" w:cs="Times New Roman"/>
          <w:sz w:val="28"/>
          <w:szCs w:val="28"/>
        </w:rPr>
        <w:t>Лянтор начинался с небольшого поселка Пим</w:t>
      </w:r>
      <w:r w:rsidR="00613CF5">
        <w:rPr>
          <w:rFonts w:ascii="Times New Roman" w:hAnsi="Times New Roman" w:cs="Times New Roman"/>
          <w:sz w:val="28"/>
          <w:szCs w:val="28"/>
        </w:rPr>
        <w:t>, где стояли два десятка бараков, а сегодня это живой, растущий город на берегу реки Пим. За эти годы здесь выросли целые династии нефтяников, врачей, учителей – тех, кто день за днем делал Лянтор уютнее и сильнее. К</w:t>
      </w:r>
      <w:r w:rsidRPr="000A2FBA">
        <w:rPr>
          <w:rFonts w:ascii="Times New Roman" w:hAnsi="Times New Roman" w:cs="Times New Roman"/>
          <w:sz w:val="28"/>
          <w:szCs w:val="28"/>
        </w:rPr>
        <w:t xml:space="preserve">нижная выставка «Мой Лянтор – моя гордость», </w:t>
      </w:r>
      <w:r w:rsidR="00613CF5">
        <w:rPr>
          <w:rFonts w:ascii="Times New Roman" w:hAnsi="Times New Roman" w:cs="Times New Roman"/>
          <w:sz w:val="28"/>
          <w:szCs w:val="28"/>
        </w:rPr>
        <w:t xml:space="preserve">приглашает совершить </w:t>
      </w:r>
      <w:r w:rsidRPr="000A2FBA">
        <w:rPr>
          <w:rFonts w:ascii="Times New Roman" w:hAnsi="Times New Roman" w:cs="Times New Roman"/>
          <w:sz w:val="28"/>
          <w:szCs w:val="28"/>
        </w:rPr>
        <w:t xml:space="preserve"> </w:t>
      </w:r>
      <w:r w:rsidR="00613CF5">
        <w:rPr>
          <w:rFonts w:ascii="Times New Roman" w:hAnsi="Times New Roman" w:cs="Times New Roman"/>
          <w:sz w:val="28"/>
          <w:szCs w:val="28"/>
        </w:rPr>
        <w:t>путешествие сквозь десятилетия – от первых бараков до современного северного города</w:t>
      </w:r>
      <w:proofErr w:type="gramStart"/>
      <w:r w:rsidR="00613CF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13CF5">
        <w:rPr>
          <w:rFonts w:ascii="Times New Roman" w:hAnsi="Times New Roman" w:cs="Times New Roman"/>
          <w:sz w:val="28"/>
          <w:szCs w:val="28"/>
        </w:rPr>
        <w:t xml:space="preserve"> В подборке – краеведческие издания, воспоминания старожилов, художественные тексты, вспоминания земляков, в которых живет дух </w:t>
      </w:r>
      <w:proofErr w:type="spellStart"/>
      <w:r w:rsidR="00613CF5">
        <w:rPr>
          <w:rFonts w:ascii="Times New Roman" w:hAnsi="Times New Roman" w:cs="Times New Roman"/>
          <w:sz w:val="28"/>
          <w:szCs w:val="28"/>
        </w:rPr>
        <w:t>Лянтора</w:t>
      </w:r>
      <w:proofErr w:type="spellEnd"/>
      <w:r w:rsidR="00613CF5">
        <w:rPr>
          <w:rFonts w:ascii="Times New Roman" w:hAnsi="Times New Roman" w:cs="Times New Roman"/>
          <w:sz w:val="28"/>
          <w:szCs w:val="28"/>
        </w:rPr>
        <w:t>. Каждая книга – это отдельная история о людях, труде, природе и становлении города. Приходите листать страницы памяти и заново открывать родной край.</w:t>
      </w:r>
    </w:p>
    <w:p w:rsidR="00613CF5" w:rsidRDefault="00613CF5" w:rsidP="00613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CF5" w:rsidRDefault="00613CF5" w:rsidP="00613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9F6" w:rsidRPr="00D440AA" w:rsidRDefault="00613CF5" w:rsidP="00613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E1E80E" wp14:editId="39901E01">
            <wp:extent cx="3072810" cy="4596668"/>
            <wp:effectExtent l="0" t="0" r="0" b="0"/>
            <wp:docPr id="2" name="Рисунок 2" descr="C:\Users\Библиотекарь\Desktop\моя\ВЫСТАВКИ\26\лянтор\1778665432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рь\Desktop\моя\ВЫСТАВКИ\26\лянтор\17786654325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953" cy="46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09F6" w:rsidRPr="00D440AA" w:rsidSect="0092489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23C"/>
    <w:rsid w:val="000A2FBA"/>
    <w:rsid w:val="00236A25"/>
    <w:rsid w:val="00246F6C"/>
    <w:rsid w:val="002D6A47"/>
    <w:rsid w:val="004C3464"/>
    <w:rsid w:val="00613CF5"/>
    <w:rsid w:val="00691374"/>
    <w:rsid w:val="006A58DC"/>
    <w:rsid w:val="007A423C"/>
    <w:rsid w:val="0092489C"/>
    <w:rsid w:val="00BC5EDC"/>
    <w:rsid w:val="00CA0D64"/>
    <w:rsid w:val="00CD09F6"/>
    <w:rsid w:val="00D4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8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Библиотекарь</dc:creator>
  <cp:keywords/>
  <dc:description/>
  <cp:lastModifiedBy>Библиотекарь</cp:lastModifiedBy>
  <cp:revision>9</cp:revision>
  <dcterms:created xsi:type="dcterms:W3CDTF">2024-02-08T10:33:00Z</dcterms:created>
  <dcterms:modified xsi:type="dcterms:W3CDTF">2026-11-02T04:29:00Z</dcterms:modified>
</cp:coreProperties>
</file>